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FD60EA">
      <w:pPr>
        <w:pStyle w:val="Title"/>
        <w:ind w:left="1496" w:right="-159" w:hanging="1500"/>
      </w:pPr>
      <w:r>
        <w:t>T</w:t>
      </w:r>
      <w:r w:rsidR="00CC0F28">
        <w: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202B0C" w:rsidRDefault="00202B0C">
      <w:pPr>
        <w:ind w:left="1496" w:right="-159" w:hanging="1500"/>
        <w:jc w:val="center"/>
        <w:rPr>
          <w:b/>
          <w:bCs/>
        </w:rPr>
      </w:pP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0E6CF6">
      <w:pPr>
        <w:ind w:left="1496" w:right="-159" w:hanging="1500"/>
        <w:jc w:val="center"/>
        <w:rPr>
          <w:b/>
          <w:bCs/>
        </w:rPr>
      </w:pPr>
      <w:r>
        <w:rPr>
          <w:b/>
          <w:bCs/>
        </w:rPr>
        <w:t>JULY</w:t>
      </w:r>
      <w:r w:rsidR="00D55DC3">
        <w:rPr>
          <w:b/>
          <w:bCs/>
        </w:rPr>
        <w:t xml:space="preserve"> 1</w:t>
      </w:r>
      <w:r>
        <w:rPr>
          <w:b/>
          <w:bCs/>
        </w:rPr>
        <w:t>6</w:t>
      </w:r>
      <w:r w:rsidR="00202B0C">
        <w:rPr>
          <w:b/>
          <w:bCs/>
        </w:rPr>
        <w:t>, 2015</w:t>
      </w:r>
    </w:p>
    <w:p w:rsidR="00887F7C" w:rsidRDefault="00887F7C">
      <w:pPr>
        <w:ind w:left="1496" w:right="-159" w:hanging="1122"/>
        <w:jc w:val="center"/>
        <w:rPr>
          <w:b/>
          <w:bCs/>
        </w:rPr>
      </w:pPr>
    </w:p>
    <w:p w:rsidR="00887F7C" w:rsidRDefault="003B08DF" w:rsidP="001C45DC">
      <w:pPr>
        <w:tabs>
          <w:tab w:val="left" w:pos="0"/>
        </w:tabs>
      </w:pPr>
      <w:r>
        <w:rPr>
          <w:b/>
          <w:bCs/>
        </w:rPr>
        <w:t xml:space="preserve">Members </w:t>
      </w:r>
      <w:r w:rsidR="00CC0F28">
        <w:rPr>
          <w:b/>
          <w:bCs/>
        </w:rPr>
        <w:t>Present:</w:t>
      </w:r>
      <w:r w:rsidR="00FD6D3F">
        <w:rPr>
          <w:b/>
          <w:bCs/>
        </w:rPr>
        <w:t xml:space="preserve"> </w:t>
      </w:r>
      <w:r w:rsidRPr="003B08DF">
        <w:rPr>
          <w:bCs/>
        </w:rPr>
        <w:t>Ms.</w:t>
      </w:r>
      <w:r>
        <w:rPr>
          <w:b/>
          <w:bCs/>
        </w:rPr>
        <w:t xml:space="preserve"> </w:t>
      </w:r>
      <w:r w:rsidR="00CC0F28">
        <w:t xml:space="preserve">Roberts, </w:t>
      </w:r>
      <w:r>
        <w:t xml:space="preserve">Mr. </w:t>
      </w:r>
      <w:r w:rsidR="009A1D61">
        <w:t>Catlin,</w:t>
      </w:r>
      <w:r w:rsidR="00E14640">
        <w:t xml:space="preserve"> </w:t>
      </w:r>
      <w:r w:rsidR="007D4130">
        <w:t xml:space="preserve">Mr. </w:t>
      </w:r>
      <w:r w:rsidR="00E14640">
        <w:t>Bowman</w:t>
      </w:r>
      <w:r w:rsidR="00602797">
        <w:t xml:space="preserve">, Mr. </w:t>
      </w:r>
      <w:proofErr w:type="spellStart"/>
      <w:r w:rsidR="00602797">
        <w:t>Wyant</w:t>
      </w:r>
      <w:proofErr w:type="spellEnd"/>
      <w:r w:rsidR="00602797">
        <w:t xml:space="preserve">, Ms. </w:t>
      </w:r>
      <w:proofErr w:type="spellStart"/>
      <w:r w:rsidR="00602797">
        <w:t>Leab</w:t>
      </w:r>
      <w:proofErr w:type="spellEnd"/>
    </w:p>
    <w:p w:rsidR="00602797" w:rsidRDefault="007D4130">
      <w:pPr>
        <w:pStyle w:val="BodyText"/>
        <w:tabs>
          <w:tab w:val="left" w:pos="0"/>
        </w:tabs>
      </w:pPr>
      <w:r>
        <w:t>Members Absent:</w:t>
      </w:r>
      <w:r w:rsidR="00FD6D3F">
        <w:t xml:space="preserve">  </w:t>
      </w:r>
    </w:p>
    <w:p w:rsidR="007D4130" w:rsidRDefault="007D4130">
      <w:pPr>
        <w:pStyle w:val="BodyText"/>
        <w:tabs>
          <w:tab w:val="left" w:pos="0"/>
        </w:tabs>
      </w:pPr>
      <w:r>
        <w:t xml:space="preserve">Alternates Present: </w:t>
      </w:r>
      <w:r w:rsidRPr="007D4130">
        <w:rPr>
          <w:b w:val="0"/>
        </w:rPr>
        <w:t>Mr. Peterson, Mr. Wildman</w:t>
      </w:r>
      <w:r w:rsidR="00FD6D3F">
        <w:rPr>
          <w:b w:val="0"/>
        </w:rPr>
        <w:t>, Ms. Kaplan</w:t>
      </w:r>
    </w:p>
    <w:p w:rsidR="00887F7C" w:rsidRPr="006F428C" w:rsidRDefault="007D4130">
      <w:pPr>
        <w:pStyle w:val="BodyText"/>
        <w:tabs>
          <w:tab w:val="left" w:pos="0"/>
        </w:tabs>
        <w:rPr>
          <w:b w:val="0"/>
        </w:rPr>
      </w:pPr>
      <w:r>
        <w:t>Alternates Absent:</w:t>
      </w:r>
      <w:r w:rsidR="006F428C">
        <w:tab/>
      </w:r>
      <w:r w:rsidR="006F428C">
        <w:rPr>
          <w:b w:val="0"/>
        </w:rPr>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sidR="007D4130" w:rsidRPr="007D4130">
        <w:rPr>
          <w:bCs/>
        </w:rPr>
        <w:t xml:space="preserve">Ms. Nelson. Mr. </w:t>
      </w:r>
      <w:proofErr w:type="spellStart"/>
      <w:r w:rsidR="007D4130" w:rsidRPr="007D4130">
        <w:rPr>
          <w:bCs/>
        </w:rPr>
        <w:t>Ajello</w:t>
      </w:r>
      <w:proofErr w:type="spellEnd"/>
      <w:r>
        <w:rPr>
          <w:b/>
          <w:bCs/>
        </w:rPr>
        <w:tab/>
      </w:r>
    </w:p>
    <w:p w:rsidR="00887F7C" w:rsidRDefault="00887F7C">
      <w:pPr>
        <w:tabs>
          <w:tab w:val="left" w:pos="0"/>
        </w:tabs>
      </w:pPr>
    </w:p>
    <w:p w:rsidR="00887F7C" w:rsidRDefault="007D4130" w:rsidP="00EF5BDF">
      <w:pPr>
        <w:tabs>
          <w:tab w:val="left" w:pos="0"/>
        </w:tabs>
        <w:ind w:left="810" w:hanging="810"/>
      </w:pPr>
      <w:r>
        <w:rPr>
          <w:b/>
          <w:bCs/>
        </w:rPr>
        <w:t xml:space="preserve">Others: </w:t>
      </w:r>
      <w:r w:rsidR="00FD6D3F">
        <w:rPr>
          <w:bCs/>
        </w:rPr>
        <w:t xml:space="preserve">Mr. </w:t>
      </w:r>
      <w:proofErr w:type="spellStart"/>
      <w:r w:rsidR="00602797">
        <w:rPr>
          <w:bCs/>
        </w:rPr>
        <w:t>Provey</w:t>
      </w:r>
      <w:proofErr w:type="spellEnd"/>
      <w:r w:rsidR="00FD6D3F">
        <w:rPr>
          <w:bCs/>
        </w:rPr>
        <w:t xml:space="preserve">, Mr. </w:t>
      </w:r>
      <w:proofErr w:type="spellStart"/>
      <w:r w:rsidR="00FD6D3F">
        <w:rPr>
          <w:bCs/>
        </w:rPr>
        <w:t>Sedito</w:t>
      </w:r>
      <w:proofErr w:type="spellEnd"/>
      <w:r w:rsidR="00FD6D3F">
        <w:rPr>
          <w:bCs/>
        </w:rPr>
        <w:t xml:space="preserve">, Mr. Szymanski, </w:t>
      </w:r>
      <w:r w:rsidR="00602797">
        <w:rPr>
          <w:bCs/>
        </w:rPr>
        <w:t xml:space="preserve">Mr. Frisch, </w:t>
      </w:r>
      <w:r w:rsidR="00EF5BDF">
        <w:rPr>
          <w:bCs/>
        </w:rPr>
        <w:t xml:space="preserve">Mr. &amp; </w:t>
      </w:r>
      <w:r w:rsidR="00602797">
        <w:rPr>
          <w:bCs/>
        </w:rPr>
        <w:t xml:space="preserve">Mrs. </w:t>
      </w:r>
      <w:proofErr w:type="spellStart"/>
      <w:r w:rsidR="00602797">
        <w:rPr>
          <w:bCs/>
        </w:rPr>
        <w:t>Mackesy</w:t>
      </w:r>
      <w:proofErr w:type="spellEnd"/>
      <w:r w:rsidR="00EF5BDF">
        <w:rPr>
          <w:bCs/>
        </w:rPr>
        <w:t xml:space="preserve">, Atty. Kelly, Atty. Fisher, Mr. </w:t>
      </w:r>
      <w:proofErr w:type="spellStart"/>
      <w:r w:rsidR="00EF5BDF">
        <w:rPr>
          <w:bCs/>
        </w:rPr>
        <w:t>Carpanzano</w:t>
      </w:r>
      <w:proofErr w:type="spellEnd"/>
      <w:r w:rsidR="00EF5BDF">
        <w:rPr>
          <w:bCs/>
        </w:rPr>
        <w:t xml:space="preserve">, Mr. </w:t>
      </w:r>
      <w:proofErr w:type="spellStart"/>
      <w:r w:rsidR="00EF5BDF">
        <w:rPr>
          <w:bCs/>
        </w:rPr>
        <w:t>Siemans</w:t>
      </w:r>
      <w:proofErr w:type="spellEnd"/>
      <w:r w:rsidR="00EF5BDF">
        <w:rPr>
          <w:bCs/>
        </w:rPr>
        <w:t xml:space="preserve">, Mr. Harris, Mr. </w:t>
      </w:r>
      <w:proofErr w:type="spellStart"/>
      <w:r w:rsidR="00EF5BDF">
        <w:rPr>
          <w:bCs/>
        </w:rPr>
        <w:t>Studer</w:t>
      </w:r>
      <w:proofErr w:type="spellEnd"/>
      <w:r w:rsidR="00EF5BDF">
        <w:rPr>
          <w:bCs/>
        </w:rPr>
        <w:t xml:space="preserve">, Mr. </w:t>
      </w:r>
      <w:proofErr w:type="spellStart"/>
      <w:r w:rsidR="00EF5BDF">
        <w:rPr>
          <w:bCs/>
        </w:rPr>
        <w:t>Stange</w:t>
      </w:r>
      <w:proofErr w:type="spellEnd"/>
      <w:r w:rsidR="00EF5BDF">
        <w:rPr>
          <w:bCs/>
        </w:rPr>
        <w:t>, Atty. Bloom</w:t>
      </w:r>
    </w:p>
    <w:p w:rsidR="0003630F" w:rsidRDefault="0003630F" w:rsidP="006974E4">
      <w:pPr>
        <w:ind w:left="1418" w:hanging="1418"/>
        <w:rPr>
          <w:rFonts w:eastAsia="SimSun" w:cs="Mangal"/>
          <w:bCs/>
          <w:kern w:val="1"/>
          <w:lang w:eastAsia="hi-IN" w:bidi="hi-IN"/>
        </w:rPr>
      </w:pPr>
    </w:p>
    <w:p w:rsidR="0003630F" w:rsidRDefault="0003630F" w:rsidP="00832D2C">
      <w:pPr>
        <w:suppressAutoHyphens w:val="0"/>
        <w:overflowPunct w:val="0"/>
        <w:autoSpaceDE w:val="0"/>
        <w:autoSpaceDN w:val="0"/>
        <w:adjustRightInd w:val="0"/>
        <w:textAlignment w:val="baseline"/>
        <w:rPr>
          <w:bCs/>
        </w:rPr>
      </w:pPr>
    </w:p>
    <w:p w:rsidR="0003630F" w:rsidRDefault="0003630F" w:rsidP="0003630F">
      <w:pPr>
        <w:pStyle w:val="BodyTextIndent2"/>
        <w:tabs>
          <w:tab w:val="left" w:pos="0"/>
        </w:tabs>
        <w:ind w:left="0" w:firstLine="0"/>
      </w:pPr>
      <w:r>
        <w:t xml:space="preserve">Ms. Roberts, Chairman, called the </w:t>
      </w:r>
      <w:r w:rsidR="00FD6D3F">
        <w:t>P</w:t>
      </w:r>
      <w:r>
        <w:t xml:space="preserve">ublic </w:t>
      </w:r>
      <w:r w:rsidR="00FD6D3F">
        <w:t>H</w:t>
      </w:r>
      <w:r>
        <w:t xml:space="preserve">earing to order at 7:30 pm. </w:t>
      </w:r>
    </w:p>
    <w:p w:rsidR="0003630F" w:rsidRDefault="0003630F" w:rsidP="0003630F">
      <w:pPr>
        <w:pStyle w:val="BodyTextIndent2"/>
        <w:tabs>
          <w:tab w:val="left" w:pos="0"/>
        </w:tabs>
        <w:ind w:left="0" w:firstLine="0"/>
      </w:pPr>
    </w:p>
    <w:p w:rsidR="0003630F" w:rsidRDefault="0003630F" w:rsidP="0003630F">
      <w:pPr>
        <w:pStyle w:val="BodyTextIndent"/>
        <w:tabs>
          <w:tab w:val="left" w:pos="0"/>
        </w:tabs>
        <w:ind w:left="0" w:firstLine="0"/>
        <w:rPr>
          <w:b w:val="0"/>
          <w:bCs w:val="0"/>
        </w:rPr>
      </w:pPr>
    </w:p>
    <w:p w:rsidR="002B7ECE" w:rsidRPr="00E25235" w:rsidRDefault="00E25235" w:rsidP="000D0BCA">
      <w:pPr>
        <w:rPr>
          <w:b/>
          <w:bCs/>
        </w:rPr>
      </w:pPr>
      <w:r w:rsidRPr="00E25235">
        <w:rPr>
          <w:b/>
          <w:bCs/>
        </w:rPr>
        <w:t>Continued</w:t>
      </w:r>
      <w:r>
        <w:rPr>
          <w:b/>
          <w:bCs/>
        </w:rPr>
        <w:t>:</w:t>
      </w:r>
    </w:p>
    <w:p w:rsidR="002B7ECE" w:rsidRDefault="00E25235" w:rsidP="000D0BCA">
      <w:pPr>
        <w:suppressAutoHyphens w:val="0"/>
        <w:overflowPunct w:val="0"/>
        <w:autoSpaceDE w:val="0"/>
        <w:autoSpaceDN w:val="0"/>
        <w:adjustRightInd w:val="0"/>
        <w:textAlignment w:val="baseline"/>
        <w:rPr>
          <w:szCs w:val="20"/>
          <w:lang w:eastAsia="en-US"/>
        </w:rPr>
      </w:pPr>
      <w:r>
        <w:rPr>
          <w:b/>
          <w:szCs w:val="20"/>
          <w:lang w:eastAsia="en-US"/>
        </w:rPr>
        <w:t>PUBLIC HEARING</w:t>
      </w:r>
    </w:p>
    <w:p w:rsidR="00810560" w:rsidRDefault="00810560" w:rsidP="000D0BCA">
      <w:pPr>
        <w:suppressAutoHyphens w:val="0"/>
        <w:overflowPunct w:val="0"/>
        <w:autoSpaceDE w:val="0"/>
        <w:autoSpaceDN w:val="0"/>
        <w:adjustRightInd w:val="0"/>
        <w:textAlignment w:val="baseline"/>
        <w:rPr>
          <w:szCs w:val="20"/>
          <w:lang w:eastAsia="en-US"/>
        </w:rPr>
      </w:pPr>
    </w:p>
    <w:p w:rsidR="00D83C5D" w:rsidRPr="00D83C5D" w:rsidRDefault="00D83C5D" w:rsidP="000D0BCA">
      <w:pPr>
        <w:widowControl w:val="0"/>
        <w:ind w:left="1418" w:hanging="1418"/>
        <w:rPr>
          <w:rFonts w:eastAsia="SimSun" w:cs="Mangal"/>
          <w:b/>
          <w:bCs/>
          <w:kern w:val="1"/>
          <w:lang w:eastAsia="hi-IN" w:bidi="hi-IN"/>
        </w:rPr>
      </w:pPr>
      <w:r w:rsidRPr="00D83C5D">
        <w:rPr>
          <w:rFonts w:eastAsia="SimSun" w:cs="Mangal"/>
          <w:b/>
          <w:bCs/>
          <w:kern w:val="1"/>
          <w:lang w:eastAsia="hi-IN" w:bidi="hi-IN"/>
        </w:rPr>
        <w:t>Seated:</w:t>
      </w:r>
      <w:r w:rsidR="002514E0">
        <w:rPr>
          <w:rFonts w:eastAsia="SimSun" w:cs="Mangal"/>
          <w:b/>
          <w:bCs/>
          <w:kern w:val="1"/>
          <w:lang w:eastAsia="hi-IN" w:bidi="hi-IN"/>
        </w:rPr>
        <w:t xml:space="preserve"> </w:t>
      </w:r>
      <w:r w:rsidRPr="00D83C5D">
        <w:rPr>
          <w:rFonts w:eastAsia="SimSun" w:cs="Mangal"/>
          <w:kern w:val="1"/>
          <w:lang w:eastAsia="hi-IN" w:bidi="hi-IN"/>
        </w:rPr>
        <w:t xml:space="preserve">Roberts, Catlin, Bowman, </w:t>
      </w:r>
      <w:proofErr w:type="spellStart"/>
      <w:r w:rsidR="00EF5BDF">
        <w:rPr>
          <w:rFonts w:eastAsia="SimSun" w:cs="Mangal"/>
          <w:kern w:val="1"/>
          <w:lang w:eastAsia="hi-IN" w:bidi="hi-IN"/>
        </w:rPr>
        <w:t>Wyant</w:t>
      </w:r>
      <w:proofErr w:type="spellEnd"/>
      <w:r w:rsidRPr="00D83C5D">
        <w:rPr>
          <w:rFonts w:eastAsia="SimSun" w:cs="Mangal"/>
          <w:kern w:val="1"/>
          <w:lang w:eastAsia="hi-IN" w:bidi="hi-IN"/>
        </w:rPr>
        <w:t xml:space="preserve"> and </w:t>
      </w:r>
      <w:proofErr w:type="spellStart"/>
      <w:r w:rsidR="00EF5BDF">
        <w:rPr>
          <w:rFonts w:eastAsia="SimSun" w:cs="Mangal"/>
          <w:kern w:val="1"/>
          <w:lang w:eastAsia="hi-IN" w:bidi="hi-IN"/>
        </w:rPr>
        <w:t>Leab</w:t>
      </w:r>
      <w:proofErr w:type="spellEnd"/>
    </w:p>
    <w:p w:rsidR="002B7ECE" w:rsidRDefault="002B7ECE" w:rsidP="000D0BCA">
      <w:pPr>
        <w:rPr>
          <w:bCs/>
        </w:rPr>
      </w:pPr>
    </w:p>
    <w:p w:rsidR="004264A1" w:rsidRDefault="004264A1" w:rsidP="000D0BCA">
      <w:pPr>
        <w:suppressAutoHyphens w:val="0"/>
        <w:overflowPunct w:val="0"/>
        <w:autoSpaceDE w:val="0"/>
        <w:autoSpaceDN w:val="0"/>
        <w:adjustRightInd w:val="0"/>
        <w:textAlignment w:val="baseline"/>
        <w:rPr>
          <w:szCs w:val="20"/>
          <w:lang w:eastAsia="en-US"/>
        </w:rPr>
      </w:pPr>
      <w:r w:rsidRPr="004264A1">
        <w:rPr>
          <w:b/>
          <w:szCs w:val="20"/>
          <w:lang w:eastAsia="en-US"/>
        </w:rPr>
        <w:t>ZBA-098</w:t>
      </w:r>
      <w:r w:rsidR="00EF5BDF">
        <w:rPr>
          <w:b/>
          <w:szCs w:val="20"/>
          <w:lang w:eastAsia="en-US"/>
        </w:rPr>
        <w:t>9</w:t>
      </w:r>
      <w:r w:rsidRPr="004264A1">
        <w:rPr>
          <w:b/>
          <w:szCs w:val="20"/>
          <w:lang w:eastAsia="en-US"/>
        </w:rPr>
        <w:t>-</w:t>
      </w:r>
      <w:r w:rsidRPr="004264A1">
        <w:rPr>
          <w:szCs w:val="20"/>
          <w:lang w:eastAsia="en-US"/>
        </w:rPr>
        <w:t xml:space="preserve">Request of </w:t>
      </w:r>
      <w:r w:rsidR="00EF5BDF">
        <w:rPr>
          <w:szCs w:val="20"/>
          <w:lang w:eastAsia="en-US"/>
        </w:rPr>
        <w:t>Edwards</w:t>
      </w:r>
      <w:r w:rsidRPr="004264A1">
        <w:rPr>
          <w:szCs w:val="20"/>
          <w:lang w:eastAsia="en-US"/>
        </w:rPr>
        <w:t xml:space="preserve">/ </w:t>
      </w:r>
      <w:r w:rsidR="00EF5BDF">
        <w:rPr>
          <w:szCs w:val="20"/>
          <w:lang w:eastAsia="en-US"/>
        </w:rPr>
        <w:t>14 Church Hill Rd.</w:t>
      </w:r>
      <w:r w:rsidRPr="004264A1">
        <w:rPr>
          <w:szCs w:val="20"/>
          <w:lang w:eastAsia="en-US"/>
        </w:rPr>
        <w:t xml:space="preserve">, </w:t>
      </w:r>
      <w:r w:rsidR="00EF5BDF">
        <w:rPr>
          <w:szCs w:val="20"/>
          <w:lang w:eastAsia="en-US"/>
        </w:rPr>
        <w:t>for Special Exception for Expansion of Nonconforming Dwelling</w:t>
      </w:r>
      <w:r w:rsidR="00407F86">
        <w:rPr>
          <w:szCs w:val="20"/>
          <w:lang w:eastAsia="en-US"/>
        </w:rPr>
        <w:t>, 17.5 to build an addition.</w:t>
      </w:r>
    </w:p>
    <w:p w:rsidR="00D83C5D" w:rsidRDefault="00D83C5D" w:rsidP="000D0BCA">
      <w:pPr>
        <w:suppressAutoHyphens w:val="0"/>
        <w:overflowPunct w:val="0"/>
        <w:autoSpaceDE w:val="0"/>
        <w:autoSpaceDN w:val="0"/>
        <w:adjustRightInd w:val="0"/>
        <w:textAlignment w:val="baseline"/>
        <w:rPr>
          <w:szCs w:val="20"/>
          <w:lang w:eastAsia="en-US"/>
        </w:rPr>
      </w:pPr>
    </w:p>
    <w:p w:rsidR="00D83C5D" w:rsidRDefault="005B263A" w:rsidP="000D0BCA">
      <w:pPr>
        <w:suppressAutoHyphens w:val="0"/>
        <w:overflowPunct w:val="0"/>
        <w:autoSpaceDE w:val="0"/>
        <w:autoSpaceDN w:val="0"/>
        <w:adjustRightInd w:val="0"/>
        <w:textAlignment w:val="baseline"/>
        <w:rPr>
          <w:szCs w:val="20"/>
          <w:lang w:eastAsia="en-US"/>
        </w:rPr>
      </w:pPr>
      <w:r>
        <w:rPr>
          <w:szCs w:val="20"/>
          <w:lang w:eastAsia="en-US"/>
        </w:rPr>
        <w:t xml:space="preserve">Mr. </w:t>
      </w:r>
      <w:proofErr w:type="spellStart"/>
      <w:r>
        <w:rPr>
          <w:szCs w:val="20"/>
          <w:lang w:eastAsia="en-US"/>
        </w:rPr>
        <w:t>Carpanzano</w:t>
      </w:r>
      <w:proofErr w:type="spellEnd"/>
      <w:r>
        <w:rPr>
          <w:szCs w:val="20"/>
          <w:lang w:eastAsia="en-US"/>
        </w:rPr>
        <w:t xml:space="preserve"> represented the applicant and came before the commission with revised drawings that included dimensions.  The commissioners looked at First Floor Existing, First Floor Proposed, Second Floor Proposed, South View Proposed and West View Proposed dated 7/16/15 by Michael </w:t>
      </w:r>
      <w:proofErr w:type="spellStart"/>
      <w:r>
        <w:rPr>
          <w:szCs w:val="20"/>
          <w:lang w:eastAsia="en-US"/>
        </w:rPr>
        <w:t>Carpanzano</w:t>
      </w:r>
      <w:proofErr w:type="spellEnd"/>
      <w:r>
        <w:rPr>
          <w:szCs w:val="20"/>
          <w:lang w:eastAsia="en-US"/>
        </w:rPr>
        <w:t xml:space="preserve">.  Mr. </w:t>
      </w:r>
      <w:proofErr w:type="spellStart"/>
      <w:r>
        <w:rPr>
          <w:szCs w:val="20"/>
          <w:lang w:eastAsia="en-US"/>
        </w:rPr>
        <w:t>Carpanzano</w:t>
      </w:r>
      <w:proofErr w:type="spellEnd"/>
      <w:r>
        <w:rPr>
          <w:szCs w:val="20"/>
          <w:lang w:eastAsia="en-US"/>
        </w:rPr>
        <w:t xml:space="preserve"> added as much information as he could</w:t>
      </w:r>
      <w:r w:rsidR="00D55F5B">
        <w:rPr>
          <w:szCs w:val="20"/>
          <w:lang w:eastAsia="en-US"/>
        </w:rPr>
        <w:t xml:space="preserve"> to the drawings</w:t>
      </w:r>
      <w:r>
        <w:rPr>
          <w:szCs w:val="20"/>
          <w:lang w:eastAsia="en-US"/>
        </w:rPr>
        <w:t>.  He said the roof line does change by 1 foot 6 inches.  The roof line is extended with different pitches and adds head room to the existing bedroom.  He said they are using an existing footprint and are adding 32 SF.  The applicant wants the addition to match the current structure.</w:t>
      </w:r>
      <w:r w:rsidR="00D55F5B">
        <w:rPr>
          <w:szCs w:val="20"/>
          <w:lang w:eastAsia="en-US"/>
        </w:rPr>
        <w:t xml:space="preserve">  The commissioners looked at the proposed west view and proposed south view and discussed the ridgeline in detail.  Mr. </w:t>
      </w:r>
      <w:proofErr w:type="spellStart"/>
      <w:r w:rsidR="00D55F5B">
        <w:rPr>
          <w:szCs w:val="20"/>
          <w:lang w:eastAsia="en-US"/>
        </w:rPr>
        <w:t>Carpanzano</w:t>
      </w:r>
      <w:proofErr w:type="spellEnd"/>
      <w:r w:rsidR="00D55F5B">
        <w:rPr>
          <w:szCs w:val="20"/>
          <w:lang w:eastAsia="en-US"/>
        </w:rPr>
        <w:t xml:space="preserve"> said the highest peak is well within zoning regulations.  He explained the end of the gable ties with the ridgeline and there will be a siding surface that goes past the ridge by nine inches.</w:t>
      </w:r>
    </w:p>
    <w:p w:rsidR="00D55F5B" w:rsidRDefault="00D55F5B" w:rsidP="000D0BCA">
      <w:pPr>
        <w:suppressAutoHyphens w:val="0"/>
        <w:overflowPunct w:val="0"/>
        <w:autoSpaceDE w:val="0"/>
        <w:autoSpaceDN w:val="0"/>
        <w:adjustRightInd w:val="0"/>
        <w:textAlignment w:val="baseline"/>
        <w:rPr>
          <w:szCs w:val="20"/>
          <w:lang w:eastAsia="en-US"/>
        </w:rPr>
      </w:pPr>
      <w:r>
        <w:rPr>
          <w:szCs w:val="20"/>
          <w:lang w:eastAsia="en-US"/>
        </w:rPr>
        <w:t>There were no comments from the public.</w:t>
      </w:r>
    </w:p>
    <w:p w:rsidR="00D55F5B" w:rsidRDefault="00D55F5B" w:rsidP="000D0BCA">
      <w:pPr>
        <w:suppressAutoHyphens w:val="0"/>
        <w:overflowPunct w:val="0"/>
        <w:autoSpaceDE w:val="0"/>
        <w:autoSpaceDN w:val="0"/>
        <w:adjustRightInd w:val="0"/>
        <w:textAlignment w:val="baseline"/>
        <w:rPr>
          <w:szCs w:val="20"/>
          <w:lang w:eastAsia="en-US"/>
        </w:rPr>
      </w:pPr>
    </w:p>
    <w:p w:rsidR="00D55F5B" w:rsidRDefault="00D55F5B" w:rsidP="000D0BCA">
      <w:pPr>
        <w:suppressAutoHyphens w:val="0"/>
        <w:overflowPunct w:val="0"/>
        <w:autoSpaceDE w:val="0"/>
        <w:autoSpaceDN w:val="0"/>
        <w:adjustRightInd w:val="0"/>
        <w:textAlignment w:val="baseline"/>
        <w:rPr>
          <w:bCs/>
        </w:rPr>
      </w:pPr>
      <w:r w:rsidRPr="00E670E0">
        <w:rPr>
          <w:b/>
          <w:bCs/>
        </w:rPr>
        <w:t>Motion:</w:t>
      </w:r>
      <w:r>
        <w:rPr>
          <w:b/>
          <w:bCs/>
        </w:rPr>
        <w:t xml:space="preserve">         </w:t>
      </w:r>
      <w:r>
        <w:rPr>
          <w:bCs/>
        </w:rPr>
        <w:t xml:space="preserve">to close the Public Hearing for </w:t>
      </w:r>
      <w:r w:rsidRPr="00E670E0">
        <w:rPr>
          <w:b/>
          <w:bCs/>
        </w:rPr>
        <w:t>ZBA-0989</w:t>
      </w:r>
      <w:r>
        <w:rPr>
          <w:bCs/>
        </w:rPr>
        <w:t xml:space="preserve"> – Request of Edwards-14 Church Hill</w:t>
      </w:r>
    </w:p>
    <w:p w:rsidR="00D55F5B" w:rsidRDefault="00D55F5B" w:rsidP="000D0BCA">
      <w:pPr>
        <w:suppressAutoHyphens w:val="0"/>
        <w:overflowPunct w:val="0"/>
        <w:autoSpaceDE w:val="0"/>
        <w:autoSpaceDN w:val="0"/>
        <w:adjustRightInd w:val="0"/>
        <w:textAlignment w:val="baseline"/>
        <w:rPr>
          <w:bCs/>
        </w:rPr>
      </w:pPr>
      <w:r>
        <w:rPr>
          <w:bCs/>
        </w:rPr>
        <w:lastRenderedPageBreak/>
        <w:t xml:space="preserve">                      Road, for Special Exception for Expansion of Nonconforming Dwelling, 17.5 to</w:t>
      </w:r>
    </w:p>
    <w:p w:rsidR="00D55F5B" w:rsidRDefault="00D55F5B" w:rsidP="000D0BCA">
      <w:pPr>
        <w:suppressAutoHyphens w:val="0"/>
        <w:overflowPunct w:val="0"/>
        <w:autoSpaceDE w:val="0"/>
        <w:autoSpaceDN w:val="0"/>
        <w:adjustRightInd w:val="0"/>
        <w:textAlignment w:val="baseline"/>
        <w:rPr>
          <w:szCs w:val="20"/>
          <w:lang w:eastAsia="en-US"/>
        </w:rPr>
      </w:pPr>
      <w:r>
        <w:rPr>
          <w:bCs/>
        </w:rPr>
        <w:t xml:space="preserve">                      </w:t>
      </w:r>
      <w:proofErr w:type="gramStart"/>
      <w:r>
        <w:rPr>
          <w:bCs/>
        </w:rPr>
        <w:t>build</w:t>
      </w:r>
      <w:proofErr w:type="gramEnd"/>
      <w:r>
        <w:rPr>
          <w:bCs/>
        </w:rPr>
        <w:t xml:space="preserve"> an addition by Mr. Catlin, seconded by Mr. </w:t>
      </w:r>
      <w:proofErr w:type="spellStart"/>
      <w:r>
        <w:rPr>
          <w:bCs/>
        </w:rPr>
        <w:t>Wyant</w:t>
      </w:r>
      <w:proofErr w:type="spellEnd"/>
      <w:r>
        <w:rPr>
          <w:bCs/>
        </w:rPr>
        <w:t>, passed by 5 – 0 vote.</w:t>
      </w:r>
    </w:p>
    <w:p w:rsidR="0088424A" w:rsidRDefault="0088424A" w:rsidP="000D0BCA">
      <w:pPr>
        <w:suppressAutoHyphens w:val="0"/>
        <w:overflowPunct w:val="0"/>
        <w:autoSpaceDE w:val="0"/>
        <w:autoSpaceDN w:val="0"/>
        <w:adjustRightInd w:val="0"/>
        <w:textAlignment w:val="baseline"/>
        <w:rPr>
          <w:szCs w:val="20"/>
          <w:lang w:eastAsia="en-US"/>
        </w:rPr>
      </w:pPr>
    </w:p>
    <w:p w:rsidR="004D3EFF" w:rsidRPr="003F091B" w:rsidRDefault="004D3EFF" w:rsidP="000D0BCA">
      <w:pPr>
        <w:ind w:left="1418" w:hanging="1418"/>
        <w:rPr>
          <w:b/>
        </w:rPr>
      </w:pPr>
      <w:r w:rsidRPr="003F091B">
        <w:rPr>
          <w:b/>
        </w:rPr>
        <w:t>MEETING:</w:t>
      </w:r>
    </w:p>
    <w:p w:rsidR="00D83C5D" w:rsidRDefault="00D83C5D" w:rsidP="000D0BCA">
      <w:pPr>
        <w:rPr>
          <w:bCs/>
        </w:rPr>
      </w:pPr>
    </w:p>
    <w:p w:rsidR="004D3EFF" w:rsidRDefault="006066ED" w:rsidP="000D0BCA">
      <w:pPr>
        <w:rPr>
          <w:bCs/>
        </w:rPr>
      </w:pPr>
      <w:r>
        <w:rPr>
          <w:bCs/>
        </w:rPr>
        <w:t xml:space="preserve">Ms. </w:t>
      </w:r>
      <w:proofErr w:type="spellStart"/>
      <w:r>
        <w:rPr>
          <w:bCs/>
        </w:rPr>
        <w:t>Leab</w:t>
      </w:r>
      <w:proofErr w:type="spellEnd"/>
      <w:r>
        <w:rPr>
          <w:bCs/>
        </w:rPr>
        <w:t xml:space="preserve"> said this was a modest proposal and reasonable in scope.  She said it supports the continued use of a single family dwelling and takes into consideration the architectural style and appearance.  Mr. Bowman agree</w:t>
      </w:r>
      <w:r w:rsidR="00BB639E">
        <w:rPr>
          <w:bCs/>
        </w:rPr>
        <w:t>d</w:t>
      </w:r>
      <w:r>
        <w:rPr>
          <w:bCs/>
        </w:rPr>
        <w:t xml:space="preserve"> with the comments from Ms. </w:t>
      </w:r>
      <w:proofErr w:type="spellStart"/>
      <w:r>
        <w:rPr>
          <w:bCs/>
        </w:rPr>
        <w:t>Leab</w:t>
      </w:r>
      <w:proofErr w:type="spellEnd"/>
      <w:r>
        <w:rPr>
          <w:bCs/>
        </w:rPr>
        <w:t xml:space="preserve"> and added that this was a difficult house to build an addition for.  He said the applicant did a good job of trying to blend the addition with the existing house.  Ms. Roberts agreed with previous comments.  Mr. </w:t>
      </w:r>
      <w:proofErr w:type="spellStart"/>
      <w:r>
        <w:rPr>
          <w:bCs/>
        </w:rPr>
        <w:t>Wyant</w:t>
      </w:r>
      <w:proofErr w:type="spellEnd"/>
      <w:r>
        <w:rPr>
          <w:bCs/>
        </w:rPr>
        <w:t xml:space="preserve"> commended the architect and was in favor of the project.  Mr. Catlin also agreed with prior comments and was in favor.</w:t>
      </w:r>
    </w:p>
    <w:p w:rsidR="00E562CF" w:rsidRDefault="00E562CF" w:rsidP="000D0BCA">
      <w:pPr>
        <w:rPr>
          <w:bCs/>
        </w:rPr>
      </w:pPr>
    </w:p>
    <w:p w:rsidR="00E562CF" w:rsidRDefault="00E562CF" w:rsidP="000D0BCA">
      <w:pPr>
        <w:rPr>
          <w:bCs/>
        </w:rPr>
      </w:pPr>
    </w:p>
    <w:p w:rsidR="009F6DD1" w:rsidRPr="009F6DD1" w:rsidRDefault="009F6DD1" w:rsidP="009F6DD1">
      <w:pPr>
        <w:widowControl w:val="0"/>
        <w:ind w:left="1418" w:right="-288" w:hanging="1418"/>
        <w:rPr>
          <w:rFonts w:eastAsia="SimSun" w:cs="Mangal"/>
          <w:bCs/>
          <w:kern w:val="1"/>
          <w:lang w:eastAsia="hi-IN" w:bidi="hi-IN"/>
        </w:rPr>
      </w:pPr>
      <w:r w:rsidRPr="009F6DD1">
        <w:rPr>
          <w:rFonts w:eastAsia="SimSun" w:cs="Mangal"/>
          <w:b/>
          <w:bCs/>
          <w:kern w:val="1"/>
          <w:lang w:eastAsia="hi-IN" w:bidi="hi-IN"/>
        </w:rPr>
        <w:t>Motion:</w:t>
      </w:r>
      <w:r w:rsidRPr="009F6DD1">
        <w:rPr>
          <w:rFonts w:eastAsia="SimSun" w:cs="Mangal"/>
          <w:b/>
          <w:bCs/>
          <w:kern w:val="1"/>
          <w:lang w:eastAsia="hi-IN" w:bidi="hi-IN"/>
        </w:rPr>
        <w:tab/>
      </w:r>
      <w:r w:rsidRPr="009F6DD1">
        <w:rPr>
          <w:rFonts w:eastAsia="SimSun" w:cs="Mangal"/>
          <w:bCs/>
          <w:kern w:val="1"/>
          <w:lang w:eastAsia="hi-IN" w:bidi="hi-IN"/>
        </w:rPr>
        <w:t>to approve</w:t>
      </w:r>
      <w:r w:rsidRPr="009F6DD1">
        <w:rPr>
          <w:rFonts w:eastAsia="SimSun" w:cs="Mangal"/>
          <w:b/>
          <w:bCs/>
          <w:kern w:val="1"/>
          <w:lang w:eastAsia="hi-IN" w:bidi="hi-IN"/>
        </w:rPr>
        <w:t xml:space="preserve"> ZBA-098</w:t>
      </w:r>
      <w:r w:rsidR="006066ED">
        <w:rPr>
          <w:rFonts w:eastAsia="SimSun" w:cs="Mangal"/>
          <w:b/>
          <w:bCs/>
          <w:kern w:val="1"/>
          <w:lang w:eastAsia="hi-IN" w:bidi="hi-IN"/>
        </w:rPr>
        <w:t>9</w:t>
      </w:r>
      <w:r w:rsidRPr="009F6DD1">
        <w:rPr>
          <w:rFonts w:eastAsia="SimSun" w:cs="Mangal"/>
          <w:b/>
          <w:bCs/>
          <w:kern w:val="1"/>
          <w:lang w:eastAsia="hi-IN" w:bidi="hi-IN"/>
        </w:rPr>
        <w:t xml:space="preserve">– </w:t>
      </w:r>
      <w:r w:rsidR="006066ED">
        <w:rPr>
          <w:rFonts w:eastAsia="SimSun" w:cs="Mangal"/>
          <w:bCs/>
          <w:kern w:val="1"/>
          <w:lang w:eastAsia="hi-IN" w:bidi="hi-IN"/>
        </w:rPr>
        <w:t>Edwards</w:t>
      </w:r>
      <w:r w:rsidRPr="009F6DD1">
        <w:rPr>
          <w:rFonts w:eastAsia="SimSun" w:cs="Mangal"/>
          <w:bCs/>
          <w:kern w:val="1"/>
          <w:lang w:eastAsia="hi-IN" w:bidi="hi-IN"/>
        </w:rPr>
        <w:t xml:space="preserve"> – </w:t>
      </w:r>
      <w:r w:rsidR="006066ED">
        <w:rPr>
          <w:rFonts w:eastAsia="SimSun" w:cs="Mangal"/>
          <w:bCs/>
          <w:kern w:val="1"/>
          <w:lang w:eastAsia="hi-IN" w:bidi="hi-IN"/>
        </w:rPr>
        <w:t>14 church hill Road</w:t>
      </w:r>
      <w:r w:rsidRPr="009F6DD1">
        <w:rPr>
          <w:rFonts w:eastAsia="SimSun" w:cs="Mangal"/>
          <w:bCs/>
          <w:kern w:val="1"/>
          <w:lang w:eastAsia="hi-IN" w:bidi="hi-IN"/>
        </w:rPr>
        <w:t xml:space="preserve">, </w:t>
      </w:r>
      <w:r w:rsidR="006066ED">
        <w:rPr>
          <w:rFonts w:eastAsia="SimSun" w:cs="Mangal"/>
          <w:bCs/>
          <w:kern w:val="1"/>
          <w:lang w:eastAsia="hi-IN" w:bidi="hi-IN"/>
        </w:rPr>
        <w:t>for Special Exception for Expansion of Nonconforming Dwelling, 17.5 to build an addition, passed by 5 – 0 vote.</w:t>
      </w:r>
    </w:p>
    <w:p w:rsidR="00E562CF" w:rsidRDefault="00E562CF" w:rsidP="000D0BCA">
      <w:pPr>
        <w:rPr>
          <w:bCs/>
        </w:rPr>
      </w:pPr>
    </w:p>
    <w:p w:rsidR="00D83C5D" w:rsidRDefault="00D83C5D" w:rsidP="000D0BCA">
      <w:pPr>
        <w:rPr>
          <w:bCs/>
        </w:rPr>
      </w:pPr>
    </w:p>
    <w:p w:rsidR="00331C14" w:rsidRDefault="00C57FDE" w:rsidP="000D0BCA">
      <w:pPr>
        <w:suppressAutoHyphens w:val="0"/>
        <w:overflowPunct w:val="0"/>
        <w:autoSpaceDE w:val="0"/>
        <w:autoSpaceDN w:val="0"/>
        <w:adjustRightInd w:val="0"/>
        <w:textAlignment w:val="baseline"/>
        <w:rPr>
          <w:b/>
          <w:szCs w:val="20"/>
          <w:lang w:eastAsia="en-US"/>
        </w:rPr>
      </w:pPr>
      <w:r>
        <w:rPr>
          <w:b/>
          <w:szCs w:val="20"/>
          <w:lang w:eastAsia="en-US"/>
        </w:rPr>
        <w:t>P</w:t>
      </w:r>
      <w:r w:rsidR="00331C14">
        <w:rPr>
          <w:b/>
          <w:szCs w:val="20"/>
          <w:lang w:eastAsia="en-US"/>
        </w:rPr>
        <w:t>UBLIC HEARING</w:t>
      </w:r>
    </w:p>
    <w:p w:rsidR="002514E0" w:rsidRDefault="002514E0" w:rsidP="000D0BCA">
      <w:pPr>
        <w:rPr>
          <w:bCs/>
        </w:rPr>
      </w:pP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b/>
          <w:szCs w:val="20"/>
          <w:lang w:eastAsia="en-US"/>
        </w:rPr>
        <w:t>ZBA-09</w:t>
      </w:r>
      <w:r w:rsidR="00C57FDE">
        <w:rPr>
          <w:b/>
          <w:szCs w:val="20"/>
          <w:lang w:eastAsia="en-US"/>
        </w:rPr>
        <w:t>90</w:t>
      </w:r>
      <w:r w:rsidRPr="002514E0">
        <w:rPr>
          <w:b/>
          <w:szCs w:val="20"/>
          <w:lang w:eastAsia="en-US"/>
        </w:rPr>
        <w:t>-</w:t>
      </w:r>
      <w:r w:rsidRPr="002514E0">
        <w:rPr>
          <w:szCs w:val="20"/>
          <w:lang w:eastAsia="en-US"/>
        </w:rPr>
        <w:t xml:space="preserve">Request of </w:t>
      </w:r>
      <w:proofErr w:type="spellStart"/>
      <w:r w:rsidR="00C57FDE">
        <w:rPr>
          <w:szCs w:val="20"/>
          <w:lang w:eastAsia="en-US"/>
        </w:rPr>
        <w:t>Provey</w:t>
      </w:r>
      <w:proofErr w:type="spellEnd"/>
      <w:r w:rsidRPr="002514E0">
        <w:rPr>
          <w:szCs w:val="20"/>
          <w:lang w:eastAsia="en-US"/>
        </w:rPr>
        <w:t xml:space="preserve">/ </w:t>
      </w:r>
      <w:r w:rsidR="00EA0D48">
        <w:rPr>
          <w:szCs w:val="20"/>
          <w:lang w:eastAsia="en-US"/>
        </w:rPr>
        <w:t xml:space="preserve">9 </w:t>
      </w:r>
      <w:proofErr w:type="spellStart"/>
      <w:r w:rsidR="00EA0D48">
        <w:rPr>
          <w:szCs w:val="20"/>
          <w:lang w:eastAsia="en-US"/>
        </w:rPr>
        <w:t>Sandstrom</w:t>
      </w:r>
      <w:proofErr w:type="spellEnd"/>
      <w:r w:rsidR="00EA0D48">
        <w:rPr>
          <w:szCs w:val="20"/>
          <w:lang w:eastAsia="en-US"/>
        </w:rPr>
        <w:t xml:space="preserve"> Road</w:t>
      </w:r>
      <w:r w:rsidRPr="002514E0">
        <w:rPr>
          <w:szCs w:val="20"/>
          <w:lang w:eastAsia="en-US"/>
        </w:rPr>
        <w:t>, for Variance, Zoning Regulation Section (s)</w:t>
      </w:r>
      <w:r w:rsidR="00067B2F">
        <w:rPr>
          <w:szCs w:val="20"/>
          <w:lang w:eastAsia="en-US"/>
        </w:rPr>
        <w:t xml:space="preserve"> </w:t>
      </w:r>
      <w:r w:rsidR="00EA0D48">
        <w:rPr>
          <w:szCs w:val="20"/>
          <w:lang w:eastAsia="en-US"/>
        </w:rPr>
        <w:t>11.6 and 11.6.1 (Minimum Setback and Yard Dimensions) to remodel a house.</w:t>
      </w:r>
      <w:r w:rsidRPr="002514E0">
        <w:rPr>
          <w:szCs w:val="20"/>
          <w:lang w:eastAsia="en-US"/>
        </w:rPr>
        <w:t xml:space="preserve"> </w:t>
      </w:r>
    </w:p>
    <w:p w:rsidR="002514E0" w:rsidRDefault="002514E0" w:rsidP="000D0BCA">
      <w:pPr>
        <w:rPr>
          <w:bCs/>
        </w:rPr>
      </w:pPr>
    </w:p>
    <w:p w:rsidR="002514E0" w:rsidRDefault="002514E0" w:rsidP="000D0BCA">
      <w:pPr>
        <w:widowControl w:val="0"/>
        <w:ind w:left="1418" w:hanging="1418"/>
        <w:rPr>
          <w:rFonts w:eastAsia="SimSun" w:cs="Mangal"/>
          <w:kern w:val="1"/>
          <w:lang w:eastAsia="hi-IN" w:bidi="hi-IN"/>
        </w:rPr>
      </w:pPr>
      <w:r w:rsidRPr="00D83C5D">
        <w:rPr>
          <w:rFonts w:eastAsia="SimSun" w:cs="Mangal"/>
          <w:b/>
          <w:bCs/>
          <w:kern w:val="1"/>
          <w:lang w:eastAsia="hi-IN" w:bidi="hi-IN"/>
        </w:rPr>
        <w:t>Seated:</w:t>
      </w:r>
      <w:r>
        <w:rPr>
          <w:rFonts w:eastAsia="SimSun" w:cs="Mangal"/>
          <w:b/>
          <w:bCs/>
          <w:kern w:val="1"/>
          <w:lang w:eastAsia="hi-IN" w:bidi="hi-IN"/>
        </w:rPr>
        <w:t xml:space="preserve"> </w:t>
      </w:r>
      <w:r w:rsidRPr="00D83C5D">
        <w:rPr>
          <w:rFonts w:eastAsia="SimSun" w:cs="Mangal"/>
          <w:kern w:val="1"/>
          <w:lang w:eastAsia="hi-IN" w:bidi="hi-IN"/>
        </w:rPr>
        <w:t xml:space="preserve">Roberts, Catlin, Bowman, </w:t>
      </w:r>
      <w:proofErr w:type="spellStart"/>
      <w:r w:rsidR="00EA0D48">
        <w:rPr>
          <w:rFonts w:eastAsia="SimSun" w:cs="Mangal"/>
          <w:kern w:val="1"/>
          <w:lang w:eastAsia="hi-IN" w:bidi="hi-IN"/>
        </w:rPr>
        <w:t>Wyant</w:t>
      </w:r>
      <w:proofErr w:type="spellEnd"/>
      <w:r w:rsidRPr="00D83C5D">
        <w:rPr>
          <w:rFonts w:eastAsia="SimSun" w:cs="Mangal"/>
          <w:kern w:val="1"/>
          <w:lang w:eastAsia="hi-IN" w:bidi="hi-IN"/>
        </w:rPr>
        <w:t xml:space="preserve">, and </w:t>
      </w:r>
      <w:proofErr w:type="spellStart"/>
      <w:r w:rsidR="00EA0D48">
        <w:rPr>
          <w:rFonts w:eastAsia="SimSun" w:cs="Mangal"/>
          <w:kern w:val="1"/>
          <w:lang w:eastAsia="hi-IN" w:bidi="hi-IN"/>
        </w:rPr>
        <w:t>Leab</w:t>
      </w:r>
      <w:proofErr w:type="spellEnd"/>
    </w:p>
    <w:p w:rsidR="00F014F4" w:rsidRDefault="00F014F4" w:rsidP="000D0BCA">
      <w:pPr>
        <w:rPr>
          <w:bCs/>
        </w:rPr>
      </w:pPr>
    </w:p>
    <w:p w:rsidR="00BB639E" w:rsidRDefault="00BB639E" w:rsidP="000D0BCA">
      <w:pPr>
        <w:rPr>
          <w:bCs/>
        </w:rPr>
      </w:pPr>
      <w:r>
        <w:rPr>
          <w:bCs/>
        </w:rPr>
        <w:t xml:space="preserve">Mr. </w:t>
      </w:r>
      <w:proofErr w:type="spellStart"/>
      <w:r>
        <w:rPr>
          <w:bCs/>
        </w:rPr>
        <w:t>Provey</w:t>
      </w:r>
      <w:proofErr w:type="spellEnd"/>
      <w:r>
        <w:rPr>
          <w:bCs/>
        </w:rPr>
        <w:t xml:space="preserve"> discussed the elevations on his proposed project.  The commissioners looked at drawings of Proposed First Floor Plan, Proposed West Elevation and East Elevation dated 7/16/15 and signed by Mr. </w:t>
      </w:r>
      <w:proofErr w:type="spellStart"/>
      <w:r>
        <w:rPr>
          <w:bCs/>
        </w:rPr>
        <w:t>Provey</w:t>
      </w:r>
      <w:proofErr w:type="spellEnd"/>
      <w:r>
        <w:rPr>
          <w:bCs/>
        </w:rPr>
        <w:t xml:space="preserve">.  Mr. </w:t>
      </w:r>
      <w:proofErr w:type="spellStart"/>
      <w:r>
        <w:rPr>
          <w:bCs/>
        </w:rPr>
        <w:t>Provey</w:t>
      </w:r>
      <w:proofErr w:type="spellEnd"/>
      <w:r>
        <w:rPr>
          <w:bCs/>
        </w:rPr>
        <w:t xml:space="preserve"> said that one of the things that became larger was the gable over the portion of the study and kitchen.  This was due to lost space when bringing down the height of the roof.  Mr. </w:t>
      </w:r>
      <w:proofErr w:type="spellStart"/>
      <w:r>
        <w:rPr>
          <w:bCs/>
        </w:rPr>
        <w:t>Provey</w:t>
      </w:r>
      <w:proofErr w:type="spellEnd"/>
      <w:r>
        <w:rPr>
          <w:bCs/>
        </w:rPr>
        <w:t xml:space="preserve"> was able to determine some of the elevations of his neighbors and he submitted some photos (unlabeled).  Ms. Roberts noted that the East Elevation has a dormer on the left that pokes out and on the South Elevation it isn’t visible</w:t>
      </w:r>
      <w:r w:rsidR="00797172">
        <w:rPr>
          <w:bCs/>
        </w:rPr>
        <w:t xml:space="preserve">.  Mr. </w:t>
      </w:r>
      <w:proofErr w:type="spellStart"/>
      <w:r w:rsidR="00797172">
        <w:rPr>
          <w:bCs/>
        </w:rPr>
        <w:t>Provey</w:t>
      </w:r>
      <w:proofErr w:type="spellEnd"/>
      <w:r w:rsidR="00797172">
        <w:rPr>
          <w:bCs/>
        </w:rPr>
        <w:t xml:space="preserve"> said he didn’t show it on his drawing because it would over shadow another dormer and it was difficult to draw.  The commissioners continued to look at the elevations.  Ms. Roberts said we are considering setbacks for this application said the deck is now nineteen feet on the diagonal to the northwest corner of the lot, this is fine in the rear setback and the side yard setback is now eleven feet.  The new setback becomes greater than </w:t>
      </w:r>
      <w:proofErr w:type="spellStart"/>
      <w:r w:rsidR="00797172">
        <w:rPr>
          <w:bCs/>
        </w:rPr>
        <w:t>whats</w:t>
      </w:r>
      <w:proofErr w:type="spellEnd"/>
      <w:r w:rsidR="00797172">
        <w:rPr>
          <w:bCs/>
        </w:rPr>
        <w:t xml:space="preserve"> there now.  The commissioners are now looking at “Lot Specifications </w:t>
      </w:r>
      <w:r w:rsidR="0050201D">
        <w:rPr>
          <w:bCs/>
        </w:rPr>
        <w:t>f</w:t>
      </w:r>
      <w:r w:rsidR="00797172">
        <w:rPr>
          <w:bCs/>
        </w:rPr>
        <w:t xml:space="preserve">or 9 </w:t>
      </w:r>
      <w:proofErr w:type="spellStart"/>
      <w:r w:rsidR="00797172">
        <w:rPr>
          <w:bCs/>
        </w:rPr>
        <w:t>Sandstrom</w:t>
      </w:r>
      <w:proofErr w:type="spellEnd"/>
      <w:r w:rsidR="00797172">
        <w:rPr>
          <w:bCs/>
        </w:rPr>
        <w:t xml:space="preserve"> Road”.  The highlighted area</w:t>
      </w:r>
      <w:r w:rsidR="0050201D">
        <w:rPr>
          <w:bCs/>
        </w:rPr>
        <w:t>s</w:t>
      </w:r>
      <w:r w:rsidR="00797172">
        <w:rPr>
          <w:bCs/>
        </w:rPr>
        <w:t xml:space="preserve"> indicate non-conforming setbacks</w:t>
      </w:r>
      <w:r w:rsidR="0050201D">
        <w:rPr>
          <w:bCs/>
        </w:rPr>
        <w:t xml:space="preserve">.  Mr. </w:t>
      </w:r>
      <w:proofErr w:type="spellStart"/>
      <w:r w:rsidR="0050201D">
        <w:rPr>
          <w:bCs/>
        </w:rPr>
        <w:t>Provey</w:t>
      </w:r>
      <w:proofErr w:type="spellEnd"/>
      <w:r w:rsidR="0050201D">
        <w:rPr>
          <w:bCs/>
        </w:rPr>
        <w:t xml:space="preserve"> pointed to a jog in the map where his neighbor’s well is located on his property.  His neighbor built a shed on this piece as well.  Mr. </w:t>
      </w:r>
      <w:proofErr w:type="spellStart"/>
      <w:r w:rsidR="0050201D">
        <w:rPr>
          <w:bCs/>
        </w:rPr>
        <w:t>Provey</w:t>
      </w:r>
      <w:proofErr w:type="spellEnd"/>
      <w:r w:rsidR="0050201D">
        <w:rPr>
          <w:bCs/>
        </w:rPr>
        <w:t xml:space="preserve"> said the addition to the rear, about 75%, doesn’t conform to the side setback.  He is asking for a variance for the second floor and a piece of the porch.   The other hardship is the septic system and there is only one location for it.</w:t>
      </w:r>
      <w:r w:rsidR="00607805">
        <w:rPr>
          <w:bCs/>
        </w:rPr>
        <w:t xml:space="preserve">  Mr. </w:t>
      </w:r>
      <w:proofErr w:type="spellStart"/>
      <w:r w:rsidR="00607805">
        <w:rPr>
          <w:bCs/>
        </w:rPr>
        <w:t>Provey</w:t>
      </w:r>
      <w:proofErr w:type="spellEnd"/>
      <w:r w:rsidR="00607805">
        <w:rPr>
          <w:bCs/>
        </w:rPr>
        <w:t xml:space="preserve"> said his property has a lot of restrictions and he is in an unusual situation.  </w:t>
      </w:r>
    </w:p>
    <w:p w:rsidR="00607805" w:rsidRDefault="00607805" w:rsidP="000D0BCA">
      <w:pPr>
        <w:rPr>
          <w:bCs/>
        </w:rPr>
      </w:pPr>
      <w:r>
        <w:rPr>
          <w:bCs/>
        </w:rPr>
        <w:t>There was a comment from the public.</w:t>
      </w:r>
    </w:p>
    <w:p w:rsidR="00607805" w:rsidRDefault="00607805" w:rsidP="000D0BCA">
      <w:pPr>
        <w:rPr>
          <w:bCs/>
        </w:rPr>
      </w:pPr>
    </w:p>
    <w:p w:rsidR="00607805" w:rsidRDefault="00607805" w:rsidP="000D0BCA">
      <w:pPr>
        <w:rPr>
          <w:bCs/>
        </w:rPr>
      </w:pPr>
      <w:r>
        <w:rPr>
          <w:bCs/>
        </w:rPr>
        <w:lastRenderedPageBreak/>
        <w:t xml:space="preserve">Mr. </w:t>
      </w:r>
      <w:proofErr w:type="spellStart"/>
      <w:r>
        <w:rPr>
          <w:bCs/>
        </w:rPr>
        <w:t>Siemans</w:t>
      </w:r>
      <w:proofErr w:type="spellEnd"/>
      <w:r>
        <w:rPr>
          <w:bCs/>
        </w:rPr>
        <w:t xml:space="preserve">, a neighbor, showed the commissioners a few photos from the perspective on his property.  He was not in favor of the application.  Mr. </w:t>
      </w:r>
      <w:proofErr w:type="spellStart"/>
      <w:r>
        <w:rPr>
          <w:bCs/>
        </w:rPr>
        <w:t>Siemans</w:t>
      </w:r>
      <w:proofErr w:type="spellEnd"/>
      <w:r>
        <w:rPr>
          <w:bCs/>
        </w:rPr>
        <w:t xml:space="preserve"> did not email the photos to be added to the record.  There were no more comments.</w:t>
      </w:r>
    </w:p>
    <w:p w:rsidR="00607805" w:rsidRDefault="00607805" w:rsidP="000D0BCA">
      <w:pPr>
        <w:rPr>
          <w:bCs/>
        </w:rPr>
      </w:pPr>
    </w:p>
    <w:p w:rsidR="00607805" w:rsidRPr="00607805" w:rsidRDefault="00607805" w:rsidP="00607805">
      <w:pPr>
        <w:widowControl w:val="0"/>
        <w:ind w:left="1418" w:right="-108" w:hanging="1418"/>
        <w:rPr>
          <w:rFonts w:eastAsia="SimSun" w:cs="Mangal"/>
          <w:bCs/>
          <w:kern w:val="1"/>
          <w:lang w:eastAsia="hi-IN" w:bidi="hi-IN"/>
        </w:rPr>
      </w:pPr>
      <w:r w:rsidRPr="00607805">
        <w:rPr>
          <w:rFonts w:eastAsia="SimSun" w:cs="Mangal"/>
          <w:b/>
          <w:bCs/>
          <w:kern w:val="1"/>
          <w:lang w:eastAsia="hi-IN" w:bidi="hi-IN"/>
        </w:rPr>
        <w:t>Motion:</w:t>
      </w:r>
      <w:r w:rsidRPr="00607805">
        <w:rPr>
          <w:rFonts w:eastAsia="SimSun" w:cs="Mangal"/>
          <w:b/>
          <w:bCs/>
          <w:kern w:val="1"/>
          <w:lang w:eastAsia="hi-IN" w:bidi="hi-IN"/>
        </w:rPr>
        <w:tab/>
      </w:r>
      <w:r w:rsidRPr="00607805">
        <w:rPr>
          <w:rFonts w:eastAsia="SimSun" w:cs="Mangal"/>
          <w:bCs/>
          <w:kern w:val="1"/>
          <w:lang w:eastAsia="hi-IN" w:bidi="hi-IN"/>
        </w:rPr>
        <w:t>to close the</w:t>
      </w:r>
      <w:r w:rsidRPr="00607805">
        <w:rPr>
          <w:rFonts w:eastAsia="SimSun" w:cs="Mangal"/>
          <w:b/>
          <w:bCs/>
          <w:kern w:val="1"/>
          <w:lang w:eastAsia="hi-IN" w:bidi="hi-IN"/>
        </w:rPr>
        <w:t xml:space="preserve"> </w:t>
      </w:r>
      <w:r w:rsidRPr="00607805">
        <w:rPr>
          <w:rFonts w:eastAsia="SimSun" w:cs="Mangal"/>
          <w:bCs/>
          <w:kern w:val="1"/>
          <w:lang w:eastAsia="hi-IN" w:bidi="hi-IN"/>
        </w:rPr>
        <w:t>Public Hearing for</w:t>
      </w:r>
      <w:r w:rsidRPr="00607805">
        <w:rPr>
          <w:rFonts w:eastAsia="SimSun" w:cs="Mangal"/>
          <w:b/>
          <w:bCs/>
          <w:kern w:val="1"/>
          <w:lang w:eastAsia="hi-IN" w:bidi="hi-IN"/>
        </w:rPr>
        <w:t xml:space="preserve"> ZBA-0990 – </w:t>
      </w:r>
      <w:r w:rsidRPr="00607805">
        <w:rPr>
          <w:rFonts w:eastAsia="SimSun" w:cs="Mangal"/>
          <w:bCs/>
          <w:kern w:val="1"/>
          <w:lang w:eastAsia="hi-IN" w:bidi="hi-IN"/>
        </w:rPr>
        <w:t xml:space="preserve">Request of </w:t>
      </w:r>
      <w:proofErr w:type="spellStart"/>
      <w:r w:rsidRPr="00607805">
        <w:rPr>
          <w:rFonts w:eastAsia="SimSun" w:cs="Mangal"/>
          <w:bCs/>
          <w:kern w:val="1"/>
          <w:lang w:eastAsia="hi-IN" w:bidi="hi-IN"/>
        </w:rPr>
        <w:t>Provey</w:t>
      </w:r>
      <w:proofErr w:type="spellEnd"/>
      <w:r w:rsidRPr="00607805">
        <w:rPr>
          <w:rFonts w:eastAsia="SimSun" w:cs="Mangal"/>
          <w:bCs/>
          <w:kern w:val="1"/>
          <w:lang w:eastAsia="hi-IN" w:bidi="hi-IN"/>
        </w:rPr>
        <w:t xml:space="preserve"> – 9 </w:t>
      </w:r>
      <w:proofErr w:type="spellStart"/>
      <w:r w:rsidRPr="00607805">
        <w:rPr>
          <w:rFonts w:eastAsia="SimSun" w:cs="Mangal"/>
          <w:bCs/>
          <w:kern w:val="1"/>
          <w:lang w:eastAsia="hi-IN" w:bidi="hi-IN"/>
        </w:rPr>
        <w:t>Sandstrom</w:t>
      </w:r>
      <w:proofErr w:type="spellEnd"/>
      <w:r w:rsidRPr="00607805">
        <w:rPr>
          <w:rFonts w:eastAsia="SimSun" w:cs="Mangal"/>
          <w:bCs/>
          <w:kern w:val="1"/>
          <w:lang w:eastAsia="hi-IN" w:bidi="hi-IN"/>
        </w:rPr>
        <w:t xml:space="preserve"> Road, for Variance, Zoning Regulation(s) 11.6 and 11.6.1 (Minimum Setback and Yard Dimensions) to remodel a house, by Ms. Roberts and seconded by Mr. </w:t>
      </w:r>
      <w:proofErr w:type="spellStart"/>
      <w:r w:rsidRPr="00607805">
        <w:rPr>
          <w:rFonts w:eastAsia="SimSun" w:cs="Mangal"/>
          <w:bCs/>
          <w:kern w:val="1"/>
          <w:lang w:eastAsia="hi-IN" w:bidi="hi-IN"/>
        </w:rPr>
        <w:t>Wyant</w:t>
      </w:r>
      <w:proofErr w:type="spellEnd"/>
      <w:r w:rsidRPr="00607805">
        <w:rPr>
          <w:rFonts w:eastAsia="SimSun" w:cs="Mangal"/>
          <w:bCs/>
          <w:kern w:val="1"/>
          <w:lang w:eastAsia="hi-IN" w:bidi="hi-IN"/>
        </w:rPr>
        <w:t xml:space="preserve">, </w:t>
      </w:r>
    </w:p>
    <w:p w:rsidR="00607805" w:rsidRPr="00607805" w:rsidRDefault="00607805" w:rsidP="00607805">
      <w:pPr>
        <w:widowControl w:val="0"/>
        <w:ind w:left="1418" w:right="-108" w:hanging="1418"/>
        <w:rPr>
          <w:rFonts w:eastAsia="SimSun" w:cs="Mangal"/>
          <w:bCs/>
          <w:kern w:val="1"/>
          <w:lang w:eastAsia="hi-IN" w:bidi="hi-IN"/>
        </w:rPr>
      </w:pPr>
      <w:r w:rsidRPr="00607805">
        <w:rPr>
          <w:rFonts w:eastAsia="SimSun" w:cs="Mangal"/>
          <w:b/>
          <w:bCs/>
          <w:kern w:val="1"/>
          <w:lang w:eastAsia="hi-IN" w:bidi="hi-IN"/>
        </w:rPr>
        <w:t xml:space="preserve">                        </w:t>
      </w:r>
      <w:proofErr w:type="gramStart"/>
      <w:r w:rsidRPr="00607805">
        <w:rPr>
          <w:rFonts w:eastAsia="SimSun" w:cs="Mangal"/>
          <w:bCs/>
          <w:kern w:val="1"/>
          <w:lang w:eastAsia="hi-IN" w:bidi="hi-IN"/>
        </w:rPr>
        <w:t>passed</w:t>
      </w:r>
      <w:proofErr w:type="gramEnd"/>
      <w:r w:rsidRPr="00607805">
        <w:rPr>
          <w:rFonts w:eastAsia="SimSun" w:cs="Mangal"/>
          <w:bCs/>
          <w:kern w:val="1"/>
          <w:lang w:eastAsia="hi-IN" w:bidi="hi-IN"/>
        </w:rPr>
        <w:t xml:space="preserve"> 5 – 0 vote.</w:t>
      </w:r>
    </w:p>
    <w:p w:rsidR="00607805" w:rsidRDefault="00607805" w:rsidP="000D0BCA">
      <w:pPr>
        <w:rPr>
          <w:bCs/>
        </w:rPr>
      </w:pPr>
    </w:p>
    <w:p w:rsidR="001C5175" w:rsidRDefault="00067B2F" w:rsidP="00B244F7">
      <w:pPr>
        <w:rPr>
          <w:rFonts w:eastAsia="SimSun" w:cs="Mangal"/>
          <w:b/>
          <w:bCs/>
          <w:kern w:val="1"/>
          <w:lang w:eastAsia="hi-IN" w:bidi="hi-IN"/>
        </w:rPr>
      </w:pPr>
      <w:r w:rsidRPr="00067B2F">
        <w:rPr>
          <w:rFonts w:eastAsia="SimSun" w:cs="Mangal"/>
          <w:b/>
          <w:bCs/>
          <w:kern w:val="1"/>
          <w:lang w:eastAsia="hi-IN" w:bidi="hi-IN"/>
        </w:rPr>
        <w:t>MEETING:</w:t>
      </w:r>
    </w:p>
    <w:p w:rsidR="00067B2F" w:rsidRDefault="00067B2F" w:rsidP="00B244F7">
      <w:pPr>
        <w:rPr>
          <w:rFonts w:eastAsia="SimSun" w:cs="Mangal"/>
          <w:b/>
          <w:bCs/>
          <w:kern w:val="1"/>
          <w:lang w:eastAsia="hi-IN" w:bidi="hi-IN"/>
        </w:rPr>
      </w:pPr>
    </w:p>
    <w:p w:rsidR="00067B2F" w:rsidRDefault="00607805" w:rsidP="00B244F7">
      <w:pPr>
        <w:rPr>
          <w:rFonts w:eastAsia="SimSun" w:cs="Mangal"/>
          <w:bCs/>
          <w:kern w:val="1"/>
          <w:lang w:eastAsia="hi-IN" w:bidi="hi-IN"/>
        </w:rPr>
      </w:pPr>
      <w:r>
        <w:rPr>
          <w:rFonts w:eastAsia="SimSun" w:cs="Mangal"/>
          <w:bCs/>
          <w:kern w:val="1"/>
          <w:lang w:eastAsia="hi-IN" w:bidi="hi-IN"/>
        </w:rPr>
        <w:t>Mr. Catlin spoke in favor of the application and said how far this application has come.  There is a significant land based hardship</w:t>
      </w:r>
      <w:r w:rsidR="00633745">
        <w:rPr>
          <w:rFonts w:eastAsia="SimSun" w:cs="Mangal"/>
          <w:bCs/>
          <w:kern w:val="1"/>
          <w:lang w:eastAsia="hi-IN" w:bidi="hi-IN"/>
        </w:rPr>
        <w:t xml:space="preserve"> and the scale has been reduced significantly and it’s a very tricky lot.  He said he was sensitive to the notch that has his neighbors well and that makes the side yard setbacks impossible to comply with.  Mr. </w:t>
      </w:r>
      <w:proofErr w:type="spellStart"/>
      <w:r w:rsidR="00633745">
        <w:rPr>
          <w:rFonts w:eastAsia="SimSun" w:cs="Mangal"/>
          <w:bCs/>
          <w:kern w:val="1"/>
          <w:lang w:eastAsia="hi-IN" w:bidi="hi-IN"/>
        </w:rPr>
        <w:t>Wyant</w:t>
      </w:r>
      <w:proofErr w:type="spellEnd"/>
      <w:r w:rsidR="00633745">
        <w:rPr>
          <w:rFonts w:eastAsia="SimSun" w:cs="Mangal"/>
          <w:bCs/>
          <w:kern w:val="1"/>
          <w:lang w:eastAsia="hi-IN" w:bidi="hi-IN"/>
        </w:rPr>
        <w:t xml:space="preserve"> agreed with Mr. Catlin and supports this project.  Ms. Roberts said this project was modest in scope and she agreed with Mr. </w:t>
      </w:r>
      <w:proofErr w:type="spellStart"/>
      <w:r w:rsidR="00633745">
        <w:rPr>
          <w:rFonts w:eastAsia="SimSun" w:cs="Mangal"/>
          <w:bCs/>
          <w:kern w:val="1"/>
          <w:lang w:eastAsia="hi-IN" w:bidi="hi-IN"/>
        </w:rPr>
        <w:t>Catlins</w:t>
      </w:r>
      <w:proofErr w:type="spellEnd"/>
      <w:r w:rsidR="00633745">
        <w:rPr>
          <w:rFonts w:eastAsia="SimSun" w:cs="Mangal"/>
          <w:bCs/>
          <w:kern w:val="1"/>
          <w:lang w:eastAsia="hi-IN" w:bidi="hi-IN"/>
        </w:rPr>
        <w:t xml:space="preserve"> comments.  She also said she appreciated the applicant is keeping the original footprint except for the modest addition to the west and the applicant had even brought side yard setbacks in compliance.  Mr. Bowman agreed and said the design has evolved in a very pleasing way and the appearance is very nice.</w:t>
      </w:r>
      <w:r w:rsidR="00845B3A">
        <w:rPr>
          <w:rFonts w:eastAsia="SimSun" w:cs="Mangal"/>
          <w:bCs/>
          <w:kern w:val="1"/>
          <w:lang w:eastAsia="hi-IN" w:bidi="hi-IN"/>
        </w:rPr>
        <w:t xml:space="preserve">  He also said that given the hardship what is being proposed is reasonable.  Ms. </w:t>
      </w:r>
      <w:proofErr w:type="spellStart"/>
      <w:r w:rsidR="00845B3A">
        <w:rPr>
          <w:rFonts w:eastAsia="SimSun" w:cs="Mangal"/>
          <w:bCs/>
          <w:kern w:val="1"/>
          <w:lang w:eastAsia="hi-IN" w:bidi="hi-IN"/>
        </w:rPr>
        <w:t>Leab</w:t>
      </w:r>
      <w:proofErr w:type="spellEnd"/>
      <w:r w:rsidR="00845B3A">
        <w:rPr>
          <w:rFonts w:eastAsia="SimSun" w:cs="Mangal"/>
          <w:bCs/>
          <w:kern w:val="1"/>
          <w:lang w:eastAsia="hi-IN" w:bidi="hi-IN"/>
        </w:rPr>
        <w:t xml:space="preserve"> said she appreciated the effort of the applicant has put in to make the project a manageable form.  Mr. Catlin asked Mr. </w:t>
      </w:r>
      <w:proofErr w:type="spellStart"/>
      <w:r w:rsidR="00845B3A">
        <w:rPr>
          <w:rFonts w:eastAsia="SimSun" w:cs="Mangal"/>
          <w:bCs/>
          <w:kern w:val="1"/>
          <w:lang w:eastAsia="hi-IN" w:bidi="hi-IN"/>
        </w:rPr>
        <w:t>Provey</w:t>
      </w:r>
      <w:proofErr w:type="spellEnd"/>
      <w:r w:rsidR="00845B3A">
        <w:rPr>
          <w:rFonts w:eastAsia="SimSun" w:cs="Mangal"/>
          <w:bCs/>
          <w:kern w:val="1"/>
          <w:lang w:eastAsia="hi-IN" w:bidi="hi-IN"/>
        </w:rPr>
        <w:t xml:space="preserve"> to supply a final set of correct plans for the file.</w:t>
      </w:r>
    </w:p>
    <w:p w:rsidR="00845B3A" w:rsidRDefault="00845B3A" w:rsidP="00B244F7">
      <w:pPr>
        <w:rPr>
          <w:rFonts w:eastAsia="SimSun" w:cs="Mangal"/>
          <w:bCs/>
          <w:kern w:val="1"/>
          <w:lang w:eastAsia="hi-IN" w:bidi="hi-IN"/>
        </w:rPr>
      </w:pPr>
    </w:p>
    <w:p w:rsidR="00845B3A" w:rsidRPr="00845B3A" w:rsidRDefault="00845B3A" w:rsidP="00845B3A">
      <w:pPr>
        <w:widowControl w:val="0"/>
        <w:ind w:left="1418" w:right="-108" w:hanging="1418"/>
        <w:rPr>
          <w:rFonts w:eastAsia="SimSun" w:cs="Mangal"/>
          <w:bCs/>
          <w:kern w:val="1"/>
          <w:lang w:eastAsia="hi-IN" w:bidi="hi-IN"/>
        </w:rPr>
      </w:pPr>
      <w:r w:rsidRPr="00845B3A">
        <w:rPr>
          <w:rFonts w:eastAsia="SimSun" w:cs="Mangal"/>
          <w:b/>
          <w:bCs/>
          <w:kern w:val="1"/>
          <w:lang w:eastAsia="hi-IN" w:bidi="hi-IN"/>
        </w:rPr>
        <w:t>Motion:</w:t>
      </w:r>
      <w:r w:rsidRPr="00845B3A">
        <w:rPr>
          <w:rFonts w:eastAsia="SimSun" w:cs="Mangal"/>
          <w:b/>
          <w:bCs/>
          <w:kern w:val="1"/>
          <w:lang w:eastAsia="hi-IN" w:bidi="hi-IN"/>
        </w:rPr>
        <w:tab/>
      </w:r>
      <w:r w:rsidRPr="00845B3A">
        <w:rPr>
          <w:rFonts w:eastAsia="SimSun" w:cs="Mangal"/>
          <w:bCs/>
          <w:kern w:val="1"/>
          <w:lang w:eastAsia="hi-IN" w:bidi="hi-IN"/>
        </w:rPr>
        <w:t>to approve</w:t>
      </w:r>
      <w:r w:rsidRPr="00845B3A">
        <w:rPr>
          <w:rFonts w:eastAsia="SimSun" w:cs="Mangal"/>
          <w:b/>
          <w:bCs/>
          <w:kern w:val="1"/>
          <w:lang w:eastAsia="hi-IN" w:bidi="hi-IN"/>
        </w:rPr>
        <w:t xml:space="preserve"> ZBA-0990 – </w:t>
      </w:r>
      <w:r w:rsidRPr="00845B3A">
        <w:rPr>
          <w:rFonts w:eastAsia="SimSun" w:cs="Mangal"/>
          <w:bCs/>
          <w:kern w:val="1"/>
          <w:lang w:eastAsia="hi-IN" w:bidi="hi-IN"/>
        </w:rPr>
        <w:t xml:space="preserve">Request of </w:t>
      </w:r>
      <w:proofErr w:type="spellStart"/>
      <w:r w:rsidRPr="00845B3A">
        <w:rPr>
          <w:rFonts w:eastAsia="SimSun" w:cs="Mangal"/>
          <w:bCs/>
          <w:kern w:val="1"/>
          <w:lang w:eastAsia="hi-IN" w:bidi="hi-IN"/>
        </w:rPr>
        <w:t>Provey</w:t>
      </w:r>
      <w:proofErr w:type="spellEnd"/>
      <w:r w:rsidRPr="00845B3A">
        <w:rPr>
          <w:rFonts w:eastAsia="SimSun" w:cs="Mangal"/>
          <w:bCs/>
          <w:kern w:val="1"/>
          <w:lang w:eastAsia="hi-IN" w:bidi="hi-IN"/>
        </w:rPr>
        <w:t xml:space="preserve"> – 9 </w:t>
      </w:r>
      <w:proofErr w:type="spellStart"/>
      <w:r w:rsidRPr="00845B3A">
        <w:rPr>
          <w:rFonts w:eastAsia="SimSun" w:cs="Mangal"/>
          <w:bCs/>
          <w:kern w:val="1"/>
          <w:lang w:eastAsia="hi-IN" w:bidi="hi-IN"/>
        </w:rPr>
        <w:t>Sandstrom</w:t>
      </w:r>
      <w:proofErr w:type="spellEnd"/>
      <w:r w:rsidRPr="00845B3A">
        <w:rPr>
          <w:rFonts w:eastAsia="SimSun" w:cs="Mangal"/>
          <w:bCs/>
          <w:kern w:val="1"/>
          <w:lang w:eastAsia="hi-IN" w:bidi="hi-IN"/>
        </w:rPr>
        <w:t xml:space="preserve"> Road, for Variance, Zoning Regulation(s) 11.6 and 11.6.1 (Minimum Setback and Yard Dimensions) to remodel a house, contingent on final accurate drawings. Passed 5 – 0 vote.</w:t>
      </w:r>
    </w:p>
    <w:p w:rsidR="00845B3A" w:rsidRDefault="00845B3A"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067B2F" w:rsidRPr="00067B2F" w:rsidRDefault="00067B2F" w:rsidP="00B244F7">
      <w:pPr>
        <w:rPr>
          <w:rFonts w:eastAsia="SimSun" w:cs="Mangal"/>
          <w:b/>
          <w:bCs/>
          <w:kern w:val="1"/>
          <w:lang w:eastAsia="hi-IN" w:bidi="hi-IN"/>
        </w:rPr>
      </w:pPr>
      <w:r w:rsidRPr="00067B2F">
        <w:rPr>
          <w:rFonts w:eastAsia="SimSun" w:cs="Mangal"/>
          <w:b/>
          <w:bCs/>
          <w:kern w:val="1"/>
          <w:lang w:eastAsia="hi-IN" w:bidi="hi-IN"/>
        </w:rPr>
        <w:t>PUBLIC HEARING:</w:t>
      </w:r>
    </w:p>
    <w:p w:rsidR="00067B2F" w:rsidRDefault="00067B2F" w:rsidP="00B244F7">
      <w:pPr>
        <w:rPr>
          <w:rFonts w:eastAsia="SimSun" w:cs="Mangal"/>
          <w:bCs/>
          <w:kern w:val="1"/>
          <w:lang w:eastAsia="hi-IN" w:bidi="hi-IN"/>
        </w:rPr>
      </w:pPr>
    </w:p>
    <w:p w:rsidR="00AD41EB" w:rsidRPr="00AD41EB" w:rsidRDefault="00AD41EB" w:rsidP="00AD41EB">
      <w:pPr>
        <w:rPr>
          <w:szCs w:val="20"/>
          <w:lang w:eastAsia="en-US"/>
        </w:rPr>
      </w:pPr>
      <w:r w:rsidRPr="00AD41EB">
        <w:rPr>
          <w:b/>
          <w:szCs w:val="20"/>
          <w:lang w:eastAsia="en-US"/>
        </w:rPr>
        <w:t>ZBA-0991-</w:t>
      </w:r>
      <w:r w:rsidRPr="00AD41EB">
        <w:rPr>
          <w:szCs w:val="20"/>
          <w:lang w:eastAsia="en-US"/>
        </w:rPr>
        <w:t>Request of John Harris/ 254-258 New Milford Turnpike, for Variance, Zoning</w:t>
      </w:r>
    </w:p>
    <w:p w:rsidR="00AD41EB" w:rsidRDefault="00AD41EB" w:rsidP="00AD41EB">
      <w:pPr>
        <w:rPr>
          <w:szCs w:val="20"/>
          <w:lang w:eastAsia="en-US"/>
        </w:rPr>
      </w:pPr>
      <w:r w:rsidRPr="00AD41EB">
        <w:rPr>
          <w:szCs w:val="20"/>
          <w:lang w:eastAsia="en-US"/>
        </w:rPr>
        <w:t>Regulation Section(s) 12.1.1 and 12.1.2 (Wetlands and Watercourses Setbacks) to build an addition to the restaurant and install a parking lot, etc.</w:t>
      </w:r>
    </w:p>
    <w:p w:rsidR="00BC4087" w:rsidRPr="00AD41EB" w:rsidRDefault="00BC4087" w:rsidP="00AD41EB">
      <w:pPr>
        <w:rPr>
          <w:szCs w:val="20"/>
          <w:lang w:eastAsia="en-US"/>
        </w:rPr>
      </w:pPr>
    </w:p>
    <w:p w:rsidR="00BC4087" w:rsidRDefault="00BC4087" w:rsidP="00BC4087">
      <w:pPr>
        <w:rPr>
          <w:rFonts w:eastAsia="SimSun" w:cs="Mangal"/>
          <w:bCs/>
          <w:kern w:val="1"/>
          <w:lang w:eastAsia="hi-IN" w:bidi="hi-IN"/>
        </w:rPr>
      </w:pPr>
      <w:r>
        <w:rPr>
          <w:rFonts w:eastAsia="SimSun" w:cs="Mangal"/>
          <w:b/>
          <w:bCs/>
          <w:kern w:val="1"/>
          <w:lang w:eastAsia="hi-IN" w:bidi="hi-IN"/>
        </w:rPr>
        <w:t>Seated:</w:t>
      </w:r>
      <w:r>
        <w:rPr>
          <w:rFonts w:eastAsia="SimSun" w:cs="Mangal"/>
          <w:bCs/>
          <w:kern w:val="1"/>
          <w:lang w:eastAsia="hi-IN" w:bidi="hi-IN"/>
        </w:rPr>
        <w:tab/>
        <w:t xml:space="preserve">Roberts, Catlin, Bowman, </w:t>
      </w:r>
      <w:proofErr w:type="spellStart"/>
      <w:r>
        <w:rPr>
          <w:rFonts w:eastAsia="SimSun" w:cs="Mangal"/>
          <w:bCs/>
          <w:kern w:val="1"/>
          <w:lang w:eastAsia="hi-IN" w:bidi="hi-IN"/>
        </w:rPr>
        <w:t>Wyant</w:t>
      </w:r>
      <w:proofErr w:type="spellEnd"/>
      <w:r>
        <w:rPr>
          <w:rFonts w:eastAsia="SimSun" w:cs="Mangal"/>
          <w:bCs/>
          <w:kern w:val="1"/>
          <w:lang w:eastAsia="hi-IN" w:bidi="hi-IN"/>
        </w:rPr>
        <w:t xml:space="preserve">, and </w:t>
      </w:r>
      <w:proofErr w:type="spellStart"/>
      <w:r>
        <w:rPr>
          <w:rFonts w:eastAsia="SimSun" w:cs="Mangal"/>
          <w:bCs/>
          <w:kern w:val="1"/>
          <w:lang w:eastAsia="hi-IN" w:bidi="hi-IN"/>
        </w:rPr>
        <w:t>Leab</w:t>
      </w:r>
      <w:proofErr w:type="spellEnd"/>
    </w:p>
    <w:p w:rsidR="00067B2F" w:rsidRPr="00067B2F" w:rsidRDefault="00067B2F" w:rsidP="00B244F7">
      <w:pPr>
        <w:rPr>
          <w:rFonts w:eastAsia="SimSun" w:cs="Mangal"/>
          <w:bCs/>
          <w:kern w:val="1"/>
          <w:lang w:eastAsia="hi-IN" w:bidi="hi-IN"/>
        </w:rPr>
      </w:pPr>
    </w:p>
    <w:p w:rsidR="00067B2F" w:rsidRDefault="00C726B5" w:rsidP="00B244F7">
      <w:pPr>
        <w:rPr>
          <w:rFonts w:eastAsia="SimSun" w:cs="Mangal"/>
          <w:bCs/>
          <w:kern w:val="1"/>
          <w:lang w:eastAsia="hi-IN" w:bidi="hi-IN"/>
        </w:rPr>
      </w:pPr>
      <w:r>
        <w:rPr>
          <w:rFonts w:eastAsia="SimSun" w:cs="Mangal"/>
          <w:bCs/>
          <w:kern w:val="1"/>
          <w:lang w:eastAsia="hi-IN" w:bidi="hi-IN"/>
        </w:rPr>
        <w:t xml:space="preserve">Mr. Harris addressed the commission and they looked at Sheet One of Two 258 &amp; 254 New Milford Turnpike dated May 7, 2015.  He said the White Horse has challenges that are three fold.  This is a very limited property, the septic is in front under the parking lot, and there is limited storage and staff has to go across the street to get supplies.  Mr. Harris said now he has the opportunity to purchase neighboring property which consists of 14 acres.  With this purchase he will be able to locate a new septic system across the river for the restaurant and the apartment building.  Once the apartment septic is abandoned he will be able to use this space as a parking lot.  Mr. Harris said employee parking will be relocated to across the river.  The third part of the project is the building addition to the restaurant that would encompass a brand new kitchen.  There would also be space for a walk-in </w:t>
      </w:r>
      <w:r w:rsidR="00AC5CED">
        <w:rPr>
          <w:rFonts w:eastAsia="SimSun" w:cs="Mangal"/>
          <w:bCs/>
          <w:kern w:val="1"/>
          <w:lang w:eastAsia="hi-IN" w:bidi="hi-IN"/>
        </w:rPr>
        <w:t>refrigerator</w:t>
      </w:r>
      <w:r>
        <w:rPr>
          <w:rFonts w:eastAsia="SimSun" w:cs="Mangal"/>
          <w:bCs/>
          <w:kern w:val="1"/>
          <w:lang w:eastAsia="hi-IN" w:bidi="hi-IN"/>
        </w:rPr>
        <w:t xml:space="preserve"> and freezer</w:t>
      </w:r>
      <w:r w:rsidR="00AC5CED">
        <w:rPr>
          <w:rFonts w:eastAsia="SimSun" w:cs="Mangal"/>
          <w:bCs/>
          <w:kern w:val="1"/>
          <w:lang w:eastAsia="hi-IN" w:bidi="hi-IN"/>
        </w:rPr>
        <w:t xml:space="preserve"> and additional space for private parties.</w:t>
      </w:r>
    </w:p>
    <w:p w:rsidR="00AC5CED" w:rsidRDefault="00AC5CED" w:rsidP="00B244F7">
      <w:pPr>
        <w:rPr>
          <w:rFonts w:eastAsia="SimSun" w:cs="Mangal"/>
          <w:bCs/>
          <w:kern w:val="1"/>
          <w:lang w:eastAsia="hi-IN" w:bidi="hi-IN"/>
        </w:rPr>
      </w:pPr>
      <w:r>
        <w:rPr>
          <w:rFonts w:eastAsia="SimSun" w:cs="Mangal"/>
          <w:bCs/>
          <w:kern w:val="1"/>
          <w:lang w:eastAsia="hi-IN" w:bidi="hi-IN"/>
        </w:rPr>
        <w:lastRenderedPageBreak/>
        <w:t xml:space="preserve">Mr. </w:t>
      </w:r>
      <w:proofErr w:type="spellStart"/>
      <w:r>
        <w:rPr>
          <w:rFonts w:eastAsia="SimSun" w:cs="Mangal"/>
          <w:bCs/>
          <w:kern w:val="1"/>
          <w:lang w:eastAsia="hi-IN" w:bidi="hi-IN"/>
        </w:rPr>
        <w:t>Studer</w:t>
      </w:r>
      <w:proofErr w:type="spellEnd"/>
      <w:r>
        <w:rPr>
          <w:rFonts w:eastAsia="SimSun" w:cs="Mangal"/>
          <w:bCs/>
          <w:kern w:val="1"/>
          <w:lang w:eastAsia="hi-IN" w:bidi="hi-IN"/>
        </w:rPr>
        <w:t xml:space="preserve">, design architect for Mr. Harris, addressed the commission.  He said what drove this project was the septic.  There is nowhere to replace the existing septic.  The relocation of the septic would alleviate the existing nonconforming condition.  There was a lengthy discussion of safety issues for the staff and restaurant clients and parking.   Ms. Roberts asked about the expansion of the restaurant.  Mr. Harris explained he would like to use this more for overflow in the winter when he </w:t>
      </w:r>
      <w:proofErr w:type="spellStart"/>
      <w:r>
        <w:rPr>
          <w:rFonts w:eastAsia="SimSun" w:cs="Mangal"/>
          <w:bCs/>
          <w:kern w:val="1"/>
          <w:lang w:eastAsia="hi-IN" w:bidi="hi-IN"/>
        </w:rPr>
        <w:t>looses</w:t>
      </w:r>
      <w:proofErr w:type="spellEnd"/>
      <w:r>
        <w:rPr>
          <w:rFonts w:eastAsia="SimSun" w:cs="Mangal"/>
          <w:bCs/>
          <w:kern w:val="1"/>
          <w:lang w:eastAsia="hi-IN" w:bidi="hi-IN"/>
        </w:rPr>
        <w:t xml:space="preserve"> the use of outside tables.  Ms. Roberts asked if there were any comments or questions</w:t>
      </w:r>
      <w:r w:rsidR="00921440">
        <w:rPr>
          <w:rFonts w:eastAsia="SimSun" w:cs="Mangal"/>
          <w:bCs/>
          <w:kern w:val="1"/>
          <w:lang w:eastAsia="hi-IN" w:bidi="hi-IN"/>
        </w:rPr>
        <w:t xml:space="preserve"> from the public</w:t>
      </w:r>
      <w:r>
        <w:rPr>
          <w:rFonts w:eastAsia="SimSun" w:cs="Mangal"/>
          <w:bCs/>
          <w:kern w:val="1"/>
          <w:lang w:eastAsia="hi-IN" w:bidi="hi-IN"/>
        </w:rPr>
        <w:t>.</w:t>
      </w:r>
    </w:p>
    <w:p w:rsidR="00921440" w:rsidRDefault="00921440" w:rsidP="00B244F7">
      <w:pPr>
        <w:rPr>
          <w:rFonts w:eastAsia="SimSun" w:cs="Mangal"/>
          <w:bCs/>
          <w:kern w:val="1"/>
          <w:lang w:eastAsia="hi-IN" w:bidi="hi-IN"/>
        </w:rPr>
      </w:pPr>
    </w:p>
    <w:p w:rsidR="00AC5CED" w:rsidRDefault="00AC5CED" w:rsidP="00B244F7">
      <w:pPr>
        <w:rPr>
          <w:rFonts w:eastAsia="SimSun" w:cs="Mangal"/>
          <w:bCs/>
          <w:kern w:val="1"/>
          <w:lang w:eastAsia="hi-IN" w:bidi="hi-IN"/>
        </w:rPr>
      </w:pPr>
      <w:r>
        <w:rPr>
          <w:rFonts w:eastAsia="SimSun" w:cs="Mangal"/>
          <w:bCs/>
          <w:kern w:val="1"/>
          <w:lang w:eastAsia="hi-IN" w:bidi="hi-IN"/>
        </w:rPr>
        <w:t xml:space="preserve">Mr. </w:t>
      </w:r>
      <w:proofErr w:type="spellStart"/>
      <w:r>
        <w:rPr>
          <w:rFonts w:eastAsia="SimSun" w:cs="Mangal"/>
          <w:bCs/>
          <w:kern w:val="1"/>
          <w:lang w:eastAsia="hi-IN" w:bidi="hi-IN"/>
        </w:rPr>
        <w:t>Stange</w:t>
      </w:r>
      <w:proofErr w:type="spellEnd"/>
      <w:r>
        <w:rPr>
          <w:rFonts w:eastAsia="SimSun" w:cs="Mangal"/>
          <w:bCs/>
          <w:kern w:val="1"/>
          <w:lang w:eastAsia="hi-IN" w:bidi="hi-IN"/>
        </w:rPr>
        <w:t xml:space="preserve"> commented on the smells from the kitchen and he was concerned</w:t>
      </w:r>
      <w:r w:rsidR="00921440">
        <w:rPr>
          <w:rFonts w:eastAsia="SimSun" w:cs="Mangal"/>
          <w:bCs/>
          <w:kern w:val="1"/>
          <w:lang w:eastAsia="hi-IN" w:bidi="hi-IN"/>
        </w:rPr>
        <w:t xml:space="preserve"> about the restaurant growing and the increase</w:t>
      </w:r>
      <w:r w:rsidR="00BF410E">
        <w:rPr>
          <w:rFonts w:eastAsia="SimSun" w:cs="Mangal"/>
          <w:bCs/>
          <w:kern w:val="1"/>
          <w:lang w:eastAsia="hi-IN" w:bidi="hi-IN"/>
        </w:rPr>
        <w:t>d</w:t>
      </w:r>
      <w:r w:rsidR="00921440">
        <w:rPr>
          <w:rFonts w:eastAsia="SimSun" w:cs="Mangal"/>
          <w:bCs/>
          <w:kern w:val="1"/>
          <w:lang w:eastAsia="hi-IN" w:bidi="hi-IN"/>
        </w:rPr>
        <w:t xml:space="preserve"> volume of cooking.</w:t>
      </w:r>
    </w:p>
    <w:p w:rsidR="00AD41EB" w:rsidRDefault="00AD41EB" w:rsidP="00B244F7">
      <w:pPr>
        <w:rPr>
          <w:rFonts w:eastAsia="SimSun" w:cs="Mangal"/>
          <w:bCs/>
          <w:kern w:val="1"/>
          <w:lang w:eastAsia="hi-IN" w:bidi="hi-IN"/>
        </w:rPr>
      </w:pPr>
    </w:p>
    <w:p w:rsidR="00921440" w:rsidRDefault="00921440" w:rsidP="00B244F7">
      <w:pPr>
        <w:rPr>
          <w:rFonts w:eastAsia="SimSun" w:cs="Mangal"/>
          <w:bCs/>
          <w:kern w:val="1"/>
          <w:lang w:eastAsia="hi-IN" w:bidi="hi-IN"/>
        </w:rPr>
      </w:pPr>
      <w:r>
        <w:rPr>
          <w:rFonts w:eastAsia="SimSun" w:cs="Mangal"/>
          <w:bCs/>
          <w:kern w:val="1"/>
          <w:lang w:eastAsia="hi-IN" w:bidi="hi-IN"/>
        </w:rPr>
        <w:t xml:space="preserve">Mr. Bowman then asked about the exhaust fans.  Mr. Harris said the two large exhaust fans are out back and with the proposed addition the exhaust fans would be facing the apartment building.  Mr. Catlin expressed concern over the scale.  He was concerned with the additional usage of the building.  He said the commission is being asked to approve a really large building in a sensitive area in a tricky lot.  Mr. </w:t>
      </w:r>
      <w:proofErr w:type="spellStart"/>
      <w:r>
        <w:rPr>
          <w:rFonts w:eastAsia="SimSun" w:cs="Mangal"/>
          <w:bCs/>
          <w:kern w:val="1"/>
          <w:lang w:eastAsia="hi-IN" w:bidi="hi-IN"/>
        </w:rPr>
        <w:t>Studer</w:t>
      </w:r>
      <w:proofErr w:type="spellEnd"/>
      <w:r>
        <w:rPr>
          <w:rFonts w:eastAsia="SimSun" w:cs="Mangal"/>
          <w:bCs/>
          <w:kern w:val="1"/>
          <w:lang w:eastAsia="hi-IN" w:bidi="hi-IN"/>
        </w:rPr>
        <w:t xml:space="preserve"> said the existing kitchen is too small and they are asking to fix a problem.  He also said this project didn’t happen because Mr. Harris wanted more seating, it happened to alleviate a septic issue and a parking issue but the reality is that it has to make sense for Mr. Harris.</w:t>
      </w:r>
    </w:p>
    <w:p w:rsidR="00921440" w:rsidRDefault="00921440" w:rsidP="00B244F7">
      <w:pPr>
        <w:rPr>
          <w:rFonts w:eastAsia="SimSun" w:cs="Mangal"/>
          <w:bCs/>
          <w:kern w:val="1"/>
          <w:lang w:eastAsia="hi-IN" w:bidi="hi-IN"/>
        </w:rPr>
      </w:pPr>
    </w:p>
    <w:p w:rsidR="00BF410E" w:rsidRPr="00BF410E" w:rsidRDefault="00BF410E" w:rsidP="00BF410E">
      <w:pPr>
        <w:widowControl w:val="0"/>
        <w:ind w:left="1418" w:hanging="1418"/>
        <w:rPr>
          <w:rFonts w:eastAsia="SimSun" w:cs="Mangal"/>
          <w:bCs/>
          <w:kern w:val="1"/>
          <w:lang w:eastAsia="hi-IN" w:bidi="hi-IN"/>
        </w:rPr>
      </w:pPr>
      <w:r w:rsidRPr="00BF410E">
        <w:rPr>
          <w:rFonts w:eastAsia="SimSun" w:cs="Mangal"/>
          <w:b/>
          <w:bCs/>
          <w:kern w:val="1"/>
          <w:lang w:eastAsia="hi-IN" w:bidi="hi-IN"/>
        </w:rPr>
        <w:t>Motion:</w:t>
      </w:r>
      <w:r w:rsidRPr="00BF410E">
        <w:rPr>
          <w:rFonts w:eastAsia="SimSun" w:cs="Mangal"/>
          <w:b/>
          <w:bCs/>
          <w:kern w:val="1"/>
          <w:lang w:eastAsia="hi-IN" w:bidi="hi-IN"/>
        </w:rPr>
        <w:tab/>
      </w:r>
      <w:r w:rsidRPr="00BF410E">
        <w:rPr>
          <w:rFonts w:eastAsia="SimSun" w:cs="Mangal"/>
          <w:bCs/>
          <w:kern w:val="1"/>
          <w:lang w:eastAsia="hi-IN" w:bidi="hi-IN"/>
        </w:rPr>
        <w:t xml:space="preserve">to close the Public Hearing for </w:t>
      </w:r>
      <w:r w:rsidRPr="00BF410E">
        <w:rPr>
          <w:rFonts w:eastAsia="SimSun" w:cs="Mangal"/>
          <w:b/>
          <w:bCs/>
          <w:kern w:val="1"/>
          <w:lang w:eastAsia="hi-IN" w:bidi="hi-IN"/>
        </w:rPr>
        <w:t xml:space="preserve">ZBA-0991 – </w:t>
      </w:r>
      <w:r w:rsidRPr="00BF410E">
        <w:rPr>
          <w:rFonts w:eastAsia="SimSun" w:cs="Mangal"/>
          <w:bCs/>
          <w:kern w:val="1"/>
          <w:lang w:eastAsia="hi-IN" w:bidi="hi-IN"/>
        </w:rPr>
        <w:t>Request of Harris</w:t>
      </w:r>
      <w:r w:rsidRPr="00BF410E">
        <w:rPr>
          <w:rFonts w:eastAsia="SimSun" w:cs="Mangal"/>
          <w:b/>
          <w:bCs/>
          <w:kern w:val="1"/>
          <w:lang w:eastAsia="hi-IN" w:bidi="hi-IN"/>
        </w:rPr>
        <w:t xml:space="preserve"> – </w:t>
      </w:r>
      <w:r w:rsidRPr="00BF410E">
        <w:rPr>
          <w:rFonts w:eastAsia="SimSun" w:cs="Mangal"/>
          <w:bCs/>
          <w:kern w:val="1"/>
          <w:lang w:eastAsia="hi-IN" w:bidi="hi-IN"/>
        </w:rPr>
        <w:t>254-258</w:t>
      </w:r>
      <w:r w:rsidRPr="00BF410E">
        <w:rPr>
          <w:rFonts w:eastAsia="SimSun" w:cs="Mangal"/>
          <w:b/>
          <w:bCs/>
          <w:kern w:val="1"/>
          <w:lang w:eastAsia="hi-IN" w:bidi="hi-IN"/>
        </w:rPr>
        <w:t xml:space="preserve"> </w:t>
      </w:r>
      <w:r w:rsidRPr="00BF410E">
        <w:rPr>
          <w:rFonts w:eastAsia="SimSun" w:cs="Mangal"/>
          <w:bCs/>
          <w:kern w:val="1"/>
          <w:lang w:eastAsia="hi-IN" w:bidi="hi-IN"/>
        </w:rPr>
        <w:t xml:space="preserve">New Milford Tpk., for Variance, Zoning Regulation Section(s) 12.1.1 and 12.1.2 (Wetlands and Watercourses Setbacks) to build an addition to the restaurant and install a parking lot, etc.  By Ms. Roberts, seconded by Mr. </w:t>
      </w:r>
      <w:proofErr w:type="spellStart"/>
      <w:r w:rsidRPr="00BF410E">
        <w:rPr>
          <w:rFonts w:eastAsia="SimSun" w:cs="Mangal"/>
          <w:bCs/>
          <w:kern w:val="1"/>
          <w:lang w:eastAsia="hi-IN" w:bidi="hi-IN"/>
        </w:rPr>
        <w:t>Wyant</w:t>
      </w:r>
      <w:proofErr w:type="spellEnd"/>
      <w:r w:rsidRPr="00BF410E">
        <w:rPr>
          <w:rFonts w:eastAsia="SimSun" w:cs="Mangal"/>
          <w:bCs/>
          <w:kern w:val="1"/>
          <w:lang w:eastAsia="hi-IN" w:bidi="hi-IN"/>
        </w:rPr>
        <w:t xml:space="preserve"> and passed 5 – 0 vote.</w:t>
      </w:r>
    </w:p>
    <w:p w:rsidR="00921440" w:rsidRDefault="00921440" w:rsidP="00B244F7">
      <w:pPr>
        <w:rPr>
          <w:rFonts w:eastAsia="SimSun" w:cs="Mangal"/>
          <w:bCs/>
          <w:kern w:val="1"/>
          <w:lang w:eastAsia="hi-IN" w:bidi="hi-IN"/>
        </w:rPr>
      </w:pPr>
    </w:p>
    <w:p w:rsidR="00BF410E" w:rsidRDefault="00BF410E" w:rsidP="00B244F7">
      <w:pPr>
        <w:rPr>
          <w:rFonts w:eastAsia="SimSun" w:cs="Mangal"/>
          <w:b/>
          <w:bCs/>
          <w:kern w:val="1"/>
          <w:lang w:eastAsia="hi-IN" w:bidi="hi-IN"/>
        </w:rPr>
      </w:pPr>
      <w:r w:rsidRPr="00BF410E">
        <w:rPr>
          <w:rFonts w:eastAsia="SimSun" w:cs="Mangal"/>
          <w:b/>
          <w:bCs/>
          <w:kern w:val="1"/>
          <w:lang w:eastAsia="hi-IN" w:bidi="hi-IN"/>
        </w:rPr>
        <w:t>MEETING</w:t>
      </w:r>
      <w:r>
        <w:rPr>
          <w:rFonts w:eastAsia="SimSun" w:cs="Mangal"/>
          <w:b/>
          <w:bCs/>
          <w:kern w:val="1"/>
          <w:lang w:eastAsia="hi-IN" w:bidi="hi-IN"/>
        </w:rPr>
        <w:t>:</w:t>
      </w:r>
    </w:p>
    <w:p w:rsidR="00BF410E" w:rsidRDefault="00BF410E" w:rsidP="00B244F7">
      <w:pPr>
        <w:rPr>
          <w:rFonts w:eastAsia="SimSun" w:cs="Mangal"/>
          <w:b/>
          <w:bCs/>
          <w:kern w:val="1"/>
          <w:lang w:eastAsia="hi-IN" w:bidi="hi-IN"/>
        </w:rPr>
      </w:pPr>
    </w:p>
    <w:p w:rsidR="00BF410E" w:rsidRDefault="00BF410E" w:rsidP="00B244F7">
      <w:pPr>
        <w:rPr>
          <w:rFonts w:eastAsia="SimSun" w:cs="Mangal"/>
          <w:bCs/>
          <w:kern w:val="1"/>
          <w:lang w:eastAsia="hi-IN" w:bidi="hi-IN"/>
        </w:rPr>
      </w:pPr>
      <w:r>
        <w:rPr>
          <w:rFonts w:eastAsia="SimSun" w:cs="Mangal"/>
          <w:bCs/>
          <w:kern w:val="1"/>
          <w:lang w:eastAsia="hi-IN" w:bidi="hi-IN"/>
        </w:rPr>
        <w:t xml:space="preserve">Ms. Roberts spoke in favor and understands the hardship.  She thought the septic issue was huge and this is a sensitive development.  Mr. Catlin is struggling with the idea but agreed with Ms. Roberts comments.  He thinks there is some real hardship and a significant need to make some changes.  He hopes that Zoning will take into consideration the extra seating.  Mr. </w:t>
      </w:r>
      <w:proofErr w:type="spellStart"/>
      <w:r>
        <w:rPr>
          <w:rFonts w:eastAsia="SimSun" w:cs="Mangal"/>
          <w:bCs/>
          <w:kern w:val="1"/>
          <w:lang w:eastAsia="hi-IN" w:bidi="hi-IN"/>
        </w:rPr>
        <w:t>Wyant</w:t>
      </w:r>
      <w:proofErr w:type="spellEnd"/>
      <w:r>
        <w:rPr>
          <w:rFonts w:eastAsia="SimSun" w:cs="Mangal"/>
          <w:bCs/>
          <w:kern w:val="1"/>
          <w:lang w:eastAsia="hi-IN" w:bidi="hi-IN"/>
        </w:rPr>
        <w:t xml:space="preserve"> said he thinks there is a need to get the septic out of where it is and he supported it.  Mr. Bowman agreed with Mr. Catlin about being cautious.  He thinks it will be an improvement over the current situation.  Ms. </w:t>
      </w:r>
      <w:proofErr w:type="spellStart"/>
      <w:r>
        <w:rPr>
          <w:rFonts w:eastAsia="SimSun" w:cs="Mangal"/>
          <w:bCs/>
          <w:kern w:val="1"/>
          <w:lang w:eastAsia="hi-IN" w:bidi="hi-IN"/>
        </w:rPr>
        <w:t>Leab</w:t>
      </w:r>
      <w:proofErr w:type="spellEnd"/>
      <w:r>
        <w:rPr>
          <w:rFonts w:eastAsia="SimSun" w:cs="Mangal"/>
          <w:bCs/>
          <w:kern w:val="1"/>
          <w:lang w:eastAsia="hi-IN" w:bidi="hi-IN"/>
        </w:rPr>
        <w:t xml:space="preserve"> said that moving the septic system is very important and she was in favor of the project.</w:t>
      </w:r>
    </w:p>
    <w:p w:rsidR="00BC4087" w:rsidRPr="00BF410E" w:rsidRDefault="00BC4087" w:rsidP="00B244F7">
      <w:pPr>
        <w:rPr>
          <w:rFonts w:eastAsia="SimSun" w:cs="Mangal"/>
          <w:bCs/>
          <w:kern w:val="1"/>
          <w:lang w:eastAsia="hi-IN" w:bidi="hi-IN"/>
        </w:rPr>
      </w:pPr>
    </w:p>
    <w:p w:rsidR="00BC4087" w:rsidRPr="00BC4087" w:rsidRDefault="00BC4087" w:rsidP="00BC4087">
      <w:pPr>
        <w:widowControl w:val="0"/>
        <w:ind w:left="1418" w:hanging="1418"/>
        <w:rPr>
          <w:rFonts w:eastAsia="SimSun" w:cs="Mangal"/>
          <w:bCs/>
          <w:kern w:val="1"/>
          <w:lang w:eastAsia="hi-IN" w:bidi="hi-IN"/>
        </w:rPr>
      </w:pPr>
      <w:r w:rsidRPr="00BC4087">
        <w:rPr>
          <w:rFonts w:eastAsia="SimSun" w:cs="Mangal"/>
          <w:b/>
          <w:bCs/>
          <w:kern w:val="1"/>
          <w:lang w:eastAsia="hi-IN" w:bidi="hi-IN"/>
        </w:rPr>
        <w:t>Motion:</w:t>
      </w:r>
      <w:r w:rsidRPr="00BC4087">
        <w:rPr>
          <w:rFonts w:eastAsia="SimSun" w:cs="Mangal"/>
          <w:b/>
          <w:bCs/>
          <w:kern w:val="1"/>
          <w:lang w:eastAsia="hi-IN" w:bidi="hi-IN"/>
        </w:rPr>
        <w:tab/>
      </w:r>
      <w:r w:rsidRPr="00BC4087">
        <w:rPr>
          <w:rFonts w:eastAsia="SimSun" w:cs="Mangal"/>
          <w:bCs/>
          <w:kern w:val="1"/>
          <w:lang w:eastAsia="hi-IN" w:bidi="hi-IN"/>
        </w:rPr>
        <w:t xml:space="preserve">to approve </w:t>
      </w:r>
      <w:r w:rsidRPr="00BC4087">
        <w:rPr>
          <w:rFonts w:eastAsia="SimSun" w:cs="Mangal"/>
          <w:b/>
          <w:bCs/>
          <w:kern w:val="1"/>
          <w:lang w:eastAsia="hi-IN" w:bidi="hi-IN"/>
        </w:rPr>
        <w:t xml:space="preserve">ZBA-0991 – </w:t>
      </w:r>
      <w:r w:rsidRPr="00BC4087">
        <w:rPr>
          <w:rFonts w:eastAsia="SimSun" w:cs="Mangal"/>
          <w:bCs/>
          <w:kern w:val="1"/>
          <w:lang w:eastAsia="hi-IN" w:bidi="hi-IN"/>
        </w:rPr>
        <w:t>Request of Harris</w:t>
      </w:r>
      <w:r w:rsidRPr="00BC4087">
        <w:rPr>
          <w:rFonts w:eastAsia="SimSun" w:cs="Mangal"/>
          <w:b/>
          <w:bCs/>
          <w:kern w:val="1"/>
          <w:lang w:eastAsia="hi-IN" w:bidi="hi-IN"/>
        </w:rPr>
        <w:t xml:space="preserve"> – </w:t>
      </w:r>
      <w:r w:rsidRPr="00BC4087">
        <w:rPr>
          <w:rFonts w:eastAsia="SimSun" w:cs="Mangal"/>
          <w:bCs/>
          <w:kern w:val="1"/>
          <w:lang w:eastAsia="hi-IN" w:bidi="hi-IN"/>
        </w:rPr>
        <w:t>254-258</w:t>
      </w:r>
      <w:r w:rsidRPr="00BC4087">
        <w:rPr>
          <w:rFonts w:eastAsia="SimSun" w:cs="Mangal"/>
          <w:b/>
          <w:bCs/>
          <w:kern w:val="1"/>
          <w:lang w:eastAsia="hi-IN" w:bidi="hi-IN"/>
        </w:rPr>
        <w:t xml:space="preserve"> </w:t>
      </w:r>
      <w:r w:rsidRPr="00BC4087">
        <w:rPr>
          <w:rFonts w:eastAsia="SimSun" w:cs="Mangal"/>
          <w:bCs/>
          <w:kern w:val="1"/>
          <w:lang w:eastAsia="hi-IN" w:bidi="hi-IN"/>
        </w:rPr>
        <w:t xml:space="preserve">New </w:t>
      </w:r>
      <w:proofErr w:type="gramStart"/>
      <w:r w:rsidRPr="00BC4087">
        <w:rPr>
          <w:rFonts w:eastAsia="SimSun" w:cs="Mangal"/>
          <w:bCs/>
          <w:kern w:val="1"/>
          <w:lang w:eastAsia="hi-IN" w:bidi="hi-IN"/>
        </w:rPr>
        <w:t>Milford  Tpk</w:t>
      </w:r>
      <w:proofErr w:type="gramEnd"/>
      <w:r w:rsidRPr="00BC4087">
        <w:rPr>
          <w:rFonts w:eastAsia="SimSun" w:cs="Mangal"/>
          <w:bCs/>
          <w:kern w:val="1"/>
          <w:lang w:eastAsia="hi-IN" w:bidi="hi-IN"/>
        </w:rPr>
        <w:t xml:space="preserve">., for Variance, Zoning Regulation Section(s) 12.1.1 and 12.1.2 (Wetlands and Watercourses Setbacks) to build an addition to the restaurant and install a parking lot, etc.  </w:t>
      </w:r>
      <w:proofErr w:type="gramStart"/>
      <w:r w:rsidRPr="00BC4087">
        <w:rPr>
          <w:rFonts w:eastAsia="SimSun" w:cs="Mangal"/>
          <w:bCs/>
          <w:kern w:val="1"/>
          <w:lang w:eastAsia="hi-IN" w:bidi="hi-IN"/>
        </w:rPr>
        <w:t>passed</w:t>
      </w:r>
      <w:proofErr w:type="gramEnd"/>
      <w:r w:rsidRPr="00BC4087">
        <w:rPr>
          <w:rFonts w:eastAsia="SimSun" w:cs="Mangal"/>
          <w:bCs/>
          <w:kern w:val="1"/>
          <w:lang w:eastAsia="hi-IN" w:bidi="hi-IN"/>
        </w:rPr>
        <w:t xml:space="preserve"> 5 – 0 vote.</w:t>
      </w:r>
    </w:p>
    <w:p w:rsidR="00AD41EB" w:rsidRDefault="00AD41EB" w:rsidP="00B244F7">
      <w:pPr>
        <w:rPr>
          <w:rFonts w:eastAsia="SimSun" w:cs="Mangal"/>
          <w:bCs/>
          <w:kern w:val="1"/>
          <w:lang w:eastAsia="hi-IN" w:bidi="hi-IN"/>
        </w:rPr>
      </w:pPr>
    </w:p>
    <w:p w:rsidR="00AD41EB" w:rsidRDefault="00BC4087" w:rsidP="00B244F7">
      <w:pPr>
        <w:rPr>
          <w:rFonts w:eastAsia="SimSun" w:cs="Mangal"/>
          <w:b/>
          <w:bCs/>
          <w:kern w:val="1"/>
          <w:lang w:eastAsia="hi-IN" w:bidi="hi-IN"/>
        </w:rPr>
      </w:pPr>
      <w:r w:rsidRPr="00BC4087">
        <w:rPr>
          <w:rFonts w:eastAsia="SimSun" w:cs="Mangal"/>
          <w:b/>
          <w:bCs/>
          <w:kern w:val="1"/>
          <w:lang w:eastAsia="hi-IN" w:bidi="hi-IN"/>
        </w:rPr>
        <w:t>PUBLIC HEARING:</w:t>
      </w:r>
    </w:p>
    <w:p w:rsidR="00BC4087" w:rsidRDefault="00BC4087" w:rsidP="00B244F7">
      <w:pPr>
        <w:rPr>
          <w:rFonts w:eastAsia="SimSun" w:cs="Mangal"/>
          <w:b/>
          <w:bCs/>
          <w:kern w:val="1"/>
          <w:lang w:eastAsia="hi-IN" w:bidi="hi-IN"/>
        </w:rPr>
      </w:pPr>
    </w:p>
    <w:p w:rsidR="00BC4087" w:rsidRDefault="00BC4087" w:rsidP="00BC4087">
      <w:pPr>
        <w:suppressAutoHyphens w:val="0"/>
        <w:overflowPunct w:val="0"/>
        <w:autoSpaceDE w:val="0"/>
        <w:autoSpaceDN w:val="0"/>
        <w:adjustRightInd w:val="0"/>
        <w:textAlignment w:val="baseline"/>
        <w:rPr>
          <w:szCs w:val="20"/>
          <w:lang w:eastAsia="en-US"/>
        </w:rPr>
      </w:pPr>
      <w:r w:rsidRPr="00BC4087">
        <w:rPr>
          <w:b/>
          <w:szCs w:val="20"/>
          <w:lang w:eastAsia="en-US"/>
        </w:rPr>
        <w:t>ZBA-0992</w:t>
      </w:r>
      <w:r w:rsidRPr="00BC4087">
        <w:rPr>
          <w:szCs w:val="20"/>
          <w:lang w:eastAsia="en-US"/>
        </w:rPr>
        <w:t xml:space="preserve">-Request of Schein and </w:t>
      </w:r>
      <w:proofErr w:type="spellStart"/>
      <w:r w:rsidRPr="00BC4087">
        <w:rPr>
          <w:szCs w:val="20"/>
          <w:lang w:eastAsia="en-US"/>
        </w:rPr>
        <w:t>Mostajo</w:t>
      </w:r>
      <w:proofErr w:type="spellEnd"/>
      <w:r w:rsidRPr="00BC4087">
        <w:rPr>
          <w:szCs w:val="20"/>
          <w:lang w:eastAsia="en-US"/>
        </w:rPr>
        <w:t>/2 Wykeham Road, for Variance, Zoning</w:t>
      </w:r>
      <w:r>
        <w:rPr>
          <w:szCs w:val="20"/>
          <w:lang w:eastAsia="en-US"/>
        </w:rPr>
        <w:t xml:space="preserve"> </w:t>
      </w:r>
      <w:r w:rsidRPr="00BC4087">
        <w:rPr>
          <w:szCs w:val="20"/>
          <w:lang w:eastAsia="en-US"/>
        </w:rPr>
        <w:t>Regulation Section(s) 12.1.3 (Wetlands and Watercourses Setbacks) to replace a septic system.</w:t>
      </w:r>
    </w:p>
    <w:p w:rsidR="00285099" w:rsidRPr="00BC4087" w:rsidRDefault="00285099" w:rsidP="00BC4087">
      <w:pPr>
        <w:suppressAutoHyphens w:val="0"/>
        <w:overflowPunct w:val="0"/>
        <w:autoSpaceDE w:val="0"/>
        <w:autoSpaceDN w:val="0"/>
        <w:adjustRightInd w:val="0"/>
        <w:textAlignment w:val="baseline"/>
        <w:rPr>
          <w:szCs w:val="20"/>
          <w:lang w:eastAsia="en-US"/>
        </w:rPr>
      </w:pPr>
    </w:p>
    <w:p w:rsidR="00285099" w:rsidRDefault="00285099" w:rsidP="00285099">
      <w:pPr>
        <w:rPr>
          <w:rFonts w:eastAsia="SimSun" w:cs="Mangal"/>
          <w:bCs/>
          <w:kern w:val="1"/>
          <w:lang w:eastAsia="hi-IN" w:bidi="hi-IN"/>
        </w:rPr>
      </w:pPr>
      <w:r>
        <w:rPr>
          <w:rFonts w:eastAsia="SimSun" w:cs="Mangal"/>
          <w:b/>
          <w:bCs/>
          <w:kern w:val="1"/>
          <w:lang w:eastAsia="hi-IN" w:bidi="hi-IN"/>
        </w:rPr>
        <w:t>Seated:</w:t>
      </w:r>
      <w:r>
        <w:rPr>
          <w:rFonts w:eastAsia="SimSun" w:cs="Mangal"/>
          <w:bCs/>
          <w:kern w:val="1"/>
          <w:lang w:eastAsia="hi-IN" w:bidi="hi-IN"/>
        </w:rPr>
        <w:tab/>
        <w:t xml:space="preserve">Roberts, Catlin, Bowman, Wildman, and </w:t>
      </w:r>
      <w:proofErr w:type="spellStart"/>
      <w:r>
        <w:rPr>
          <w:rFonts w:eastAsia="SimSun" w:cs="Mangal"/>
          <w:bCs/>
          <w:kern w:val="1"/>
          <w:lang w:eastAsia="hi-IN" w:bidi="hi-IN"/>
        </w:rPr>
        <w:t>Leab</w:t>
      </w:r>
      <w:proofErr w:type="spellEnd"/>
    </w:p>
    <w:p w:rsidR="00285099" w:rsidRPr="00067B2F" w:rsidRDefault="00285099" w:rsidP="00285099">
      <w:pPr>
        <w:rPr>
          <w:rFonts w:eastAsia="SimSun" w:cs="Mangal"/>
          <w:bCs/>
          <w:kern w:val="1"/>
          <w:lang w:eastAsia="hi-IN" w:bidi="hi-IN"/>
        </w:rPr>
      </w:pPr>
    </w:p>
    <w:p w:rsidR="00BC4087" w:rsidRPr="00285099" w:rsidRDefault="00285099" w:rsidP="00B244F7">
      <w:pPr>
        <w:rPr>
          <w:rFonts w:eastAsia="SimSun" w:cs="Mangal"/>
          <w:bCs/>
          <w:kern w:val="1"/>
          <w:lang w:eastAsia="hi-IN" w:bidi="hi-IN"/>
        </w:rPr>
      </w:pPr>
      <w:r>
        <w:rPr>
          <w:rFonts w:eastAsia="SimSun" w:cs="Mangal"/>
          <w:bCs/>
          <w:kern w:val="1"/>
          <w:lang w:eastAsia="hi-IN" w:bidi="hi-IN"/>
        </w:rPr>
        <w:t xml:space="preserve">Atty. Fisher spoke to the commission on behalf of the applicants and submitted two sheets of Septic System Repair revised to 07/08/15 by Smith and Company.  Ms. Roberts noted that the Gunnery has plans to buy this property.  Atty. Fisher continued saying the lot itself is just under a half an acre.  It has an existing septic system that is about 60 feet from a stream so it violates the 100 ft. setback of a septic system from a watercourse.  The plan is to abandon the existing septic system in place and put the proposed septic 78 feet from the stream so that is slightly further away but still not to 100 feet.  </w:t>
      </w:r>
      <w:r w:rsidR="001339EA">
        <w:rPr>
          <w:rFonts w:eastAsia="SimSun" w:cs="Mangal"/>
          <w:bCs/>
          <w:kern w:val="1"/>
          <w:lang w:eastAsia="hi-IN" w:bidi="hi-IN"/>
        </w:rPr>
        <w:t xml:space="preserve">Atty. Fisher said that because of the small lot with other buildings on it there is no feasible alternative.  The only changes to the map were changes requested by Wetlands to show.  They were 1.)  </w:t>
      </w:r>
      <w:proofErr w:type="gramStart"/>
      <w:r w:rsidR="001339EA">
        <w:rPr>
          <w:rFonts w:eastAsia="SimSun" w:cs="Mangal"/>
          <w:bCs/>
          <w:kern w:val="1"/>
          <w:lang w:eastAsia="hi-IN" w:bidi="hi-IN"/>
        </w:rPr>
        <w:t>where</w:t>
      </w:r>
      <w:proofErr w:type="gramEnd"/>
      <w:r w:rsidR="001339EA">
        <w:rPr>
          <w:rFonts w:eastAsia="SimSun" w:cs="Mangal"/>
          <w:bCs/>
          <w:kern w:val="1"/>
          <w:lang w:eastAsia="hi-IN" w:bidi="hi-IN"/>
        </w:rPr>
        <w:t xml:space="preserve"> is the stock pile for fill?  Atty. Fisher pointed to the map. And 2.) </w:t>
      </w:r>
      <w:proofErr w:type="gramStart"/>
      <w:r w:rsidR="001339EA">
        <w:rPr>
          <w:rFonts w:eastAsia="SimSun" w:cs="Mangal"/>
          <w:bCs/>
          <w:kern w:val="1"/>
          <w:lang w:eastAsia="hi-IN" w:bidi="hi-IN"/>
        </w:rPr>
        <w:t>excavation</w:t>
      </w:r>
      <w:proofErr w:type="gramEnd"/>
      <w:r w:rsidR="001339EA">
        <w:rPr>
          <w:rFonts w:eastAsia="SimSun" w:cs="Mangal"/>
          <w:bCs/>
          <w:kern w:val="1"/>
          <w:lang w:eastAsia="hi-IN" w:bidi="hi-IN"/>
        </w:rPr>
        <w:t xml:space="preserve"> for the power line from the house to the pump in the septic tank, it will be in the same trench as the effluent line.  The hard ship is obvious.  </w:t>
      </w:r>
      <w:proofErr w:type="spellStart"/>
      <w:r w:rsidR="001339EA">
        <w:rPr>
          <w:rFonts w:eastAsia="SimSun" w:cs="Mangal"/>
          <w:bCs/>
          <w:kern w:val="1"/>
          <w:lang w:eastAsia="hi-IN" w:bidi="hi-IN"/>
        </w:rPr>
        <w:t>Atty</w:t>
      </w:r>
      <w:proofErr w:type="spellEnd"/>
      <w:r w:rsidR="001339EA">
        <w:rPr>
          <w:rFonts w:eastAsia="SimSun" w:cs="Mangal"/>
          <w:bCs/>
          <w:kern w:val="1"/>
          <w:lang w:eastAsia="hi-IN" w:bidi="hi-IN"/>
        </w:rPr>
        <w:t xml:space="preserve"> Fisher said the applicant has a failing septic system that has to be replaced and no other location to put it, no municipal sewer so they are asking for a variance from the 100 ft. setback from a watercourse to the location of the septic leaching fields.</w:t>
      </w:r>
    </w:p>
    <w:p w:rsidR="00AD41EB" w:rsidRDefault="00AD41EB" w:rsidP="00B244F7">
      <w:pPr>
        <w:rPr>
          <w:rFonts w:eastAsia="SimSun" w:cs="Mangal"/>
          <w:bCs/>
          <w:kern w:val="1"/>
          <w:lang w:eastAsia="hi-IN" w:bidi="hi-IN"/>
        </w:rPr>
      </w:pPr>
    </w:p>
    <w:p w:rsidR="001339EA" w:rsidRPr="001339EA" w:rsidRDefault="001339EA" w:rsidP="001339EA">
      <w:pPr>
        <w:widowControl w:val="0"/>
        <w:ind w:left="1418" w:hanging="1418"/>
        <w:rPr>
          <w:rFonts w:eastAsia="SimSun" w:cs="Mangal"/>
          <w:bCs/>
          <w:kern w:val="1"/>
          <w:lang w:eastAsia="hi-IN" w:bidi="hi-IN"/>
        </w:rPr>
      </w:pPr>
      <w:r w:rsidRPr="001339EA">
        <w:rPr>
          <w:rFonts w:eastAsia="SimSun" w:cs="Mangal"/>
          <w:b/>
          <w:bCs/>
          <w:kern w:val="1"/>
          <w:lang w:eastAsia="hi-IN" w:bidi="hi-IN"/>
        </w:rPr>
        <w:t>Motion:</w:t>
      </w:r>
      <w:r w:rsidRPr="001339EA">
        <w:rPr>
          <w:rFonts w:eastAsia="SimSun" w:cs="Mangal"/>
          <w:b/>
          <w:bCs/>
          <w:kern w:val="1"/>
          <w:lang w:eastAsia="hi-IN" w:bidi="hi-IN"/>
        </w:rPr>
        <w:tab/>
      </w:r>
      <w:r w:rsidRPr="001339EA">
        <w:rPr>
          <w:rFonts w:eastAsia="SimSun" w:cs="Mangal"/>
          <w:bCs/>
          <w:kern w:val="1"/>
          <w:lang w:eastAsia="hi-IN" w:bidi="hi-IN"/>
        </w:rPr>
        <w:t xml:space="preserve">to close the Public Hearing for </w:t>
      </w:r>
      <w:r w:rsidRPr="001339EA">
        <w:rPr>
          <w:rFonts w:eastAsia="SimSun" w:cs="Mangal"/>
          <w:b/>
          <w:bCs/>
          <w:kern w:val="1"/>
          <w:lang w:eastAsia="hi-IN" w:bidi="hi-IN"/>
        </w:rPr>
        <w:t>ZBA-0992</w:t>
      </w:r>
      <w:r w:rsidRPr="001339EA">
        <w:rPr>
          <w:rFonts w:eastAsia="SimSun" w:cs="Mangal"/>
          <w:bCs/>
          <w:kern w:val="1"/>
          <w:lang w:eastAsia="hi-IN" w:bidi="hi-IN"/>
        </w:rPr>
        <w:t xml:space="preserve"> – Request of Schein and </w:t>
      </w:r>
      <w:proofErr w:type="spellStart"/>
      <w:r w:rsidRPr="001339EA">
        <w:rPr>
          <w:rFonts w:eastAsia="SimSun" w:cs="Mangal"/>
          <w:bCs/>
          <w:kern w:val="1"/>
          <w:lang w:eastAsia="hi-IN" w:bidi="hi-IN"/>
        </w:rPr>
        <w:t>Mostajo</w:t>
      </w:r>
      <w:proofErr w:type="spellEnd"/>
      <w:r w:rsidRPr="001339EA">
        <w:rPr>
          <w:rFonts w:eastAsia="SimSun" w:cs="Mangal"/>
          <w:bCs/>
          <w:kern w:val="1"/>
          <w:lang w:eastAsia="hi-IN" w:bidi="hi-IN"/>
        </w:rPr>
        <w:t xml:space="preserve"> – 2 Wykeham Road, for Variance, Zoning Regulation Section(s) 12.1.3 (Wetlands and Watercourses Setbacks) to replace a septic system by Mr. Catlin, seconded by Ms. </w:t>
      </w:r>
      <w:proofErr w:type="spellStart"/>
      <w:r w:rsidRPr="001339EA">
        <w:rPr>
          <w:rFonts w:eastAsia="SimSun" w:cs="Mangal"/>
          <w:bCs/>
          <w:kern w:val="1"/>
          <w:lang w:eastAsia="hi-IN" w:bidi="hi-IN"/>
        </w:rPr>
        <w:t>Leab</w:t>
      </w:r>
      <w:proofErr w:type="spellEnd"/>
      <w:r w:rsidRPr="001339EA">
        <w:rPr>
          <w:rFonts w:eastAsia="SimSun" w:cs="Mangal"/>
          <w:bCs/>
          <w:kern w:val="1"/>
          <w:lang w:eastAsia="hi-IN" w:bidi="hi-IN"/>
        </w:rPr>
        <w:t xml:space="preserve"> and passed 5 – 0 vote.</w:t>
      </w:r>
    </w:p>
    <w:p w:rsidR="00AD41EB" w:rsidRDefault="00AD41EB" w:rsidP="00B244F7">
      <w:pPr>
        <w:rPr>
          <w:rFonts w:eastAsia="SimSun" w:cs="Mangal"/>
          <w:bCs/>
          <w:kern w:val="1"/>
          <w:lang w:eastAsia="hi-IN" w:bidi="hi-IN"/>
        </w:rPr>
      </w:pPr>
    </w:p>
    <w:p w:rsidR="00F33632" w:rsidRDefault="00F33632" w:rsidP="00B244F7">
      <w:pPr>
        <w:rPr>
          <w:rFonts w:eastAsia="SimSun" w:cs="Mangal"/>
          <w:b/>
          <w:bCs/>
          <w:kern w:val="1"/>
          <w:lang w:eastAsia="hi-IN" w:bidi="hi-IN"/>
        </w:rPr>
      </w:pPr>
      <w:r>
        <w:rPr>
          <w:rFonts w:eastAsia="SimSun" w:cs="Mangal"/>
          <w:b/>
          <w:bCs/>
          <w:kern w:val="1"/>
          <w:lang w:eastAsia="hi-IN" w:bidi="hi-IN"/>
        </w:rPr>
        <w:t>MEETING:</w:t>
      </w:r>
    </w:p>
    <w:p w:rsidR="00F33632" w:rsidRDefault="00F33632" w:rsidP="00B244F7">
      <w:pPr>
        <w:rPr>
          <w:rFonts w:eastAsia="SimSun" w:cs="Mangal"/>
          <w:b/>
          <w:bCs/>
          <w:kern w:val="1"/>
          <w:lang w:eastAsia="hi-IN" w:bidi="hi-IN"/>
        </w:rPr>
      </w:pPr>
    </w:p>
    <w:p w:rsidR="00F33632" w:rsidRDefault="00F33632" w:rsidP="00B244F7">
      <w:pPr>
        <w:rPr>
          <w:rFonts w:eastAsia="SimSun" w:cs="Mangal"/>
          <w:bCs/>
          <w:kern w:val="1"/>
          <w:lang w:eastAsia="hi-IN" w:bidi="hi-IN"/>
        </w:rPr>
      </w:pPr>
      <w:r>
        <w:rPr>
          <w:rFonts w:eastAsia="SimSun" w:cs="Mangal"/>
          <w:bCs/>
          <w:kern w:val="1"/>
          <w:lang w:eastAsia="hi-IN" w:bidi="hi-IN"/>
        </w:rPr>
        <w:t>Ms. Roberts said this application was straight forward.  She was happy it had been to Inland-Wetlands and she recognized the hardship.  She noted the applicant is moving the septic further from the stream.  The remaining seated member agreed with Ms. Roberts comments and were in favor.</w:t>
      </w:r>
    </w:p>
    <w:p w:rsidR="00F33632" w:rsidRDefault="00F33632" w:rsidP="00B244F7">
      <w:pPr>
        <w:rPr>
          <w:rFonts w:eastAsia="SimSun" w:cs="Mangal"/>
          <w:bCs/>
          <w:kern w:val="1"/>
          <w:lang w:eastAsia="hi-IN" w:bidi="hi-IN"/>
        </w:rPr>
      </w:pPr>
    </w:p>
    <w:p w:rsidR="00F33632" w:rsidRDefault="00F33632" w:rsidP="00B244F7">
      <w:pPr>
        <w:rPr>
          <w:rFonts w:eastAsia="SimSun" w:cs="Mangal"/>
          <w:bCs/>
          <w:kern w:val="1"/>
          <w:lang w:eastAsia="hi-IN" w:bidi="hi-IN"/>
        </w:rPr>
      </w:pPr>
    </w:p>
    <w:p w:rsidR="00F33632" w:rsidRPr="00F33632" w:rsidRDefault="00F33632" w:rsidP="00F33632">
      <w:pPr>
        <w:widowControl w:val="0"/>
        <w:ind w:left="1418" w:hanging="1418"/>
        <w:rPr>
          <w:rFonts w:eastAsia="SimSun" w:cs="Mangal"/>
          <w:bCs/>
          <w:kern w:val="1"/>
          <w:lang w:eastAsia="hi-IN" w:bidi="hi-IN"/>
        </w:rPr>
      </w:pPr>
      <w:r w:rsidRPr="00F33632">
        <w:rPr>
          <w:rFonts w:eastAsia="SimSun" w:cs="Mangal"/>
          <w:b/>
          <w:bCs/>
          <w:kern w:val="1"/>
          <w:lang w:eastAsia="hi-IN" w:bidi="hi-IN"/>
        </w:rPr>
        <w:t>Motion:</w:t>
      </w:r>
      <w:r w:rsidRPr="00F33632">
        <w:rPr>
          <w:rFonts w:eastAsia="SimSun" w:cs="Mangal"/>
          <w:b/>
          <w:bCs/>
          <w:kern w:val="1"/>
          <w:lang w:eastAsia="hi-IN" w:bidi="hi-IN"/>
        </w:rPr>
        <w:tab/>
      </w:r>
      <w:r w:rsidRPr="00F33632">
        <w:rPr>
          <w:rFonts w:eastAsia="SimSun" w:cs="Mangal"/>
          <w:bCs/>
          <w:kern w:val="1"/>
          <w:lang w:eastAsia="hi-IN" w:bidi="hi-IN"/>
        </w:rPr>
        <w:t xml:space="preserve">to approve </w:t>
      </w:r>
      <w:r w:rsidRPr="00F33632">
        <w:rPr>
          <w:rFonts w:eastAsia="SimSun" w:cs="Mangal"/>
          <w:b/>
          <w:bCs/>
          <w:kern w:val="1"/>
          <w:lang w:eastAsia="hi-IN" w:bidi="hi-IN"/>
        </w:rPr>
        <w:t>ZBA-0992</w:t>
      </w:r>
      <w:r w:rsidRPr="00F33632">
        <w:rPr>
          <w:rFonts w:eastAsia="SimSun" w:cs="Mangal"/>
          <w:bCs/>
          <w:kern w:val="1"/>
          <w:lang w:eastAsia="hi-IN" w:bidi="hi-IN"/>
        </w:rPr>
        <w:t xml:space="preserve"> – Request of Schein and </w:t>
      </w:r>
      <w:proofErr w:type="spellStart"/>
      <w:r w:rsidRPr="00F33632">
        <w:rPr>
          <w:rFonts w:eastAsia="SimSun" w:cs="Mangal"/>
          <w:bCs/>
          <w:kern w:val="1"/>
          <w:lang w:eastAsia="hi-IN" w:bidi="hi-IN"/>
        </w:rPr>
        <w:t>Mostajo</w:t>
      </w:r>
      <w:proofErr w:type="spellEnd"/>
      <w:r w:rsidRPr="00F33632">
        <w:rPr>
          <w:rFonts w:eastAsia="SimSun" w:cs="Mangal"/>
          <w:bCs/>
          <w:kern w:val="1"/>
          <w:lang w:eastAsia="hi-IN" w:bidi="hi-IN"/>
        </w:rPr>
        <w:t xml:space="preserve"> – 2 Wykeham Road, for Variance, Zoning Regulation Section(s) 12.1.3 (Wetlands and Watercourses Setbacks) to replace a septic system, passed 5 – 0 vote.</w:t>
      </w:r>
    </w:p>
    <w:p w:rsidR="00F33632" w:rsidRDefault="00F33632" w:rsidP="00B244F7">
      <w:pPr>
        <w:rPr>
          <w:rFonts w:eastAsia="SimSun" w:cs="Mangal"/>
          <w:bCs/>
          <w:kern w:val="1"/>
          <w:lang w:eastAsia="hi-IN" w:bidi="hi-IN"/>
        </w:rPr>
      </w:pPr>
    </w:p>
    <w:p w:rsidR="00F33632" w:rsidRDefault="00F33632" w:rsidP="00B244F7">
      <w:pPr>
        <w:rPr>
          <w:rFonts w:eastAsia="SimSun" w:cs="Mangal"/>
          <w:bCs/>
          <w:kern w:val="1"/>
          <w:lang w:eastAsia="hi-IN" w:bidi="hi-IN"/>
        </w:rPr>
      </w:pPr>
    </w:p>
    <w:p w:rsidR="00F33632" w:rsidRDefault="00F33632" w:rsidP="00B244F7">
      <w:pPr>
        <w:rPr>
          <w:rFonts w:eastAsia="SimSun" w:cs="Mangal"/>
          <w:bCs/>
          <w:kern w:val="1"/>
          <w:lang w:eastAsia="hi-IN" w:bidi="hi-IN"/>
        </w:rPr>
      </w:pPr>
      <w:r w:rsidRPr="00F33632">
        <w:rPr>
          <w:rFonts w:eastAsia="SimSun" w:cs="Mangal"/>
          <w:b/>
          <w:bCs/>
          <w:kern w:val="1"/>
          <w:lang w:eastAsia="hi-IN" w:bidi="hi-IN"/>
        </w:rPr>
        <w:t>PUBLIC HEARING</w:t>
      </w:r>
      <w:r>
        <w:rPr>
          <w:rFonts w:eastAsia="SimSun" w:cs="Mangal"/>
          <w:bCs/>
          <w:kern w:val="1"/>
          <w:lang w:eastAsia="hi-IN" w:bidi="hi-IN"/>
        </w:rPr>
        <w:t>:</w:t>
      </w:r>
    </w:p>
    <w:p w:rsidR="00F33632" w:rsidRDefault="00F33632" w:rsidP="00B244F7">
      <w:pPr>
        <w:rPr>
          <w:rFonts w:eastAsia="SimSun" w:cs="Mangal"/>
          <w:bCs/>
          <w:kern w:val="1"/>
          <w:lang w:eastAsia="hi-IN" w:bidi="hi-IN"/>
        </w:rPr>
      </w:pPr>
    </w:p>
    <w:p w:rsidR="00F33632" w:rsidRDefault="00F33632" w:rsidP="00B244F7">
      <w:pPr>
        <w:rPr>
          <w:rFonts w:eastAsia="SimSun" w:cs="Mangal"/>
          <w:bCs/>
          <w:kern w:val="1"/>
          <w:lang w:eastAsia="hi-IN" w:bidi="hi-IN"/>
        </w:rPr>
      </w:pPr>
    </w:p>
    <w:p w:rsidR="00F33632" w:rsidRDefault="00F33632" w:rsidP="00F33632">
      <w:pPr>
        <w:suppressAutoHyphens w:val="0"/>
        <w:overflowPunct w:val="0"/>
        <w:autoSpaceDE w:val="0"/>
        <w:autoSpaceDN w:val="0"/>
        <w:adjustRightInd w:val="0"/>
        <w:textAlignment w:val="baseline"/>
        <w:rPr>
          <w:szCs w:val="20"/>
          <w:lang w:eastAsia="en-US"/>
        </w:rPr>
      </w:pPr>
      <w:r w:rsidRPr="00F33632">
        <w:rPr>
          <w:b/>
          <w:szCs w:val="20"/>
          <w:lang w:eastAsia="en-US"/>
        </w:rPr>
        <w:t>ZBA-0993</w:t>
      </w:r>
      <w:r w:rsidRPr="00F33632">
        <w:rPr>
          <w:szCs w:val="20"/>
          <w:lang w:eastAsia="en-US"/>
        </w:rPr>
        <w:t xml:space="preserve">-Request of </w:t>
      </w:r>
      <w:proofErr w:type="spellStart"/>
      <w:r w:rsidRPr="00F33632">
        <w:rPr>
          <w:szCs w:val="20"/>
          <w:lang w:eastAsia="en-US"/>
        </w:rPr>
        <w:t>Mackesy</w:t>
      </w:r>
      <w:proofErr w:type="spellEnd"/>
      <w:r w:rsidRPr="00F33632">
        <w:rPr>
          <w:szCs w:val="20"/>
          <w:lang w:eastAsia="en-US"/>
        </w:rPr>
        <w:t>/233 West Shore Road, for Variance, Zoning Regulation</w:t>
      </w:r>
      <w:r>
        <w:rPr>
          <w:szCs w:val="20"/>
          <w:lang w:eastAsia="en-US"/>
        </w:rPr>
        <w:t xml:space="preserve"> </w:t>
      </w:r>
      <w:r w:rsidRPr="00F33632">
        <w:rPr>
          <w:szCs w:val="20"/>
          <w:lang w:eastAsia="en-US"/>
        </w:rPr>
        <w:t>Section(s) 11.5 (Maximum Lot Coverage), 17.4 (Nonconforming Structure) and 12.1.1 (Wetlands and Watercourses Setback) to renovate a house, construct an addition to rear of house,</w:t>
      </w:r>
      <w:r>
        <w:rPr>
          <w:szCs w:val="20"/>
          <w:lang w:eastAsia="en-US"/>
        </w:rPr>
        <w:t xml:space="preserve"> </w:t>
      </w:r>
      <w:r w:rsidRPr="00F33632">
        <w:rPr>
          <w:szCs w:val="20"/>
          <w:lang w:eastAsia="en-US"/>
        </w:rPr>
        <w:t>and move a pool.</w:t>
      </w:r>
    </w:p>
    <w:p w:rsidR="001F59AC" w:rsidRPr="00F33632" w:rsidRDefault="001F59AC" w:rsidP="00F33632">
      <w:pPr>
        <w:suppressAutoHyphens w:val="0"/>
        <w:overflowPunct w:val="0"/>
        <w:autoSpaceDE w:val="0"/>
        <w:autoSpaceDN w:val="0"/>
        <w:adjustRightInd w:val="0"/>
        <w:textAlignment w:val="baseline"/>
        <w:rPr>
          <w:szCs w:val="20"/>
          <w:lang w:eastAsia="en-US"/>
        </w:rPr>
      </w:pPr>
    </w:p>
    <w:p w:rsidR="001F59AC" w:rsidRDefault="001F59AC" w:rsidP="001F59AC">
      <w:pPr>
        <w:rPr>
          <w:rFonts w:eastAsia="SimSun" w:cs="Mangal"/>
          <w:bCs/>
          <w:kern w:val="1"/>
          <w:lang w:eastAsia="hi-IN" w:bidi="hi-IN"/>
        </w:rPr>
      </w:pPr>
      <w:r>
        <w:rPr>
          <w:rFonts w:eastAsia="SimSun" w:cs="Mangal"/>
          <w:b/>
          <w:bCs/>
          <w:kern w:val="1"/>
          <w:lang w:eastAsia="hi-IN" w:bidi="hi-IN"/>
        </w:rPr>
        <w:t>Seated:</w:t>
      </w:r>
      <w:r>
        <w:rPr>
          <w:rFonts w:eastAsia="SimSun" w:cs="Mangal"/>
          <w:bCs/>
          <w:kern w:val="1"/>
          <w:lang w:eastAsia="hi-IN" w:bidi="hi-IN"/>
        </w:rPr>
        <w:tab/>
        <w:t xml:space="preserve">Roberts, Catlin, Bowman, </w:t>
      </w:r>
      <w:proofErr w:type="spellStart"/>
      <w:r>
        <w:rPr>
          <w:rFonts w:eastAsia="SimSun" w:cs="Mangal"/>
          <w:bCs/>
          <w:kern w:val="1"/>
          <w:lang w:eastAsia="hi-IN" w:bidi="hi-IN"/>
        </w:rPr>
        <w:t>Wyant</w:t>
      </w:r>
      <w:proofErr w:type="spellEnd"/>
      <w:r>
        <w:rPr>
          <w:rFonts w:eastAsia="SimSun" w:cs="Mangal"/>
          <w:bCs/>
          <w:kern w:val="1"/>
          <w:lang w:eastAsia="hi-IN" w:bidi="hi-IN"/>
        </w:rPr>
        <w:t xml:space="preserve">, and </w:t>
      </w:r>
      <w:proofErr w:type="spellStart"/>
      <w:r>
        <w:rPr>
          <w:rFonts w:eastAsia="SimSun" w:cs="Mangal"/>
          <w:bCs/>
          <w:kern w:val="1"/>
          <w:lang w:eastAsia="hi-IN" w:bidi="hi-IN"/>
        </w:rPr>
        <w:t>Leab</w:t>
      </w:r>
      <w:proofErr w:type="spellEnd"/>
    </w:p>
    <w:p w:rsidR="00F33632" w:rsidRDefault="00F33632" w:rsidP="00B244F7">
      <w:pPr>
        <w:rPr>
          <w:rFonts w:eastAsia="SimSun" w:cs="Mangal"/>
          <w:bCs/>
          <w:kern w:val="1"/>
          <w:lang w:eastAsia="hi-IN" w:bidi="hi-IN"/>
        </w:rPr>
      </w:pPr>
    </w:p>
    <w:p w:rsidR="00F33632" w:rsidRDefault="00D05287" w:rsidP="00B244F7">
      <w:pPr>
        <w:rPr>
          <w:rFonts w:eastAsia="SimSun" w:cs="Mangal"/>
          <w:bCs/>
          <w:kern w:val="1"/>
          <w:lang w:eastAsia="hi-IN" w:bidi="hi-IN"/>
        </w:rPr>
      </w:pPr>
      <w:r>
        <w:rPr>
          <w:rFonts w:eastAsia="SimSun" w:cs="Mangal"/>
          <w:bCs/>
          <w:kern w:val="1"/>
          <w:lang w:eastAsia="hi-IN" w:bidi="hi-IN"/>
        </w:rPr>
        <w:t xml:space="preserve">Ms. Roberts noted that there is an appeal pending on last </w:t>
      </w:r>
      <w:proofErr w:type="spellStart"/>
      <w:r>
        <w:rPr>
          <w:rFonts w:eastAsia="SimSun" w:cs="Mangal"/>
          <w:bCs/>
          <w:kern w:val="1"/>
          <w:lang w:eastAsia="hi-IN" w:bidi="hi-IN"/>
        </w:rPr>
        <w:t>months</w:t>
      </w:r>
      <w:proofErr w:type="spellEnd"/>
      <w:r>
        <w:rPr>
          <w:rFonts w:eastAsia="SimSun" w:cs="Mangal"/>
          <w:bCs/>
          <w:kern w:val="1"/>
          <w:lang w:eastAsia="hi-IN" w:bidi="hi-IN"/>
        </w:rPr>
        <w:t xml:space="preserve"> decision made on this application.</w:t>
      </w:r>
    </w:p>
    <w:p w:rsidR="00D05287" w:rsidRDefault="00D05287" w:rsidP="00B244F7">
      <w:pPr>
        <w:rPr>
          <w:rFonts w:eastAsia="SimSun" w:cs="Mangal"/>
          <w:bCs/>
          <w:kern w:val="1"/>
          <w:lang w:eastAsia="hi-IN" w:bidi="hi-IN"/>
        </w:rPr>
      </w:pPr>
    </w:p>
    <w:p w:rsidR="00881DEF" w:rsidRDefault="00D05287" w:rsidP="00B244F7">
      <w:pPr>
        <w:rPr>
          <w:rFonts w:eastAsia="SimSun" w:cs="Mangal"/>
          <w:bCs/>
          <w:kern w:val="1"/>
          <w:lang w:eastAsia="hi-IN" w:bidi="hi-IN"/>
        </w:rPr>
      </w:pPr>
      <w:r>
        <w:rPr>
          <w:rFonts w:eastAsia="SimSun" w:cs="Mangal"/>
          <w:bCs/>
          <w:kern w:val="1"/>
          <w:lang w:eastAsia="hi-IN" w:bidi="hi-IN"/>
        </w:rPr>
        <w:lastRenderedPageBreak/>
        <w:t xml:space="preserve">Atty. Bloom represented Mr. &amp; Mrs. </w:t>
      </w:r>
      <w:proofErr w:type="spellStart"/>
      <w:r>
        <w:rPr>
          <w:rFonts w:eastAsia="SimSun" w:cs="Mangal"/>
          <w:bCs/>
          <w:kern w:val="1"/>
          <w:lang w:eastAsia="hi-IN" w:bidi="hi-IN"/>
        </w:rPr>
        <w:t>Mackesy</w:t>
      </w:r>
      <w:proofErr w:type="spellEnd"/>
      <w:r>
        <w:rPr>
          <w:rFonts w:eastAsia="SimSun" w:cs="Mangal"/>
          <w:bCs/>
          <w:kern w:val="1"/>
          <w:lang w:eastAsia="hi-IN" w:bidi="hi-IN"/>
        </w:rPr>
        <w:t>.  He plans to address some of the concerns that were brought up last time.  The focus tonight will be on the new plan.  Atty. Bloom noted that if the plan was approved they will drop the lawsuit.  Briefly Atty. Bloom wanted to highlight the main changes.  The rear portion of the building has been tucked behind the residence and this will make it less visible from the road.  The lot coverage is less than the last app</w:t>
      </w:r>
      <w:r w:rsidR="00916FDB">
        <w:rPr>
          <w:rFonts w:eastAsia="SimSun" w:cs="Mangal"/>
          <w:bCs/>
          <w:kern w:val="1"/>
          <w:lang w:eastAsia="hi-IN" w:bidi="hi-IN"/>
        </w:rPr>
        <w:t>lication.  They are now proposi</w:t>
      </w:r>
      <w:r>
        <w:rPr>
          <w:rFonts w:eastAsia="SimSun" w:cs="Mangal"/>
          <w:bCs/>
          <w:kern w:val="1"/>
          <w:lang w:eastAsia="hi-IN" w:bidi="hi-IN"/>
        </w:rPr>
        <w:t>ng 17,866 SF it is lower than the existing coverage of 19,191 SF.  In addition the intrusion into the wetlands has gone down.  Atty. Bloom said they are reducing two non</w:t>
      </w:r>
      <w:r w:rsidR="00B769B4">
        <w:rPr>
          <w:rFonts w:eastAsia="SimSun" w:cs="Mangal"/>
          <w:bCs/>
          <w:kern w:val="1"/>
          <w:lang w:eastAsia="hi-IN" w:bidi="hi-IN"/>
        </w:rPr>
        <w:t>-c</w:t>
      </w:r>
      <w:r>
        <w:rPr>
          <w:rFonts w:eastAsia="SimSun" w:cs="Mangal"/>
          <w:bCs/>
          <w:kern w:val="1"/>
          <w:lang w:eastAsia="hi-IN" w:bidi="hi-IN"/>
        </w:rPr>
        <w:t>o</w:t>
      </w:r>
      <w:r w:rsidR="00D32732">
        <w:rPr>
          <w:rFonts w:eastAsia="SimSun" w:cs="Mangal"/>
          <w:bCs/>
          <w:kern w:val="1"/>
          <w:lang w:eastAsia="hi-IN" w:bidi="hi-IN"/>
        </w:rPr>
        <w:t>n</w:t>
      </w:r>
      <w:r>
        <w:rPr>
          <w:rFonts w:eastAsia="SimSun" w:cs="Mangal"/>
          <w:bCs/>
          <w:kern w:val="1"/>
          <w:lang w:eastAsia="hi-IN" w:bidi="hi-IN"/>
        </w:rPr>
        <w:t>formities with this application</w:t>
      </w:r>
      <w:r w:rsidR="00B769B4">
        <w:rPr>
          <w:rFonts w:eastAsia="SimSun" w:cs="Mangal"/>
          <w:bCs/>
          <w:kern w:val="1"/>
          <w:lang w:eastAsia="hi-IN" w:bidi="hi-IN"/>
        </w:rPr>
        <w:t xml:space="preserve">.  </w:t>
      </w:r>
      <w:r w:rsidR="00864A05">
        <w:rPr>
          <w:rFonts w:eastAsia="SimSun" w:cs="Mangal"/>
          <w:bCs/>
          <w:kern w:val="1"/>
          <w:lang w:eastAsia="hi-IN" w:bidi="hi-IN"/>
        </w:rPr>
        <w:t xml:space="preserve">He said he would try to address a couple of legal issues.  All this is in a memo he submitted with the application.  Number one it is not necessary for the </w:t>
      </w:r>
      <w:proofErr w:type="spellStart"/>
      <w:r w:rsidR="00864A05">
        <w:rPr>
          <w:rFonts w:eastAsia="SimSun" w:cs="Mangal"/>
          <w:bCs/>
          <w:kern w:val="1"/>
          <w:lang w:eastAsia="hi-IN" w:bidi="hi-IN"/>
        </w:rPr>
        <w:t>Mackesys</w:t>
      </w:r>
      <w:proofErr w:type="spellEnd"/>
      <w:r w:rsidR="00864A05">
        <w:rPr>
          <w:rFonts w:eastAsia="SimSun" w:cs="Mangal"/>
          <w:bCs/>
          <w:kern w:val="1"/>
          <w:lang w:eastAsia="hi-IN" w:bidi="hi-IN"/>
        </w:rPr>
        <w:t xml:space="preserve"> to prove hardship in this case.  There are many residential cases that are cited in the memo which clearly that where an application for variance results in the reduction or elimination of nonconformities, it is not necessary for the applicant to prove hardship.  This new application the lot coverage has gone down and the intrusion into the wetland setback area has been reduced.  There was a brief discussion between Atty. Bloom and Mr. Bowman regarding “use”.  The second issue that Atty. Olson </w:t>
      </w:r>
      <w:r w:rsidR="00C86626">
        <w:rPr>
          <w:rFonts w:eastAsia="SimSun" w:cs="Mangal"/>
          <w:bCs/>
          <w:kern w:val="1"/>
          <w:lang w:eastAsia="hi-IN" w:bidi="hi-IN"/>
        </w:rPr>
        <w:t xml:space="preserve">is reviewing is that the wetland setback regulation and denying the application for it raises some legal issues.  Mr. Catlin said he didn’t notice any meaningful change.  He said if you have a variance for 21,168 SF of coverage you are allowed to build on those 21, 168 SF not over here or over there.  This was a problem last time.  He agreed that there is legitimate hardship but he is struggling with the increase of the amount of allowable lot coverage, 30% over what is allowed.  Ms. </w:t>
      </w:r>
      <w:proofErr w:type="spellStart"/>
      <w:r w:rsidR="00C86626">
        <w:rPr>
          <w:rFonts w:eastAsia="SimSun" w:cs="Mangal"/>
          <w:bCs/>
          <w:kern w:val="1"/>
          <w:lang w:eastAsia="hi-IN" w:bidi="hi-IN"/>
        </w:rPr>
        <w:t>Leab</w:t>
      </w:r>
      <w:proofErr w:type="spellEnd"/>
      <w:r w:rsidR="00C86626">
        <w:rPr>
          <w:rFonts w:eastAsia="SimSun" w:cs="Mangal"/>
          <w:bCs/>
          <w:kern w:val="1"/>
          <w:lang w:eastAsia="hi-IN" w:bidi="hi-IN"/>
        </w:rPr>
        <w:t xml:space="preserve"> said it’s not </w:t>
      </w:r>
      <w:proofErr w:type="spellStart"/>
      <w:r w:rsidR="00C86626">
        <w:rPr>
          <w:rFonts w:eastAsia="SimSun" w:cs="Mangal"/>
          <w:bCs/>
          <w:kern w:val="1"/>
          <w:lang w:eastAsia="hi-IN" w:bidi="hi-IN"/>
        </w:rPr>
        <w:t>tradesies</w:t>
      </w:r>
      <w:proofErr w:type="spellEnd"/>
      <w:r w:rsidR="00C86626">
        <w:rPr>
          <w:rFonts w:eastAsia="SimSun" w:cs="Mangal"/>
          <w:bCs/>
          <w:kern w:val="1"/>
          <w:lang w:eastAsia="hi-IN" w:bidi="hi-IN"/>
        </w:rPr>
        <w:t>.  Mr. Szymanski rep</w:t>
      </w:r>
      <w:r w:rsidR="001C3248">
        <w:rPr>
          <w:rFonts w:eastAsia="SimSun" w:cs="Mangal"/>
          <w:bCs/>
          <w:kern w:val="1"/>
          <w:lang w:eastAsia="hi-IN" w:bidi="hi-IN"/>
        </w:rPr>
        <w:t>resented the applicant and the commissioners looked at EC.1 Existing Conditions Map, revised to 02/19/15 by Arthur H. Howland &amp; Associates and ZL.1 Proposed Zoning Location Plan revised to 6/25/15 by Arthur H. Howland &amp; Associates</w:t>
      </w:r>
      <w:r w:rsidR="00374EC5">
        <w:rPr>
          <w:rFonts w:eastAsia="SimSun" w:cs="Mangal"/>
          <w:bCs/>
          <w:kern w:val="1"/>
          <w:lang w:eastAsia="hi-IN" w:bidi="hi-IN"/>
        </w:rPr>
        <w:t>.  There was a discussion that followed.  Mr. Frisch also represented the applicants.  They had a scale visibility issue that they were discussing visibility from the road and it was not presented well last time.  Mr. Frisch showed the commissioners some drawings.  The commissioners looked at Perspective Diagrams A-301A, A-301B and A-301C by Daniel Frisch Architect dated 7/16/15.  Ms. Roberts said in comparing this application to last time claiming lot coverage was 17.24 and now they are saying it is 16.61.  Mr. Szymanski said the prior calculations included CT state right of way on the opposite side of the road and that has been removed from the calculations.  The volume of the structure was a concern said Mr. Catlin.  Atty. Bloom wanted the commissioners to look at this as an independent application</w:t>
      </w:r>
      <w:r w:rsidR="007B4975">
        <w:rPr>
          <w:rFonts w:eastAsia="SimSun" w:cs="Mangal"/>
          <w:bCs/>
          <w:kern w:val="1"/>
          <w:lang w:eastAsia="hi-IN" w:bidi="hi-IN"/>
        </w:rPr>
        <w:t xml:space="preserve"> as opposed to what happened in the past.  He thinks the application is reasonable and complies with the law.  He said the regulations do limit what you can do with lot coverage.  Atty. Kelly represented Mr. </w:t>
      </w:r>
      <w:proofErr w:type="spellStart"/>
      <w:r w:rsidR="007B4975">
        <w:rPr>
          <w:rFonts w:eastAsia="SimSun" w:cs="Mangal"/>
          <w:bCs/>
          <w:kern w:val="1"/>
          <w:lang w:eastAsia="hi-IN" w:bidi="hi-IN"/>
        </w:rPr>
        <w:t>Stitler</w:t>
      </w:r>
      <w:proofErr w:type="spellEnd"/>
      <w:r w:rsidR="007B4975">
        <w:rPr>
          <w:rFonts w:eastAsia="SimSun" w:cs="Mangal"/>
          <w:bCs/>
          <w:kern w:val="1"/>
          <w:lang w:eastAsia="hi-IN" w:bidi="hi-IN"/>
        </w:rPr>
        <w:t xml:space="preserve">, a neighbor, who said he had no objection to this application.  Atty. Kelly confirmed the idea when you reduce a </w:t>
      </w:r>
      <w:proofErr w:type="spellStart"/>
      <w:r w:rsidR="007B4975">
        <w:rPr>
          <w:rFonts w:eastAsia="SimSun" w:cs="Mangal"/>
          <w:bCs/>
          <w:kern w:val="1"/>
          <w:lang w:eastAsia="hi-IN" w:bidi="hi-IN"/>
        </w:rPr>
        <w:t>non conformity</w:t>
      </w:r>
      <w:proofErr w:type="spellEnd"/>
      <w:r w:rsidR="007B4975">
        <w:rPr>
          <w:rFonts w:eastAsia="SimSun" w:cs="Mangal"/>
          <w:bCs/>
          <w:kern w:val="1"/>
          <w:lang w:eastAsia="hi-IN" w:bidi="hi-IN"/>
        </w:rPr>
        <w:t xml:space="preserve"> you don’t have to prove hardship.  He cited a couple of court cases that supported this issue. </w:t>
      </w:r>
    </w:p>
    <w:p w:rsidR="00881DEF" w:rsidRDefault="00881DEF" w:rsidP="00B244F7">
      <w:pPr>
        <w:rPr>
          <w:rFonts w:eastAsia="SimSun" w:cs="Mangal"/>
          <w:bCs/>
          <w:kern w:val="1"/>
          <w:lang w:eastAsia="hi-IN" w:bidi="hi-IN"/>
        </w:rPr>
      </w:pPr>
    </w:p>
    <w:p w:rsidR="00881DEF" w:rsidRPr="00881DEF" w:rsidRDefault="00881DEF" w:rsidP="00881DEF">
      <w:pPr>
        <w:widowControl w:val="0"/>
        <w:ind w:left="1418" w:hanging="1418"/>
        <w:rPr>
          <w:rFonts w:eastAsia="SimSun" w:cs="Mangal"/>
          <w:bCs/>
          <w:kern w:val="1"/>
          <w:lang w:eastAsia="hi-IN" w:bidi="hi-IN"/>
        </w:rPr>
      </w:pPr>
      <w:r w:rsidRPr="00881DEF">
        <w:rPr>
          <w:b/>
          <w:szCs w:val="20"/>
          <w:lang w:eastAsia="en-US"/>
        </w:rPr>
        <w:t>Motion:</w:t>
      </w:r>
      <w:r w:rsidRPr="00881DEF">
        <w:rPr>
          <w:szCs w:val="20"/>
          <w:lang w:eastAsia="en-US"/>
        </w:rPr>
        <w:tab/>
      </w:r>
      <w:r w:rsidRPr="00881DEF">
        <w:rPr>
          <w:rFonts w:eastAsia="SimSun" w:cs="Mangal"/>
          <w:bCs/>
          <w:kern w:val="1"/>
          <w:lang w:eastAsia="hi-IN" w:bidi="hi-IN"/>
        </w:rPr>
        <w:t>to close the Public Hearing for</w:t>
      </w:r>
      <w:r w:rsidRPr="00881DEF">
        <w:rPr>
          <w:rFonts w:eastAsia="SimSun" w:cs="Mangal"/>
          <w:b/>
          <w:bCs/>
          <w:kern w:val="1"/>
          <w:lang w:eastAsia="hi-IN" w:bidi="hi-IN"/>
        </w:rPr>
        <w:t xml:space="preserve"> ZBA-0993 </w:t>
      </w:r>
      <w:r w:rsidRPr="00881DEF">
        <w:rPr>
          <w:rFonts w:eastAsia="SimSun" w:cs="Mangal"/>
          <w:bCs/>
          <w:kern w:val="1"/>
          <w:lang w:eastAsia="hi-IN" w:bidi="hi-IN"/>
        </w:rPr>
        <w:t xml:space="preserve">– Request of </w:t>
      </w:r>
      <w:proofErr w:type="spellStart"/>
      <w:r w:rsidRPr="00881DEF">
        <w:rPr>
          <w:rFonts w:eastAsia="SimSun" w:cs="Mangal"/>
          <w:bCs/>
          <w:kern w:val="1"/>
          <w:lang w:eastAsia="hi-IN" w:bidi="hi-IN"/>
        </w:rPr>
        <w:t>Mackesy</w:t>
      </w:r>
      <w:proofErr w:type="spellEnd"/>
      <w:r w:rsidRPr="00881DEF">
        <w:rPr>
          <w:rFonts w:eastAsia="SimSun" w:cs="Mangal"/>
          <w:bCs/>
          <w:kern w:val="1"/>
          <w:lang w:eastAsia="hi-IN" w:bidi="hi-IN"/>
        </w:rPr>
        <w:t xml:space="preserve"> – 233 West Shore Road, for Variance, Zoning Regulations(s) 11.5 (Maximum Lot Coverage) and 12.1.1 (Wetlands and Watercourses Setbacks) and 17.4 (Nonconforming Structure) to renovate a house, construct an addition to rear of house, and move a pool.  By Ms. Roberts, seconded by Ms. </w:t>
      </w:r>
      <w:proofErr w:type="spellStart"/>
      <w:r w:rsidRPr="00881DEF">
        <w:rPr>
          <w:rFonts w:eastAsia="SimSun" w:cs="Mangal"/>
          <w:bCs/>
          <w:kern w:val="1"/>
          <w:lang w:eastAsia="hi-IN" w:bidi="hi-IN"/>
        </w:rPr>
        <w:t>Leab</w:t>
      </w:r>
      <w:proofErr w:type="spellEnd"/>
      <w:r w:rsidRPr="00881DEF">
        <w:rPr>
          <w:rFonts w:eastAsia="SimSun" w:cs="Mangal"/>
          <w:bCs/>
          <w:kern w:val="1"/>
          <w:lang w:eastAsia="hi-IN" w:bidi="hi-IN"/>
        </w:rPr>
        <w:t xml:space="preserve"> and passed 5 – 0 vote.</w:t>
      </w:r>
    </w:p>
    <w:p w:rsidR="00881DEF" w:rsidRDefault="00881DEF" w:rsidP="00B244F7">
      <w:pPr>
        <w:rPr>
          <w:rFonts w:eastAsia="SimSun" w:cs="Mangal"/>
          <w:bCs/>
          <w:kern w:val="1"/>
          <w:lang w:eastAsia="hi-IN" w:bidi="hi-IN"/>
        </w:rPr>
      </w:pPr>
    </w:p>
    <w:p w:rsidR="00881DEF" w:rsidRDefault="00881DEF" w:rsidP="00B244F7">
      <w:pPr>
        <w:rPr>
          <w:rFonts w:eastAsia="SimSun" w:cs="Mangal"/>
          <w:bCs/>
          <w:kern w:val="1"/>
          <w:lang w:eastAsia="hi-IN" w:bidi="hi-IN"/>
        </w:rPr>
      </w:pPr>
    </w:p>
    <w:p w:rsidR="00022BDF" w:rsidRDefault="00022BDF" w:rsidP="00B244F7">
      <w:pPr>
        <w:rPr>
          <w:rFonts w:eastAsia="SimSun" w:cs="Mangal"/>
          <w:bCs/>
          <w:kern w:val="1"/>
          <w:lang w:eastAsia="hi-IN" w:bidi="hi-IN"/>
        </w:rPr>
      </w:pPr>
    </w:p>
    <w:p w:rsidR="00022BDF" w:rsidRDefault="00022BDF" w:rsidP="00B244F7">
      <w:pPr>
        <w:rPr>
          <w:rFonts w:eastAsia="SimSun" w:cs="Mangal"/>
          <w:bCs/>
          <w:kern w:val="1"/>
          <w:lang w:eastAsia="hi-IN" w:bidi="hi-IN"/>
        </w:rPr>
      </w:pPr>
    </w:p>
    <w:p w:rsidR="00881DEF" w:rsidRDefault="00881DEF" w:rsidP="00B244F7">
      <w:pPr>
        <w:rPr>
          <w:rFonts w:eastAsia="SimSun" w:cs="Mangal"/>
          <w:bCs/>
          <w:kern w:val="1"/>
          <w:lang w:eastAsia="hi-IN" w:bidi="hi-IN"/>
        </w:rPr>
      </w:pPr>
    </w:p>
    <w:p w:rsidR="00881DEF" w:rsidRPr="00881DEF" w:rsidRDefault="00881DEF" w:rsidP="00B244F7">
      <w:pPr>
        <w:rPr>
          <w:rFonts w:eastAsia="SimSun" w:cs="Mangal"/>
          <w:b/>
          <w:bCs/>
          <w:kern w:val="1"/>
          <w:lang w:eastAsia="hi-IN" w:bidi="hi-IN"/>
        </w:rPr>
      </w:pPr>
      <w:r w:rsidRPr="00881DEF">
        <w:rPr>
          <w:rFonts w:eastAsia="SimSun" w:cs="Mangal"/>
          <w:b/>
          <w:bCs/>
          <w:kern w:val="1"/>
          <w:lang w:eastAsia="hi-IN" w:bidi="hi-IN"/>
        </w:rPr>
        <w:lastRenderedPageBreak/>
        <w:t>MEETING:</w:t>
      </w:r>
    </w:p>
    <w:p w:rsidR="00881DEF" w:rsidRDefault="00881DEF" w:rsidP="00B244F7">
      <w:pPr>
        <w:rPr>
          <w:rFonts w:eastAsia="SimSun" w:cs="Mangal"/>
          <w:bCs/>
          <w:kern w:val="1"/>
          <w:lang w:eastAsia="hi-IN" w:bidi="hi-IN"/>
        </w:rPr>
      </w:pPr>
    </w:p>
    <w:p w:rsidR="00D05287" w:rsidRDefault="007B4975" w:rsidP="00B244F7">
      <w:pPr>
        <w:rPr>
          <w:rFonts w:eastAsia="SimSun" w:cs="Mangal"/>
          <w:bCs/>
          <w:kern w:val="1"/>
          <w:lang w:eastAsia="hi-IN" w:bidi="hi-IN"/>
        </w:rPr>
      </w:pPr>
      <w:r>
        <w:rPr>
          <w:rFonts w:eastAsia="SimSun" w:cs="Mangal"/>
          <w:bCs/>
          <w:kern w:val="1"/>
          <w:lang w:eastAsia="hi-IN" w:bidi="hi-IN"/>
        </w:rPr>
        <w:t xml:space="preserve"> Ms. </w:t>
      </w:r>
      <w:proofErr w:type="spellStart"/>
      <w:r>
        <w:rPr>
          <w:rFonts w:eastAsia="SimSun" w:cs="Mangal"/>
          <w:bCs/>
          <w:kern w:val="1"/>
          <w:lang w:eastAsia="hi-IN" w:bidi="hi-IN"/>
        </w:rPr>
        <w:t>Leab</w:t>
      </w:r>
      <w:proofErr w:type="spellEnd"/>
      <w:r>
        <w:rPr>
          <w:rFonts w:eastAsia="SimSun" w:cs="Mangal"/>
          <w:bCs/>
          <w:kern w:val="1"/>
          <w:lang w:eastAsia="hi-IN" w:bidi="hi-IN"/>
        </w:rPr>
        <w:t xml:space="preserve"> said she thinks that by moving things and not making them smaller, the impact is reduced and she thinks this is just as good.  Ms. Roberts is ok with the new application and the applicant has made a huge improvement in water quality.  Mr. </w:t>
      </w:r>
      <w:proofErr w:type="spellStart"/>
      <w:r>
        <w:rPr>
          <w:rFonts w:eastAsia="SimSun" w:cs="Mangal"/>
          <w:bCs/>
          <w:kern w:val="1"/>
          <w:lang w:eastAsia="hi-IN" w:bidi="hi-IN"/>
        </w:rPr>
        <w:t>Wyant</w:t>
      </w:r>
      <w:proofErr w:type="spellEnd"/>
      <w:r>
        <w:rPr>
          <w:rFonts w:eastAsia="SimSun" w:cs="Mangal"/>
          <w:bCs/>
          <w:kern w:val="1"/>
          <w:lang w:eastAsia="hi-IN" w:bidi="hi-IN"/>
        </w:rPr>
        <w:t xml:space="preserve"> said the plan is safer and more family oriented and he is in favor of it.</w:t>
      </w:r>
      <w:r w:rsidR="00BE5CBD">
        <w:rPr>
          <w:rFonts w:eastAsia="SimSun" w:cs="Mangal"/>
          <w:bCs/>
          <w:kern w:val="1"/>
          <w:lang w:eastAsia="hi-IN" w:bidi="hi-IN"/>
        </w:rPr>
        <w:t xml:space="preserve">  Mr. Bowman said the objections they had the last time remain. He said the plans were similar and he is unconvinced.  A lot of built structure is on the site.  He doesn’t believe that the square footage of asphalt is the same as square footage of a building.  Ms. </w:t>
      </w:r>
      <w:proofErr w:type="spellStart"/>
      <w:r w:rsidR="00BE5CBD">
        <w:rPr>
          <w:rFonts w:eastAsia="SimSun" w:cs="Mangal"/>
          <w:bCs/>
          <w:kern w:val="1"/>
          <w:lang w:eastAsia="hi-IN" w:bidi="hi-IN"/>
        </w:rPr>
        <w:t>Leab</w:t>
      </w:r>
      <w:proofErr w:type="spellEnd"/>
      <w:r w:rsidR="00BE5CBD">
        <w:rPr>
          <w:rFonts w:eastAsia="SimSun" w:cs="Mangal"/>
          <w:bCs/>
          <w:kern w:val="1"/>
          <w:lang w:eastAsia="hi-IN" w:bidi="hi-IN"/>
        </w:rPr>
        <w:t xml:space="preserve"> disagreed with Mr. Bowman.  She tends to be in favor of this application because the physical impact in terms of the lake is not going to be worse.  She believes there is hardship.  She is in favor now and said it makes sense. She said it is better and safer.  Mr. </w:t>
      </w:r>
      <w:proofErr w:type="spellStart"/>
      <w:r w:rsidR="00BE5CBD">
        <w:rPr>
          <w:rFonts w:eastAsia="SimSun" w:cs="Mangal"/>
          <w:bCs/>
          <w:kern w:val="1"/>
          <w:lang w:eastAsia="hi-IN" w:bidi="hi-IN"/>
        </w:rPr>
        <w:t>Wyant</w:t>
      </w:r>
      <w:proofErr w:type="spellEnd"/>
      <w:r w:rsidR="00BE5CBD">
        <w:rPr>
          <w:rFonts w:eastAsia="SimSun" w:cs="Mangal"/>
          <w:bCs/>
          <w:kern w:val="1"/>
          <w:lang w:eastAsia="hi-IN" w:bidi="hi-IN"/>
        </w:rPr>
        <w:t xml:space="preserve"> said he thinks the applicant is trying to make the place safer and more family oriented.  They have approval from wetlands and he thinks the commission should support it.  Mr. Catlin applauded the </w:t>
      </w:r>
      <w:proofErr w:type="gramStart"/>
      <w:r w:rsidR="00BE5CBD">
        <w:rPr>
          <w:rFonts w:eastAsia="SimSun" w:cs="Mangal"/>
          <w:bCs/>
          <w:kern w:val="1"/>
          <w:lang w:eastAsia="hi-IN" w:bidi="hi-IN"/>
        </w:rPr>
        <w:t>applicants</w:t>
      </w:r>
      <w:proofErr w:type="gramEnd"/>
      <w:r w:rsidR="00BE5CBD">
        <w:rPr>
          <w:rFonts w:eastAsia="SimSun" w:cs="Mangal"/>
          <w:bCs/>
          <w:kern w:val="1"/>
          <w:lang w:eastAsia="hi-IN" w:bidi="hi-IN"/>
        </w:rPr>
        <w:t xml:space="preserve"> aesthetic and safety sensibilities but thinks there is too much house for the lot.  He is not in favor and thinks the </w:t>
      </w:r>
      <w:proofErr w:type="spellStart"/>
      <w:r w:rsidR="00BE5CBD">
        <w:rPr>
          <w:rFonts w:eastAsia="SimSun" w:cs="Mangal"/>
          <w:bCs/>
          <w:kern w:val="1"/>
          <w:lang w:eastAsia="hi-IN" w:bidi="hi-IN"/>
        </w:rPr>
        <w:t>applicatioin</w:t>
      </w:r>
      <w:proofErr w:type="spellEnd"/>
      <w:r w:rsidR="00BE5CBD">
        <w:rPr>
          <w:rFonts w:eastAsia="SimSun" w:cs="Mangal"/>
          <w:bCs/>
          <w:kern w:val="1"/>
          <w:lang w:eastAsia="hi-IN" w:bidi="hi-IN"/>
        </w:rPr>
        <w:t xml:space="preserve"> has not changed since the previous denial</w:t>
      </w:r>
      <w:r w:rsidR="00881DEF">
        <w:rPr>
          <w:rFonts w:eastAsia="SimSun" w:cs="Mangal"/>
          <w:bCs/>
          <w:kern w:val="1"/>
          <w:lang w:eastAsia="hi-IN" w:bidi="hi-IN"/>
        </w:rPr>
        <w:t>.</w:t>
      </w:r>
    </w:p>
    <w:p w:rsidR="00881DEF" w:rsidRDefault="00881DEF" w:rsidP="00B244F7">
      <w:pPr>
        <w:rPr>
          <w:rFonts w:eastAsia="SimSun" w:cs="Mangal"/>
          <w:bCs/>
          <w:kern w:val="1"/>
          <w:lang w:eastAsia="hi-IN" w:bidi="hi-IN"/>
        </w:rPr>
      </w:pPr>
    </w:p>
    <w:p w:rsidR="00881DEF" w:rsidRPr="00881DEF" w:rsidRDefault="00881DEF" w:rsidP="00881DEF">
      <w:pPr>
        <w:widowControl w:val="0"/>
        <w:ind w:left="1418" w:hanging="1418"/>
        <w:rPr>
          <w:rFonts w:eastAsia="SimSun" w:cs="Mangal"/>
          <w:bCs/>
          <w:kern w:val="1"/>
          <w:lang w:eastAsia="hi-IN" w:bidi="hi-IN"/>
        </w:rPr>
      </w:pPr>
      <w:r w:rsidRPr="00881DEF">
        <w:rPr>
          <w:b/>
          <w:szCs w:val="20"/>
          <w:lang w:eastAsia="en-US"/>
        </w:rPr>
        <w:t>Motion:</w:t>
      </w:r>
      <w:r w:rsidRPr="00881DEF">
        <w:rPr>
          <w:szCs w:val="20"/>
          <w:lang w:eastAsia="en-US"/>
        </w:rPr>
        <w:tab/>
      </w:r>
      <w:r w:rsidRPr="00881DEF">
        <w:rPr>
          <w:rFonts w:eastAsia="SimSun" w:cs="Mangal"/>
          <w:bCs/>
          <w:kern w:val="1"/>
          <w:lang w:eastAsia="hi-IN" w:bidi="hi-IN"/>
        </w:rPr>
        <w:t xml:space="preserve">to approve </w:t>
      </w:r>
      <w:r w:rsidRPr="00881DEF">
        <w:rPr>
          <w:rFonts w:eastAsia="SimSun" w:cs="Mangal"/>
          <w:b/>
          <w:bCs/>
          <w:kern w:val="1"/>
          <w:lang w:eastAsia="hi-IN" w:bidi="hi-IN"/>
        </w:rPr>
        <w:t>ZBA-0993</w:t>
      </w:r>
      <w:r w:rsidRPr="00881DEF">
        <w:rPr>
          <w:rFonts w:eastAsia="SimSun" w:cs="Mangal"/>
          <w:bCs/>
          <w:kern w:val="1"/>
          <w:lang w:eastAsia="hi-IN" w:bidi="hi-IN"/>
        </w:rPr>
        <w:t xml:space="preserve">– Request of </w:t>
      </w:r>
      <w:proofErr w:type="spellStart"/>
      <w:r w:rsidRPr="00881DEF">
        <w:rPr>
          <w:rFonts w:eastAsia="SimSun" w:cs="Mangal"/>
          <w:bCs/>
          <w:kern w:val="1"/>
          <w:lang w:eastAsia="hi-IN" w:bidi="hi-IN"/>
        </w:rPr>
        <w:t>Mackesy</w:t>
      </w:r>
      <w:proofErr w:type="spellEnd"/>
      <w:r w:rsidRPr="00881DEF">
        <w:rPr>
          <w:rFonts w:eastAsia="SimSun" w:cs="Mangal"/>
          <w:bCs/>
          <w:kern w:val="1"/>
          <w:lang w:eastAsia="hi-IN" w:bidi="hi-IN"/>
        </w:rPr>
        <w:t xml:space="preserve"> – 233 West Shore Road, for Variance, Zoning Regulations(s) 11.5 (Maximum Lot Coverage) and 12.1.1 (Wetlands and Watercourses Setbacks) and 17.4 (Nonconforming Structure)  to renovate a house, construct an addition to rear of house, and move a pool.  </w:t>
      </w:r>
      <w:r w:rsidRPr="00881DEF">
        <w:rPr>
          <w:rFonts w:eastAsia="SimSun" w:cs="Mangal"/>
          <w:b/>
          <w:bCs/>
          <w:kern w:val="1"/>
          <w:lang w:eastAsia="hi-IN" w:bidi="hi-IN"/>
        </w:rPr>
        <w:t>VARIANCE DENIED</w:t>
      </w:r>
      <w:r w:rsidRPr="00881DEF">
        <w:rPr>
          <w:rFonts w:eastAsia="SimSun" w:cs="Mangal"/>
          <w:bCs/>
          <w:kern w:val="1"/>
          <w:lang w:eastAsia="hi-IN" w:bidi="hi-IN"/>
        </w:rPr>
        <w:t xml:space="preserve"> </w:t>
      </w:r>
    </w:p>
    <w:p w:rsidR="00881DEF" w:rsidRPr="00881DEF" w:rsidRDefault="00881DEF" w:rsidP="00881DEF">
      <w:pPr>
        <w:widowControl w:val="0"/>
        <w:ind w:left="1418" w:hanging="1418"/>
        <w:rPr>
          <w:rFonts w:eastAsia="SimSun" w:cs="Mangal"/>
          <w:bCs/>
          <w:kern w:val="1"/>
          <w:lang w:eastAsia="hi-IN" w:bidi="hi-IN"/>
        </w:rPr>
      </w:pPr>
      <w:r w:rsidRPr="00881DEF">
        <w:rPr>
          <w:b/>
          <w:szCs w:val="20"/>
          <w:lang w:eastAsia="en-US"/>
        </w:rPr>
        <w:t xml:space="preserve">                        </w:t>
      </w:r>
      <w:r w:rsidRPr="00881DEF">
        <w:rPr>
          <w:rFonts w:eastAsia="SimSun" w:cs="Mangal"/>
          <w:bCs/>
          <w:kern w:val="1"/>
          <w:lang w:eastAsia="hi-IN" w:bidi="hi-IN"/>
        </w:rPr>
        <w:t xml:space="preserve">by </w:t>
      </w:r>
      <w:r w:rsidR="00300624">
        <w:rPr>
          <w:rFonts w:eastAsia="SimSun" w:cs="Mangal"/>
          <w:bCs/>
          <w:kern w:val="1"/>
          <w:lang w:eastAsia="hi-IN" w:bidi="hi-IN"/>
        </w:rPr>
        <w:t>3</w:t>
      </w:r>
      <w:r w:rsidRPr="00881DEF">
        <w:rPr>
          <w:rFonts w:eastAsia="SimSun" w:cs="Mangal"/>
          <w:bCs/>
          <w:kern w:val="1"/>
          <w:lang w:eastAsia="hi-IN" w:bidi="hi-IN"/>
        </w:rPr>
        <w:t xml:space="preserve"> – </w:t>
      </w:r>
      <w:r w:rsidR="00300624">
        <w:rPr>
          <w:rFonts w:eastAsia="SimSun" w:cs="Mangal"/>
          <w:bCs/>
          <w:kern w:val="1"/>
          <w:lang w:eastAsia="hi-IN" w:bidi="hi-IN"/>
        </w:rPr>
        <w:t>2</w:t>
      </w:r>
      <w:bookmarkStart w:id="0" w:name="_GoBack"/>
      <w:bookmarkEnd w:id="0"/>
      <w:r w:rsidRPr="00881DEF">
        <w:rPr>
          <w:rFonts w:eastAsia="SimSun" w:cs="Mangal"/>
          <w:bCs/>
          <w:kern w:val="1"/>
          <w:lang w:eastAsia="hi-IN" w:bidi="hi-IN"/>
        </w:rPr>
        <w:t xml:space="preserve"> vote.</w:t>
      </w:r>
    </w:p>
    <w:p w:rsidR="00F33632" w:rsidRPr="00F33632" w:rsidRDefault="00F33632"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F47A75" w:rsidRDefault="00F47A75" w:rsidP="00B244F7">
      <w:pPr>
        <w:widowControl w:val="0"/>
        <w:rPr>
          <w:b/>
          <w:bCs/>
        </w:rPr>
      </w:pPr>
      <w:r>
        <w:rPr>
          <w:b/>
          <w:bCs/>
        </w:rPr>
        <w:t>Other Business</w:t>
      </w:r>
      <w:r w:rsidR="00881DEF">
        <w:rPr>
          <w:b/>
          <w:bCs/>
        </w:rPr>
        <w:t>:</w:t>
      </w:r>
    </w:p>
    <w:p w:rsidR="00881DEF" w:rsidRDefault="00881DEF" w:rsidP="00B244F7">
      <w:pPr>
        <w:widowControl w:val="0"/>
        <w:rPr>
          <w:b/>
          <w:bCs/>
        </w:rPr>
      </w:pPr>
    </w:p>
    <w:p w:rsidR="00881DEF" w:rsidRPr="00881DEF" w:rsidRDefault="00881DEF" w:rsidP="00B244F7">
      <w:pPr>
        <w:widowControl w:val="0"/>
        <w:rPr>
          <w:bCs/>
        </w:rPr>
      </w:pPr>
      <w:r w:rsidRPr="00881DEF">
        <w:rPr>
          <w:bCs/>
        </w:rPr>
        <w:t xml:space="preserve">The commissioners </w:t>
      </w:r>
      <w:r>
        <w:rPr>
          <w:bCs/>
        </w:rPr>
        <w:t>decided</w:t>
      </w:r>
      <w:r w:rsidRPr="00881DEF">
        <w:rPr>
          <w:bCs/>
        </w:rPr>
        <w:t xml:space="preserve"> to change the date of the meeting in August</w:t>
      </w:r>
      <w:r>
        <w:rPr>
          <w:bCs/>
        </w:rPr>
        <w:t xml:space="preserve"> because of attendance of the members.  The monthly meeting will now be held on Tuesday August 25, 2015 at 7:30 PM in the Main Level Meeting Room at Bryan Memorial Town Hall.</w:t>
      </w:r>
    </w:p>
    <w:p w:rsidR="00067B2F" w:rsidRDefault="00067B2F" w:rsidP="00B244F7">
      <w:pPr>
        <w:widowControl w:val="0"/>
        <w:rPr>
          <w:b/>
          <w:bCs/>
        </w:rPr>
      </w:pPr>
    </w:p>
    <w:p w:rsidR="00B02BD5" w:rsidRDefault="00B02BD5" w:rsidP="00B02BD5">
      <w:pPr>
        <w:ind w:left="1418" w:right="-270" w:hanging="1418"/>
      </w:pPr>
      <w:r>
        <w:t xml:space="preserve">The commissioners considered the Zoning Board of Appeals Meeting Minutes of </w:t>
      </w:r>
      <w:r w:rsidR="00881DEF">
        <w:t>June 18</w:t>
      </w:r>
      <w:r>
        <w:t>, 2015.</w:t>
      </w:r>
      <w:r w:rsidR="00067B2F">
        <w:t xml:space="preserve">  </w:t>
      </w:r>
    </w:p>
    <w:p w:rsidR="00067B2F" w:rsidRDefault="00067B2F" w:rsidP="00B02BD5">
      <w:pPr>
        <w:ind w:left="1418" w:right="-270" w:hanging="1418"/>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 xml:space="preserve">to accept the Zoning Board of Appeals Regular Meeting Minutes of </w:t>
      </w:r>
      <w:r w:rsidR="00881DEF">
        <w:rPr>
          <w:rFonts w:eastAsia="SimSun" w:cs="Mangal"/>
          <w:kern w:val="1"/>
          <w:lang w:eastAsia="hi-IN" w:bidi="hi-IN"/>
        </w:rPr>
        <w:t>June 18</w:t>
      </w:r>
      <w:r w:rsidR="00067B2F">
        <w:rPr>
          <w:rFonts w:eastAsia="SimSun" w:cs="Mangal"/>
          <w:kern w:val="1"/>
          <w:lang w:eastAsia="hi-IN" w:bidi="hi-IN"/>
        </w:rPr>
        <w:t>,</w:t>
      </w:r>
      <w:r w:rsidRPr="00B02BD5">
        <w:rPr>
          <w:rFonts w:eastAsia="SimSun" w:cs="Mangal"/>
          <w:kern w:val="1"/>
          <w:lang w:eastAsia="hi-IN" w:bidi="hi-IN"/>
        </w:rPr>
        <w:t xml:space="preserve"> 2015 as </w:t>
      </w:r>
      <w:r w:rsidR="00881DEF">
        <w:rPr>
          <w:rFonts w:eastAsia="SimSun" w:cs="Mangal"/>
          <w:kern w:val="1"/>
          <w:lang w:eastAsia="hi-IN" w:bidi="hi-IN"/>
        </w:rPr>
        <w:t>submitted</w:t>
      </w:r>
      <w:r w:rsidRPr="00B02BD5">
        <w:rPr>
          <w:rFonts w:eastAsia="SimSun" w:cs="Mangal"/>
          <w:kern w:val="1"/>
          <w:lang w:eastAsia="hi-IN" w:bidi="hi-IN"/>
        </w:rPr>
        <w:t xml:space="preserve"> by Ms. Roberts, seconded by Mr. </w:t>
      </w:r>
      <w:proofErr w:type="spellStart"/>
      <w:r w:rsidR="00067B2F">
        <w:rPr>
          <w:rFonts w:eastAsia="SimSun" w:cs="Mangal"/>
          <w:kern w:val="1"/>
          <w:lang w:eastAsia="hi-IN" w:bidi="hi-IN"/>
        </w:rPr>
        <w:t>Wyant</w:t>
      </w:r>
      <w:proofErr w:type="spellEnd"/>
      <w:r w:rsidRPr="00B02BD5">
        <w:rPr>
          <w:rFonts w:eastAsia="SimSun" w:cs="Mangal"/>
          <w:kern w:val="1"/>
          <w:lang w:eastAsia="hi-IN" w:bidi="hi-IN"/>
        </w:rPr>
        <w:t>, passed by 5-0 vote.</w:t>
      </w:r>
    </w:p>
    <w:p w:rsidR="00C257AC" w:rsidRDefault="00C257AC" w:rsidP="0053251A">
      <w:pPr>
        <w:widowControl w:val="0"/>
        <w:ind w:right="-90"/>
        <w:rPr>
          <w:bCs/>
        </w:rPr>
      </w:pPr>
    </w:p>
    <w:p w:rsidR="00B02BD5" w:rsidRDefault="00B02BD5" w:rsidP="0053251A">
      <w:pPr>
        <w:widowControl w:val="0"/>
        <w:ind w:right="-90"/>
        <w:rPr>
          <w:bCs/>
        </w:rPr>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 xml:space="preserve">to adjourn at </w:t>
      </w:r>
      <w:r w:rsidR="00881DEF">
        <w:rPr>
          <w:rFonts w:eastAsia="SimSun" w:cs="Mangal"/>
          <w:kern w:val="1"/>
          <w:lang w:eastAsia="hi-IN" w:bidi="hi-IN"/>
        </w:rPr>
        <w:t>11:30</w:t>
      </w:r>
      <w:r w:rsidRPr="00B02BD5">
        <w:rPr>
          <w:rFonts w:eastAsia="SimSun" w:cs="Mangal"/>
          <w:kern w:val="1"/>
          <w:lang w:eastAsia="hi-IN" w:bidi="hi-IN"/>
        </w:rPr>
        <w:t xml:space="preserve"> pm, by </w:t>
      </w:r>
      <w:r w:rsidR="00881DEF">
        <w:rPr>
          <w:rFonts w:eastAsia="SimSun" w:cs="Mangal"/>
          <w:kern w:val="1"/>
          <w:lang w:eastAsia="hi-IN" w:bidi="hi-IN"/>
        </w:rPr>
        <w:t>Ms. Roberts</w:t>
      </w:r>
      <w:r w:rsidRPr="00B02BD5">
        <w:rPr>
          <w:rFonts w:eastAsia="SimSun" w:cs="Mangal"/>
          <w:kern w:val="1"/>
          <w:lang w:eastAsia="hi-IN" w:bidi="hi-IN"/>
        </w:rPr>
        <w:t xml:space="preserve">, seconded by Mr. </w:t>
      </w:r>
      <w:proofErr w:type="spellStart"/>
      <w:r w:rsidR="00067B2F">
        <w:rPr>
          <w:rFonts w:eastAsia="SimSun" w:cs="Mangal"/>
          <w:kern w:val="1"/>
          <w:lang w:eastAsia="hi-IN" w:bidi="hi-IN"/>
        </w:rPr>
        <w:t>Wyant</w:t>
      </w:r>
      <w:proofErr w:type="spellEnd"/>
      <w:r w:rsidRPr="00B02BD5">
        <w:rPr>
          <w:rFonts w:eastAsia="SimSun" w:cs="Mangal"/>
          <w:kern w:val="1"/>
          <w:lang w:eastAsia="hi-IN" w:bidi="hi-IN"/>
        </w:rPr>
        <w:t>, passed 5 – 0 vote.</w:t>
      </w:r>
    </w:p>
    <w:p w:rsidR="00B02BD5" w:rsidRDefault="00B02BD5" w:rsidP="0053251A">
      <w:pPr>
        <w:widowControl w:val="0"/>
        <w:ind w:right="-90"/>
        <w:rPr>
          <w:bCs/>
        </w:rPr>
      </w:pPr>
    </w:p>
    <w:p w:rsidR="00C257AC" w:rsidRDefault="00C257A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DD574C" w:rsidRDefault="00DD574C" w:rsidP="007C67E2">
      <w:pPr>
        <w:rPr>
          <w:bCs/>
        </w:rPr>
      </w:pPr>
      <w:r>
        <w:rPr>
          <w:bCs/>
        </w:rPr>
        <w:t>_______________________________</w:t>
      </w:r>
    </w:p>
    <w:p w:rsidR="004403B1" w:rsidRDefault="00DD574C" w:rsidP="007C67E2">
      <w:pPr>
        <w:rPr>
          <w:bCs/>
        </w:rPr>
      </w:pPr>
      <w:r>
        <w:rPr>
          <w:bCs/>
        </w:rPr>
        <w:t>Linda Nelson, Land Use Clerk</w:t>
      </w:r>
      <w:r w:rsidR="008220FA">
        <w:rPr>
          <w:bCs/>
        </w:rPr>
        <w:t xml:space="preserve"> 7/23/15</w:t>
      </w:r>
    </w:p>
    <w:p w:rsidR="008220FA" w:rsidRDefault="008220FA" w:rsidP="008220FA">
      <w:pPr>
        <w:rPr>
          <w:b/>
        </w:rPr>
      </w:pPr>
    </w:p>
    <w:p w:rsidR="00022BDF" w:rsidRDefault="00022BDF" w:rsidP="008220FA">
      <w:pPr>
        <w:rPr>
          <w:b/>
        </w:rPr>
      </w:pPr>
    </w:p>
    <w:p w:rsidR="00022BDF" w:rsidRDefault="00022BDF" w:rsidP="008220FA">
      <w:pPr>
        <w:rPr>
          <w:b/>
        </w:rPr>
      </w:pPr>
    </w:p>
    <w:p w:rsidR="004403B1" w:rsidRDefault="004403B1" w:rsidP="008220FA">
      <w:pPr>
        <w:rPr>
          <w:bCs/>
        </w:rPr>
      </w:pPr>
      <w:r>
        <w:rPr>
          <w:b/>
        </w:rPr>
        <w:t>A recording of the meeting is available in the Land Use Office.</w:t>
      </w:r>
    </w:p>
    <w:sectPr w:rsidR="004403B1" w:rsidSect="006066ED">
      <w:footerReference w:type="default" r:id="rId8"/>
      <w:footnotePr>
        <w:pos w:val="beneathText"/>
        <w:numRestart w:val="eachPage"/>
      </w:footnotePr>
      <w:endnotePr>
        <w:numFmt w:val="decimal"/>
      </w:endnotePr>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BB" w:rsidRDefault="001F64BB">
      <w:r>
        <w:separator/>
      </w:r>
    </w:p>
  </w:endnote>
  <w:endnote w:type="continuationSeparator" w:id="0">
    <w:p w:rsidR="001F64BB" w:rsidRDefault="001F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300624">
          <w:rPr>
            <w:noProof/>
          </w:rPr>
          <w:t>7</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BB" w:rsidRDefault="001F64BB">
      <w:r>
        <w:separator/>
      </w:r>
    </w:p>
  </w:footnote>
  <w:footnote w:type="continuationSeparator" w:id="0">
    <w:p w:rsidR="001F64BB" w:rsidRDefault="001F6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22BDF"/>
    <w:rsid w:val="0002426A"/>
    <w:rsid w:val="00026E94"/>
    <w:rsid w:val="00033E0D"/>
    <w:rsid w:val="0003630F"/>
    <w:rsid w:val="00036477"/>
    <w:rsid w:val="000365C4"/>
    <w:rsid w:val="000369C3"/>
    <w:rsid w:val="000438EF"/>
    <w:rsid w:val="00045A13"/>
    <w:rsid w:val="000475EE"/>
    <w:rsid w:val="00052607"/>
    <w:rsid w:val="00053E87"/>
    <w:rsid w:val="00067B2F"/>
    <w:rsid w:val="00070490"/>
    <w:rsid w:val="00073999"/>
    <w:rsid w:val="000846B3"/>
    <w:rsid w:val="0009255B"/>
    <w:rsid w:val="000975FA"/>
    <w:rsid w:val="000A2B5E"/>
    <w:rsid w:val="000A5803"/>
    <w:rsid w:val="000C5F10"/>
    <w:rsid w:val="000D0BCA"/>
    <w:rsid w:val="000E0969"/>
    <w:rsid w:val="000E6CF6"/>
    <w:rsid w:val="00103513"/>
    <w:rsid w:val="0010460F"/>
    <w:rsid w:val="00111825"/>
    <w:rsid w:val="001339EA"/>
    <w:rsid w:val="00133C17"/>
    <w:rsid w:val="001367BE"/>
    <w:rsid w:val="001540E9"/>
    <w:rsid w:val="00154F13"/>
    <w:rsid w:val="0015557A"/>
    <w:rsid w:val="00156C46"/>
    <w:rsid w:val="00157F48"/>
    <w:rsid w:val="001654C9"/>
    <w:rsid w:val="00167C0D"/>
    <w:rsid w:val="00180E24"/>
    <w:rsid w:val="00196059"/>
    <w:rsid w:val="00196573"/>
    <w:rsid w:val="001A4B08"/>
    <w:rsid w:val="001B263A"/>
    <w:rsid w:val="001B3C99"/>
    <w:rsid w:val="001C3248"/>
    <w:rsid w:val="001C45DC"/>
    <w:rsid w:val="001C5175"/>
    <w:rsid w:val="001C7A08"/>
    <w:rsid w:val="001D1508"/>
    <w:rsid w:val="001E3C69"/>
    <w:rsid w:val="001F02B8"/>
    <w:rsid w:val="001F59AC"/>
    <w:rsid w:val="001F64BB"/>
    <w:rsid w:val="002018AF"/>
    <w:rsid w:val="00202B0C"/>
    <w:rsid w:val="002074FA"/>
    <w:rsid w:val="00217D0F"/>
    <w:rsid w:val="00227A8A"/>
    <w:rsid w:val="002428CF"/>
    <w:rsid w:val="002473D7"/>
    <w:rsid w:val="00247934"/>
    <w:rsid w:val="002514E0"/>
    <w:rsid w:val="0026205F"/>
    <w:rsid w:val="00275E9B"/>
    <w:rsid w:val="00285099"/>
    <w:rsid w:val="002873D1"/>
    <w:rsid w:val="00291D96"/>
    <w:rsid w:val="002949B7"/>
    <w:rsid w:val="002958A5"/>
    <w:rsid w:val="00296A37"/>
    <w:rsid w:val="002A3B0E"/>
    <w:rsid w:val="002B56B1"/>
    <w:rsid w:val="002B650C"/>
    <w:rsid w:val="002B7ECE"/>
    <w:rsid w:val="002C081D"/>
    <w:rsid w:val="002C73E3"/>
    <w:rsid w:val="002E11FE"/>
    <w:rsid w:val="002F3FA4"/>
    <w:rsid w:val="00300624"/>
    <w:rsid w:val="00300ADA"/>
    <w:rsid w:val="00303FBA"/>
    <w:rsid w:val="00305C51"/>
    <w:rsid w:val="00325EB8"/>
    <w:rsid w:val="00325F20"/>
    <w:rsid w:val="00331C14"/>
    <w:rsid w:val="0034385D"/>
    <w:rsid w:val="00343D8B"/>
    <w:rsid w:val="00346A91"/>
    <w:rsid w:val="003636ED"/>
    <w:rsid w:val="00365EC9"/>
    <w:rsid w:val="00374EC5"/>
    <w:rsid w:val="00376524"/>
    <w:rsid w:val="00396841"/>
    <w:rsid w:val="003A06F1"/>
    <w:rsid w:val="003A0E33"/>
    <w:rsid w:val="003B08DF"/>
    <w:rsid w:val="003B2E49"/>
    <w:rsid w:val="003B6340"/>
    <w:rsid w:val="003C6616"/>
    <w:rsid w:val="003D1665"/>
    <w:rsid w:val="003E1D36"/>
    <w:rsid w:val="003F091B"/>
    <w:rsid w:val="003F105C"/>
    <w:rsid w:val="003F3C51"/>
    <w:rsid w:val="003F49BD"/>
    <w:rsid w:val="00407F86"/>
    <w:rsid w:val="0041154E"/>
    <w:rsid w:val="0041199D"/>
    <w:rsid w:val="00412A2F"/>
    <w:rsid w:val="004219E7"/>
    <w:rsid w:val="00422A5B"/>
    <w:rsid w:val="00424174"/>
    <w:rsid w:val="00426405"/>
    <w:rsid w:val="004264A1"/>
    <w:rsid w:val="0042725E"/>
    <w:rsid w:val="004403B1"/>
    <w:rsid w:val="00440883"/>
    <w:rsid w:val="004423F7"/>
    <w:rsid w:val="00450C5C"/>
    <w:rsid w:val="00451682"/>
    <w:rsid w:val="00455289"/>
    <w:rsid w:val="00462696"/>
    <w:rsid w:val="00465E9B"/>
    <w:rsid w:val="00480020"/>
    <w:rsid w:val="0048469A"/>
    <w:rsid w:val="00494D23"/>
    <w:rsid w:val="00497C68"/>
    <w:rsid w:val="004C5B48"/>
    <w:rsid w:val="004D33BD"/>
    <w:rsid w:val="004D3EFF"/>
    <w:rsid w:val="004E6449"/>
    <w:rsid w:val="004F0CB2"/>
    <w:rsid w:val="004F6ED5"/>
    <w:rsid w:val="004F725D"/>
    <w:rsid w:val="00500511"/>
    <w:rsid w:val="0050201D"/>
    <w:rsid w:val="00505E31"/>
    <w:rsid w:val="00512AE8"/>
    <w:rsid w:val="00516805"/>
    <w:rsid w:val="00526A67"/>
    <w:rsid w:val="0053000D"/>
    <w:rsid w:val="005313DF"/>
    <w:rsid w:val="0053251A"/>
    <w:rsid w:val="0055219B"/>
    <w:rsid w:val="00567099"/>
    <w:rsid w:val="005679A6"/>
    <w:rsid w:val="00574336"/>
    <w:rsid w:val="00585775"/>
    <w:rsid w:val="00594D0A"/>
    <w:rsid w:val="00595C44"/>
    <w:rsid w:val="00596852"/>
    <w:rsid w:val="005A2F30"/>
    <w:rsid w:val="005B263A"/>
    <w:rsid w:val="005B289B"/>
    <w:rsid w:val="005B5B3B"/>
    <w:rsid w:val="005F0C87"/>
    <w:rsid w:val="006008E6"/>
    <w:rsid w:val="00602797"/>
    <w:rsid w:val="006066ED"/>
    <w:rsid w:val="00607805"/>
    <w:rsid w:val="006113DE"/>
    <w:rsid w:val="006126FF"/>
    <w:rsid w:val="00633745"/>
    <w:rsid w:val="00634C06"/>
    <w:rsid w:val="006350EE"/>
    <w:rsid w:val="00642DD7"/>
    <w:rsid w:val="0064523C"/>
    <w:rsid w:val="00657FCD"/>
    <w:rsid w:val="00662EF8"/>
    <w:rsid w:val="00666913"/>
    <w:rsid w:val="00687321"/>
    <w:rsid w:val="00693BBB"/>
    <w:rsid w:val="006974E4"/>
    <w:rsid w:val="006B27F8"/>
    <w:rsid w:val="006B3491"/>
    <w:rsid w:val="006C0666"/>
    <w:rsid w:val="006C40D5"/>
    <w:rsid w:val="006E5B50"/>
    <w:rsid w:val="006F428C"/>
    <w:rsid w:val="00700FA0"/>
    <w:rsid w:val="0071367C"/>
    <w:rsid w:val="00723A87"/>
    <w:rsid w:val="007466B3"/>
    <w:rsid w:val="00754157"/>
    <w:rsid w:val="00765B4D"/>
    <w:rsid w:val="00777510"/>
    <w:rsid w:val="0078512B"/>
    <w:rsid w:val="007873BF"/>
    <w:rsid w:val="00797172"/>
    <w:rsid w:val="007A0F76"/>
    <w:rsid w:val="007A7D6D"/>
    <w:rsid w:val="007B2608"/>
    <w:rsid w:val="007B4975"/>
    <w:rsid w:val="007B61C8"/>
    <w:rsid w:val="007C19C3"/>
    <w:rsid w:val="007C67E2"/>
    <w:rsid w:val="007C6BDC"/>
    <w:rsid w:val="007D2817"/>
    <w:rsid w:val="007D4130"/>
    <w:rsid w:val="007D5B51"/>
    <w:rsid w:val="007E10B3"/>
    <w:rsid w:val="007E313F"/>
    <w:rsid w:val="008011E2"/>
    <w:rsid w:val="00810560"/>
    <w:rsid w:val="008131C4"/>
    <w:rsid w:val="00815D37"/>
    <w:rsid w:val="008220FA"/>
    <w:rsid w:val="00823E8D"/>
    <w:rsid w:val="00832D2C"/>
    <w:rsid w:val="00845B3A"/>
    <w:rsid w:val="00864A05"/>
    <w:rsid w:val="00867E74"/>
    <w:rsid w:val="00870F0C"/>
    <w:rsid w:val="008715DB"/>
    <w:rsid w:val="00877324"/>
    <w:rsid w:val="00881DEF"/>
    <w:rsid w:val="0088424A"/>
    <w:rsid w:val="00887F7C"/>
    <w:rsid w:val="008A3977"/>
    <w:rsid w:val="008A664B"/>
    <w:rsid w:val="008B0F76"/>
    <w:rsid w:val="008B3116"/>
    <w:rsid w:val="008D1E05"/>
    <w:rsid w:val="008D41E2"/>
    <w:rsid w:val="00900271"/>
    <w:rsid w:val="009075D4"/>
    <w:rsid w:val="00916FDB"/>
    <w:rsid w:val="00921440"/>
    <w:rsid w:val="00923635"/>
    <w:rsid w:val="009248FF"/>
    <w:rsid w:val="0092771A"/>
    <w:rsid w:val="00944E93"/>
    <w:rsid w:val="0095241D"/>
    <w:rsid w:val="00953CB6"/>
    <w:rsid w:val="00956A42"/>
    <w:rsid w:val="0097251A"/>
    <w:rsid w:val="009941F9"/>
    <w:rsid w:val="00997800"/>
    <w:rsid w:val="009A1D61"/>
    <w:rsid w:val="009A356C"/>
    <w:rsid w:val="009B49AC"/>
    <w:rsid w:val="009C7C3D"/>
    <w:rsid w:val="009F193D"/>
    <w:rsid w:val="009F6DD1"/>
    <w:rsid w:val="00A10B10"/>
    <w:rsid w:val="00A14F15"/>
    <w:rsid w:val="00A419EC"/>
    <w:rsid w:val="00A45678"/>
    <w:rsid w:val="00A74C78"/>
    <w:rsid w:val="00A8435C"/>
    <w:rsid w:val="00A95354"/>
    <w:rsid w:val="00AA161D"/>
    <w:rsid w:val="00AA2C7D"/>
    <w:rsid w:val="00AA30EE"/>
    <w:rsid w:val="00AA6A92"/>
    <w:rsid w:val="00AA6DD0"/>
    <w:rsid w:val="00AB37A7"/>
    <w:rsid w:val="00AB5069"/>
    <w:rsid w:val="00AC5CED"/>
    <w:rsid w:val="00AD00FE"/>
    <w:rsid w:val="00AD41EB"/>
    <w:rsid w:val="00AD5AA1"/>
    <w:rsid w:val="00AD7893"/>
    <w:rsid w:val="00B00450"/>
    <w:rsid w:val="00B02BD5"/>
    <w:rsid w:val="00B04080"/>
    <w:rsid w:val="00B17F5A"/>
    <w:rsid w:val="00B244F7"/>
    <w:rsid w:val="00B25B7A"/>
    <w:rsid w:val="00B438F6"/>
    <w:rsid w:val="00B769B4"/>
    <w:rsid w:val="00B846EC"/>
    <w:rsid w:val="00B93D78"/>
    <w:rsid w:val="00BA375A"/>
    <w:rsid w:val="00BA4BBD"/>
    <w:rsid w:val="00BB639E"/>
    <w:rsid w:val="00BC4087"/>
    <w:rsid w:val="00BD60F2"/>
    <w:rsid w:val="00BD7189"/>
    <w:rsid w:val="00BE5CBD"/>
    <w:rsid w:val="00BF410E"/>
    <w:rsid w:val="00C112E0"/>
    <w:rsid w:val="00C14A61"/>
    <w:rsid w:val="00C20576"/>
    <w:rsid w:val="00C231B9"/>
    <w:rsid w:val="00C257AC"/>
    <w:rsid w:val="00C3017A"/>
    <w:rsid w:val="00C57FDE"/>
    <w:rsid w:val="00C60EF6"/>
    <w:rsid w:val="00C726B5"/>
    <w:rsid w:val="00C77F6F"/>
    <w:rsid w:val="00C86626"/>
    <w:rsid w:val="00C95E09"/>
    <w:rsid w:val="00CA35DB"/>
    <w:rsid w:val="00CB572D"/>
    <w:rsid w:val="00CC0F28"/>
    <w:rsid w:val="00CC196A"/>
    <w:rsid w:val="00CC4A87"/>
    <w:rsid w:val="00CC7138"/>
    <w:rsid w:val="00CD1D87"/>
    <w:rsid w:val="00CD290C"/>
    <w:rsid w:val="00CF4254"/>
    <w:rsid w:val="00CF7CB8"/>
    <w:rsid w:val="00D03EE2"/>
    <w:rsid w:val="00D05287"/>
    <w:rsid w:val="00D32732"/>
    <w:rsid w:val="00D40072"/>
    <w:rsid w:val="00D46015"/>
    <w:rsid w:val="00D55DC3"/>
    <w:rsid w:val="00D55F5B"/>
    <w:rsid w:val="00D571D4"/>
    <w:rsid w:val="00D61033"/>
    <w:rsid w:val="00D72CE9"/>
    <w:rsid w:val="00D83C5D"/>
    <w:rsid w:val="00DB06F9"/>
    <w:rsid w:val="00DB2B1B"/>
    <w:rsid w:val="00DD574C"/>
    <w:rsid w:val="00E00057"/>
    <w:rsid w:val="00E10B4F"/>
    <w:rsid w:val="00E14640"/>
    <w:rsid w:val="00E20423"/>
    <w:rsid w:val="00E25235"/>
    <w:rsid w:val="00E30EDD"/>
    <w:rsid w:val="00E36A5B"/>
    <w:rsid w:val="00E370BC"/>
    <w:rsid w:val="00E44BB1"/>
    <w:rsid w:val="00E468A2"/>
    <w:rsid w:val="00E468F9"/>
    <w:rsid w:val="00E4692C"/>
    <w:rsid w:val="00E562CF"/>
    <w:rsid w:val="00E64207"/>
    <w:rsid w:val="00E71522"/>
    <w:rsid w:val="00E7670E"/>
    <w:rsid w:val="00E83F4A"/>
    <w:rsid w:val="00E93806"/>
    <w:rsid w:val="00E97EE1"/>
    <w:rsid w:val="00EA0D48"/>
    <w:rsid w:val="00EC07A2"/>
    <w:rsid w:val="00EC13E9"/>
    <w:rsid w:val="00EE0018"/>
    <w:rsid w:val="00EE17D1"/>
    <w:rsid w:val="00EE432F"/>
    <w:rsid w:val="00EE6020"/>
    <w:rsid w:val="00EF5BDF"/>
    <w:rsid w:val="00F014F4"/>
    <w:rsid w:val="00F1488A"/>
    <w:rsid w:val="00F1615F"/>
    <w:rsid w:val="00F27EF7"/>
    <w:rsid w:val="00F33514"/>
    <w:rsid w:val="00F33632"/>
    <w:rsid w:val="00F368CD"/>
    <w:rsid w:val="00F47A75"/>
    <w:rsid w:val="00F51FB3"/>
    <w:rsid w:val="00F57A03"/>
    <w:rsid w:val="00F62F17"/>
    <w:rsid w:val="00F771D2"/>
    <w:rsid w:val="00F77A5B"/>
    <w:rsid w:val="00F80D87"/>
    <w:rsid w:val="00FA5391"/>
    <w:rsid w:val="00FC3829"/>
    <w:rsid w:val="00FC5673"/>
    <w:rsid w:val="00FC7377"/>
    <w:rsid w:val="00FD3490"/>
    <w:rsid w:val="00FD60EA"/>
    <w:rsid w:val="00FD6D3F"/>
    <w:rsid w:val="00FE21CB"/>
    <w:rsid w:val="00FE4205"/>
    <w:rsid w:val="00FE4D09"/>
    <w:rsid w:val="00FE621A"/>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D89A7-C3D1-4A81-8621-C6A5300E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 w:type="character" w:styleId="Hyperlink">
    <w:name w:val="Hyperlink"/>
    <w:basedOn w:val="DefaultParagraphFont"/>
    <w:uiPriority w:val="99"/>
    <w:unhideWhenUsed/>
    <w:rsid w:val="00B93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C69D-BABF-46CC-9ADC-6BF24016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7</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7</cp:revision>
  <cp:lastPrinted>2015-07-23T16:28:00Z</cp:lastPrinted>
  <dcterms:created xsi:type="dcterms:W3CDTF">2015-07-21T13:08:00Z</dcterms:created>
  <dcterms:modified xsi:type="dcterms:W3CDTF">2015-07-23T17:32:00Z</dcterms:modified>
</cp:coreProperties>
</file>