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FF" w:rsidRDefault="00AE4C76" w:rsidP="00F975D2">
      <w:pPr>
        <w:pStyle w:val="NoSpacing"/>
        <w:jc w:val="center"/>
        <w:rPr>
          <w:b/>
        </w:rPr>
      </w:pPr>
      <w:r>
        <w:rPr>
          <w:b/>
        </w:rPr>
        <w:t>TOWN OF WASHINGTON</w:t>
      </w:r>
    </w:p>
    <w:p w:rsidR="00AE4C76" w:rsidRDefault="00AE4C76" w:rsidP="00F975D2">
      <w:pPr>
        <w:pStyle w:val="NoSpacing"/>
        <w:jc w:val="center"/>
        <w:rPr>
          <w:b/>
        </w:rPr>
      </w:pPr>
      <w:r>
        <w:rPr>
          <w:b/>
        </w:rPr>
        <w:t>Board of Selectmen</w:t>
      </w:r>
    </w:p>
    <w:p w:rsidR="00AE4C76" w:rsidRDefault="00AE4C76" w:rsidP="00F975D2">
      <w:pPr>
        <w:pStyle w:val="NoSpacing"/>
        <w:jc w:val="center"/>
        <w:rPr>
          <w:b/>
        </w:rPr>
      </w:pPr>
      <w:r>
        <w:rPr>
          <w:b/>
        </w:rPr>
        <w:t>Minutes</w:t>
      </w:r>
    </w:p>
    <w:p w:rsidR="00AE4C76" w:rsidRDefault="00AE4C76" w:rsidP="00F975D2">
      <w:pPr>
        <w:pStyle w:val="NoSpacing"/>
        <w:jc w:val="center"/>
        <w:rPr>
          <w:b/>
        </w:rPr>
      </w:pPr>
      <w:r>
        <w:rPr>
          <w:b/>
        </w:rPr>
        <w:t>June 28, 2018</w:t>
      </w:r>
    </w:p>
    <w:p w:rsidR="00AE4C76" w:rsidRDefault="00AE4C76" w:rsidP="00F975D2">
      <w:pPr>
        <w:pStyle w:val="NoSpacing"/>
        <w:jc w:val="center"/>
        <w:rPr>
          <w:b/>
        </w:rPr>
      </w:pPr>
    </w:p>
    <w:p w:rsidR="00AE4C76" w:rsidRDefault="00AE4C76" w:rsidP="00F975D2">
      <w:pPr>
        <w:pStyle w:val="NoSpacing"/>
        <w:jc w:val="center"/>
        <w:rPr>
          <w:b/>
          <w:i/>
          <w:u w:val="single"/>
        </w:rPr>
      </w:pPr>
      <w:r>
        <w:rPr>
          <w:b/>
          <w:i/>
          <w:u w:val="single"/>
        </w:rPr>
        <w:t>Minutes are subject to the approval of the Board of Selectmen.</w:t>
      </w:r>
    </w:p>
    <w:p w:rsidR="00AE4C76" w:rsidRDefault="00AE4C76" w:rsidP="00F975D2">
      <w:pPr>
        <w:pStyle w:val="NoSpacing"/>
        <w:jc w:val="center"/>
        <w:rPr>
          <w:b/>
          <w:i/>
          <w:u w:val="single"/>
        </w:rPr>
      </w:pPr>
    </w:p>
    <w:p w:rsidR="00AE4C76" w:rsidRDefault="00AE4C76" w:rsidP="00AE4C76">
      <w:pPr>
        <w:pStyle w:val="NoSpacing"/>
      </w:pPr>
      <w:r>
        <w:rPr>
          <w:b/>
        </w:rPr>
        <w:t xml:space="preserve">Present:  </w:t>
      </w:r>
      <w:r>
        <w:t>First Selectman Mark E. Lyon, Selectmen David Werkhoven and Jay Hubelbank.</w:t>
      </w:r>
    </w:p>
    <w:p w:rsidR="00AE4C76" w:rsidRDefault="00AE4C76" w:rsidP="00AE4C76">
      <w:pPr>
        <w:pStyle w:val="NoSpacing"/>
      </w:pPr>
      <w:r>
        <w:t xml:space="preserve">Public:  Fire Marshall Tom Osborne, Susan Payne, </w:t>
      </w:r>
      <w:r w:rsidR="003C5E6F">
        <w:t>Andrew Fry and Michael Deperno.</w:t>
      </w:r>
    </w:p>
    <w:p w:rsidR="003C5E6F" w:rsidRDefault="003C5E6F" w:rsidP="00AE4C76">
      <w:pPr>
        <w:pStyle w:val="NoSpacing"/>
      </w:pPr>
    </w:p>
    <w:p w:rsidR="003C5E6F" w:rsidRDefault="003C5E6F" w:rsidP="00AE4C76">
      <w:pPr>
        <w:pStyle w:val="NoSpacing"/>
      </w:pPr>
      <w:r>
        <w:rPr>
          <w:b/>
        </w:rPr>
        <w:t xml:space="preserve">Call to Order:  </w:t>
      </w:r>
      <w:r>
        <w:t>First Selectman Mark Lyon called the meeting to order at 5:29p.m.</w:t>
      </w:r>
    </w:p>
    <w:p w:rsidR="003C5E6F" w:rsidRDefault="003C5E6F" w:rsidP="00AE4C76">
      <w:pPr>
        <w:pStyle w:val="NoSpacing"/>
      </w:pPr>
    </w:p>
    <w:p w:rsidR="003C5E6F" w:rsidRDefault="003C5E6F" w:rsidP="00AE4C76">
      <w:pPr>
        <w:pStyle w:val="NoSpacing"/>
      </w:pPr>
      <w:r>
        <w:rPr>
          <w:b/>
        </w:rPr>
        <w:t xml:space="preserve">Motion:  </w:t>
      </w:r>
      <w:r>
        <w:t>To add subsequent business not already on the Agenda.  By Mark Lyon, seconded by Dave Werkhoven.  Discussion:  To renew the lease of the second floor of the Old Firehouse.  The motion passed unanimously.</w:t>
      </w:r>
    </w:p>
    <w:p w:rsidR="003C5E6F" w:rsidRDefault="003C5E6F" w:rsidP="00AE4C76">
      <w:pPr>
        <w:pStyle w:val="NoSpacing"/>
      </w:pPr>
    </w:p>
    <w:p w:rsidR="003C5E6F" w:rsidRDefault="003C5E6F" w:rsidP="00AE4C76">
      <w:pPr>
        <w:pStyle w:val="NoSpacing"/>
        <w:rPr>
          <w:b/>
        </w:rPr>
      </w:pPr>
      <w:r>
        <w:rPr>
          <w:b/>
        </w:rPr>
        <w:t>Approval of Minutes:</w:t>
      </w:r>
    </w:p>
    <w:p w:rsidR="003C5E6F" w:rsidRPr="003C5E6F" w:rsidRDefault="003C5E6F" w:rsidP="003C5E6F">
      <w:pPr>
        <w:pStyle w:val="NoSpacing"/>
        <w:numPr>
          <w:ilvl w:val="0"/>
          <w:numId w:val="1"/>
        </w:numPr>
        <w:rPr>
          <w:b/>
        </w:rPr>
      </w:pPr>
      <w:r>
        <w:rPr>
          <w:b/>
        </w:rPr>
        <w:t xml:space="preserve">Motion:  </w:t>
      </w:r>
      <w:r>
        <w:t>To approve the minutes of the June 14, 2018 meeting of the Board of Selectmen.  By Mark Lyon, seconded by Jay Hubelbank and unanimously approved.</w:t>
      </w:r>
    </w:p>
    <w:p w:rsidR="003C5E6F" w:rsidRDefault="003C5E6F" w:rsidP="003C5E6F">
      <w:pPr>
        <w:pStyle w:val="NoSpacing"/>
      </w:pPr>
    </w:p>
    <w:p w:rsidR="003C5E6F" w:rsidRDefault="003C5E6F" w:rsidP="003C5E6F">
      <w:pPr>
        <w:pStyle w:val="NoSpacing"/>
      </w:pPr>
      <w:r>
        <w:rPr>
          <w:b/>
        </w:rPr>
        <w:t xml:space="preserve">Communications:  </w:t>
      </w:r>
      <w:r>
        <w:t>None.</w:t>
      </w:r>
    </w:p>
    <w:p w:rsidR="003C5E6F" w:rsidRDefault="003C5E6F" w:rsidP="003C5E6F">
      <w:pPr>
        <w:pStyle w:val="NoSpacing"/>
      </w:pPr>
    </w:p>
    <w:p w:rsidR="003C5E6F" w:rsidRDefault="003C5E6F" w:rsidP="003C5E6F">
      <w:pPr>
        <w:pStyle w:val="NoSpacing"/>
        <w:rPr>
          <w:b/>
        </w:rPr>
      </w:pPr>
      <w:r>
        <w:rPr>
          <w:b/>
        </w:rPr>
        <w:t>Appointments and Resignations:</w:t>
      </w:r>
    </w:p>
    <w:p w:rsidR="003C5E6F" w:rsidRDefault="003C5E6F" w:rsidP="003C5E6F">
      <w:pPr>
        <w:pStyle w:val="NoSpacing"/>
        <w:numPr>
          <w:ilvl w:val="0"/>
          <w:numId w:val="1"/>
        </w:numPr>
      </w:pPr>
      <w:r>
        <w:rPr>
          <w:b/>
        </w:rPr>
        <w:t>Resignation of Katherine Bennett as an alternate from the Conservation Commission</w:t>
      </w:r>
      <w:r w:rsidRPr="003C5E6F">
        <w:t>:  Ms. Bennett submitted</w:t>
      </w:r>
      <w:r>
        <w:t xml:space="preserve"> her resignation to Chairman Susie Payne on June 19</w:t>
      </w:r>
      <w:r w:rsidRPr="003C5E6F">
        <w:rPr>
          <w:vertAlign w:val="superscript"/>
        </w:rPr>
        <w:t>th</w:t>
      </w:r>
      <w:r>
        <w:t>.</w:t>
      </w:r>
    </w:p>
    <w:p w:rsidR="003C5E6F" w:rsidRDefault="003C5E6F" w:rsidP="003C5E6F">
      <w:pPr>
        <w:pStyle w:val="NoSpacing"/>
        <w:numPr>
          <w:ilvl w:val="0"/>
          <w:numId w:val="1"/>
        </w:numPr>
      </w:pPr>
      <w:r>
        <w:rPr>
          <w:b/>
        </w:rPr>
        <w:t>Resignation of Todd Catlin from the Zoning Board of Appeals</w:t>
      </w:r>
      <w:r w:rsidRPr="003C5E6F">
        <w:t>:</w:t>
      </w:r>
      <w:r>
        <w:t xml:space="preserve">  Mr. Catlin submitted her resignation to ZBA Chairman Peter Bowman on May 24</w:t>
      </w:r>
      <w:r w:rsidRPr="003C5E6F">
        <w:rPr>
          <w:vertAlign w:val="superscript"/>
        </w:rPr>
        <w:t>th</w:t>
      </w:r>
      <w:r>
        <w:t>.</w:t>
      </w:r>
    </w:p>
    <w:p w:rsidR="003C5E6F" w:rsidRDefault="003C5E6F" w:rsidP="003C5E6F">
      <w:pPr>
        <w:pStyle w:val="NoSpacing"/>
        <w:ind w:left="720"/>
      </w:pPr>
      <w:r>
        <w:t xml:space="preserve">Mark Lyon will be reviewing Commission vacancies and will provide a list to the Republican and Democratic Town Committees.  </w:t>
      </w:r>
    </w:p>
    <w:p w:rsidR="003C5E6F" w:rsidRDefault="003C5E6F" w:rsidP="003C5E6F">
      <w:pPr>
        <w:pStyle w:val="NoSpacing"/>
        <w:numPr>
          <w:ilvl w:val="0"/>
          <w:numId w:val="1"/>
        </w:numPr>
      </w:pPr>
      <w:r>
        <w:rPr>
          <w:b/>
        </w:rPr>
        <w:t xml:space="preserve">Resignation of Janet Olmsted as Assessor’s Clerk:  </w:t>
      </w:r>
      <w:r>
        <w:t>Ms. Olmsted submitted her resignation to accept a position elsewhere that provided her with benefits and a higher salary.</w:t>
      </w:r>
    </w:p>
    <w:p w:rsidR="003C5E6F" w:rsidRDefault="003C5E6F" w:rsidP="003C5E6F">
      <w:pPr>
        <w:pStyle w:val="NoSpacing"/>
      </w:pPr>
    </w:p>
    <w:p w:rsidR="003C5E6F" w:rsidRDefault="003C5E6F" w:rsidP="003C5E6F">
      <w:pPr>
        <w:pStyle w:val="NoSpacing"/>
      </w:pPr>
      <w:r>
        <w:rPr>
          <w:b/>
        </w:rPr>
        <w:t xml:space="preserve">First </w:t>
      </w:r>
      <w:r w:rsidR="00375130">
        <w:rPr>
          <w:b/>
        </w:rPr>
        <w:t>Selectman’s</w:t>
      </w:r>
      <w:r>
        <w:rPr>
          <w:b/>
        </w:rPr>
        <w:t xml:space="preserve"> Report:</w:t>
      </w:r>
      <w:r w:rsidR="00375130">
        <w:rPr>
          <w:b/>
        </w:rPr>
        <w:t xml:space="preserve">  </w:t>
      </w:r>
      <w:r w:rsidR="00375130">
        <w:t>Mark Lyon reported the following:</w:t>
      </w:r>
    </w:p>
    <w:p w:rsidR="00375130" w:rsidRPr="00375130" w:rsidRDefault="00375130" w:rsidP="00375130">
      <w:pPr>
        <w:pStyle w:val="NoSpacing"/>
        <w:numPr>
          <w:ilvl w:val="0"/>
          <w:numId w:val="1"/>
        </w:numPr>
        <w:rPr>
          <w:b/>
        </w:rPr>
      </w:pPr>
      <w:r w:rsidRPr="00375130">
        <w:rPr>
          <w:b/>
        </w:rPr>
        <w:t>Washington Art Association</w:t>
      </w:r>
      <w:r>
        <w:rPr>
          <w:b/>
        </w:rPr>
        <w:t xml:space="preserve"> Sculpture Walk </w:t>
      </w:r>
      <w:r>
        <w:t>is taking shape with pieces being installed throughout the Depot.</w:t>
      </w:r>
    </w:p>
    <w:p w:rsidR="00375130" w:rsidRPr="00375130" w:rsidRDefault="00375130" w:rsidP="00375130">
      <w:pPr>
        <w:pStyle w:val="NoSpacing"/>
        <w:numPr>
          <w:ilvl w:val="0"/>
          <w:numId w:val="1"/>
        </w:numPr>
        <w:rPr>
          <w:b/>
        </w:rPr>
      </w:pPr>
      <w:r>
        <w:rPr>
          <w:b/>
        </w:rPr>
        <w:t xml:space="preserve">Clean-up of Old Town Garage Site </w:t>
      </w:r>
      <w:r>
        <w:t>has been completed in conjunction with the Sculpture Walk.  Susie Payne thanked the Selectmen for getting this done.</w:t>
      </w:r>
    </w:p>
    <w:p w:rsidR="00375130" w:rsidRDefault="00375130" w:rsidP="00375130">
      <w:pPr>
        <w:pStyle w:val="NoSpacing"/>
        <w:numPr>
          <w:ilvl w:val="0"/>
          <w:numId w:val="1"/>
        </w:numPr>
      </w:pPr>
      <w:r>
        <w:rPr>
          <w:b/>
        </w:rPr>
        <w:t>July 12</w:t>
      </w:r>
      <w:r w:rsidRPr="00375130">
        <w:rPr>
          <w:b/>
          <w:vertAlign w:val="superscript"/>
        </w:rPr>
        <w:t>th</w:t>
      </w:r>
      <w:r>
        <w:rPr>
          <w:b/>
        </w:rPr>
        <w:t xml:space="preserve"> meeting of the Board of Selectmen:  </w:t>
      </w:r>
      <w:r w:rsidRPr="00375130">
        <w:t>Mark Lyon wi</w:t>
      </w:r>
      <w:r>
        <w:t>ll not be able to attend. Selectmen Dave Werkhoven and Jay Hubelbank will be in attendance.</w:t>
      </w:r>
    </w:p>
    <w:p w:rsidR="00375130" w:rsidRDefault="00375130" w:rsidP="00375130">
      <w:pPr>
        <w:pStyle w:val="NoSpacing"/>
      </w:pPr>
    </w:p>
    <w:p w:rsidR="00375130" w:rsidRDefault="00375130" w:rsidP="00375130">
      <w:pPr>
        <w:pStyle w:val="NoSpacing"/>
        <w:rPr>
          <w:b/>
        </w:rPr>
      </w:pPr>
      <w:r>
        <w:rPr>
          <w:b/>
        </w:rPr>
        <w:t xml:space="preserve">OLD BUSINESS:  </w:t>
      </w:r>
    </w:p>
    <w:p w:rsidR="004811D5" w:rsidRPr="004811D5" w:rsidRDefault="004811D5" w:rsidP="004811D5">
      <w:pPr>
        <w:pStyle w:val="NoSpacing"/>
        <w:numPr>
          <w:ilvl w:val="0"/>
          <w:numId w:val="2"/>
        </w:numPr>
        <w:rPr>
          <w:b/>
        </w:rPr>
      </w:pPr>
      <w:r>
        <w:rPr>
          <w:b/>
        </w:rPr>
        <w:t xml:space="preserve">Sustainability Committee:  </w:t>
      </w:r>
      <w:r>
        <w:t>Jay Hubelbank reported he has met with the Planning Commission and the Sustainability Committee is again active.  He distributed a Resolution that the Town would need to accept to participate in the “Sustainable CT Municipal Certification Program” for the Selectmen to review.  If the Selectmen are agreeable it will be accepted at the next meeting of the Board of Selectmen.</w:t>
      </w:r>
    </w:p>
    <w:p w:rsidR="004811D5" w:rsidRPr="004811D5" w:rsidRDefault="004811D5" w:rsidP="004811D5">
      <w:pPr>
        <w:pStyle w:val="NoSpacing"/>
        <w:numPr>
          <w:ilvl w:val="0"/>
          <w:numId w:val="2"/>
        </w:numPr>
        <w:rPr>
          <w:b/>
        </w:rPr>
      </w:pPr>
      <w:r>
        <w:rPr>
          <w:b/>
        </w:rPr>
        <w:lastRenderedPageBreak/>
        <w:t xml:space="preserve">Farmer’s Market:  </w:t>
      </w:r>
      <w:r>
        <w:t>Jay Hubelbank inquired if anymore thought had been given to expanding the Saturday morning Farmer’s Market, held at the Judy Black Park, to Town property to accommodate more vendors.  Mark Lyon explained that for now, he has made the decision not to expand it further due to the increased traffic and congestion in the Depot.  Jay suggested the Selectmen continue to think about how to accommodate local vendors.</w:t>
      </w:r>
    </w:p>
    <w:p w:rsidR="004811D5" w:rsidRDefault="004811D5" w:rsidP="004811D5">
      <w:pPr>
        <w:pStyle w:val="NoSpacing"/>
        <w:rPr>
          <w:b/>
        </w:rPr>
      </w:pPr>
    </w:p>
    <w:p w:rsidR="004811D5" w:rsidRDefault="004811D5" w:rsidP="004811D5">
      <w:pPr>
        <w:pStyle w:val="NoSpacing"/>
        <w:rPr>
          <w:b/>
        </w:rPr>
      </w:pPr>
      <w:r>
        <w:rPr>
          <w:b/>
        </w:rPr>
        <w:t>NEW BUSINESS:</w:t>
      </w:r>
    </w:p>
    <w:p w:rsidR="004811D5" w:rsidRPr="004811D5" w:rsidRDefault="004811D5" w:rsidP="004811D5">
      <w:pPr>
        <w:pStyle w:val="NoSpacing"/>
        <w:numPr>
          <w:ilvl w:val="0"/>
          <w:numId w:val="3"/>
        </w:numPr>
        <w:rPr>
          <w:b/>
        </w:rPr>
      </w:pPr>
      <w:r>
        <w:rPr>
          <w:b/>
        </w:rPr>
        <w:t xml:space="preserve">Request to waive the fee for Use of the Main Hall on September 29, 2018 by the Knights of Columbus for their annual fundraiser:  </w:t>
      </w:r>
      <w:r>
        <w:t xml:space="preserve">The Knights have requested this waiver in order to increase the amount raised at their fundraiser.  These funds are generously distributed to local non-profits.  </w:t>
      </w:r>
      <w:r>
        <w:rPr>
          <w:b/>
        </w:rPr>
        <w:t xml:space="preserve">Motion:  </w:t>
      </w:r>
      <w:r>
        <w:t>To waive the fee for use of the Main Hall by the Knights of Columbus for their annual fundraiser on September 29, 2018 with the stipulation they provide the security deposit, insurance and pay for the custodial services required.  By Mark Lyon, seconded by Jay Hubelbank and unanimously approved.</w:t>
      </w:r>
    </w:p>
    <w:p w:rsidR="004811D5" w:rsidRPr="00710D08" w:rsidRDefault="004811D5" w:rsidP="004811D5">
      <w:pPr>
        <w:pStyle w:val="NoSpacing"/>
        <w:numPr>
          <w:ilvl w:val="0"/>
          <w:numId w:val="3"/>
        </w:numPr>
        <w:rPr>
          <w:b/>
        </w:rPr>
      </w:pPr>
      <w:r>
        <w:rPr>
          <w:b/>
        </w:rPr>
        <w:t xml:space="preserve">Request to waive the fee for Use of the Main Hall by the Democratic Town Committee on July 8, 2018 for a Candidates’ Forum:  </w:t>
      </w:r>
      <w:r>
        <w:t>DTC Treasurer Susan Branson has requested this waiver</w:t>
      </w:r>
      <w:r w:rsidR="00710D08">
        <w:t xml:space="preserve"> of the fee as well as the deposit.  </w:t>
      </w:r>
      <w:r w:rsidR="00710D08">
        <w:rPr>
          <w:b/>
        </w:rPr>
        <w:t xml:space="preserve">Motion:  </w:t>
      </w:r>
      <w:r w:rsidR="00710D08">
        <w:t>To waive the fee for use of the Main Hall by the Democratic Town Committee for a Candidates’ Forum on July 8, 2018 with the stipulation they provide insurance and pay for the custodial services required.   By Mark Lyon, seconded by Jay Hubelbank and unanimously approved.</w:t>
      </w:r>
    </w:p>
    <w:p w:rsidR="00710D08" w:rsidRPr="00710D08" w:rsidRDefault="00710D08" w:rsidP="004811D5">
      <w:pPr>
        <w:pStyle w:val="NoSpacing"/>
        <w:numPr>
          <w:ilvl w:val="0"/>
          <w:numId w:val="3"/>
        </w:numPr>
        <w:rPr>
          <w:b/>
        </w:rPr>
      </w:pPr>
      <w:r>
        <w:rPr>
          <w:b/>
        </w:rPr>
        <w:t xml:space="preserve">Approval of exterior changes to the Harry O. Erickson Pavilion in New Preston:  </w:t>
      </w:r>
      <w:r>
        <w:t xml:space="preserve">Mark Lyon explained that the planned changes have been reviewed by the Board of Selectmen along with Historic District Commission Chairman Tom Hollinger and feel the changes are appropriate.  Owners Michael Deperno and Andrew Fry presented their plans outlining the proposed changes and indicated the CT Trust for Historic Preservation has given their approval.  </w:t>
      </w:r>
      <w:r>
        <w:rPr>
          <w:b/>
        </w:rPr>
        <w:t xml:space="preserve">Motion:  </w:t>
      </w:r>
      <w:r>
        <w:t>To approve the plans as presented for changes to the exterior of Harry O. Erickson Hall.  By Jay Hubelbank, seconded by Mark Lyon and unanimously approved.</w:t>
      </w:r>
    </w:p>
    <w:p w:rsidR="00710D08" w:rsidRPr="00D76560" w:rsidRDefault="00710D08" w:rsidP="004811D5">
      <w:pPr>
        <w:pStyle w:val="NoSpacing"/>
        <w:numPr>
          <w:ilvl w:val="0"/>
          <w:numId w:val="3"/>
        </w:numPr>
        <w:rPr>
          <w:b/>
        </w:rPr>
      </w:pPr>
      <w:r>
        <w:rPr>
          <w:b/>
        </w:rPr>
        <w:t xml:space="preserve">Fire Marshall proposal for Fire Watch Ordinance:  </w:t>
      </w:r>
      <w:r>
        <w:t xml:space="preserve">Fire Marshall Tom Osborne presented guidelines and a proposed Fire Watch Policy to the Selectmen.   The selectmen had several questions regarding the number of personnel required depending on the event, how it would be </w:t>
      </w:r>
      <w:bookmarkStart w:id="0" w:name="_GoBack"/>
      <w:bookmarkEnd w:id="0"/>
      <w:r>
        <w:t>billed and at what rate</w:t>
      </w:r>
      <w:r w:rsidR="00D76560">
        <w:t>, what indicates when a Fire Watch is required, should it be a Town Ordinance or Policy, when will additional expertise (State Fire Marshall) be needed, etc.  Tom will “fine tune” and get back to the Selectmen.</w:t>
      </w:r>
    </w:p>
    <w:p w:rsidR="00D76560" w:rsidRPr="00D76560" w:rsidRDefault="00D76560" w:rsidP="004811D5">
      <w:pPr>
        <w:pStyle w:val="NoSpacing"/>
        <w:numPr>
          <w:ilvl w:val="0"/>
          <w:numId w:val="3"/>
        </w:numPr>
        <w:rPr>
          <w:b/>
        </w:rPr>
      </w:pPr>
      <w:r>
        <w:rPr>
          <w:b/>
        </w:rPr>
        <w:t xml:space="preserve">Renewal of Lease between the Town of Washington and Harmon, Inc. for the second floor of the “Old Firehouse”:  </w:t>
      </w:r>
      <w:r>
        <w:t xml:space="preserve">Kevin Lamay of Harmon, Inc., has been renting the space since 2009. </w:t>
      </w:r>
      <w:r>
        <w:rPr>
          <w:b/>
        </w:rPr>
        <w:t xml:space="preserve">Motion:  </w:t>
      </w:r>
      <w:r>
        <w:t>To renew the Lease with Harmon, Inc. for the second floor of the “Old Firehouse” for $1250.00 ($50.00/month increase) for the period July 1, 2018 to June 30, 2019.  By Dave Werkhoven, seconded by Jay Hubelbank and unanimously approved.</w:t>
      </w:r>
    </w:p>
    <w:p w:rsidR="00D76560" w:rsidRDefault="00D76560" w:rsidP="00D76560">
      <w:pPr>
        <w:pStyle w:val="NoSpacing"/>
        <w:rPr>
          <w:b/>
        </w:rPr>
      </w:pPr>
    </w:p>
    <w:p w:rsidR="00D76560" w:rsidRDefault="00D76560" w:rsidP="00D76560">
      <w:pPr>
        <w:pStyle w:val="NoSpacing"/>
        <w:rPr>
          <w:b/>
        </w:rPr>
      </w:pPr>
      <w:r>
        <w:rPr>
          <w:b/>
        </w:rPr>
        <w:t>Adjournment:</w:t>
      </w:r>
    </w:p>
    <w:p w:rsidR="00D76560" w:rsidRPr="00D76560" w:rsidRDefault="00D76560" w:rsidP="00D76560">
      <w:pPr>
        <w:pStyle w:val="NoSpacing"/>
        <w:numPr>
          <w:ilvl w:val="0"/>
          <w:numId w:val="4"/>
        </w:numPr>
        <w:rPr>
          <w:b/>
        </w:rPr>
      </w:pPr>
      <w:r>
        <w:rPr>
          <w:b/>
        </w:rPr>
        <w:t xml:space="preserve">Motion:  </w:t>
      </w:r>
      <w:r>
        <w:t>To adjourn the meeting at 6:38p.m. as there was no further business for discussion.  By Dave Werkhoven, seconded by Mark Lyon and unanimously approved.</w:t>
      </w:r>
    </w:p>
    <w:p w:rsidR="00D76560" w:rsidRDefault="00D76560" w:rsidP="00D76560">
      <w:pPr>
        <w:pStyle w:val="NoSpacing"/>
        <w:rPr>
          <w:b/>
        </w:rPr>
      </w:pPr>
    </w:p>
    <w:p w:rsidR="00D76560" w:rsidRDefault="00D76560" w:rsidP="00D76560">
      <w:pPr>
        <w:pStyle w:val="NoSpacing"/>
      </w:pPr>
      <w:r>
        <w:t>Respectfully submitted,</w:t>
      </w:r>
    </w:p>
    <w:p w:rsidR="00D76560" w:rsidRDefault="00D76560" w:rsidP="00D76560">
      <w:pPr>
        <w:pStyle w:val="NoSpacing"/>
      </w:pPr>
      <w:r>
        <w:t>Mary Anne Greene</w:t>
      </w:r>
    </w:p>
    <w:p w:rsidR="00D76560" w:rsidRPr="00D76560" w:rsidRDefault="00D76560" w:rsidP="00D76560">
      <w:pPr>
        <w:pStyle w:val="NoSpacing"/>
      </w:pPr>
      <w:r>
        <w:t>Selectmen’s Secretary</w:t>
      </w:r>
    </w:p>
    <w:p w:rsidR="003C5E6F" w:rsidRPr="003C5E6F" w:rsidRDefault="003C5E6F" w:rsidP="003C5E6F">
      <w:pPr>
        <w:pStyle w:val="NoSpacing"/>
        <w:ind w:left="720"/>
      </w:pPr>
    </w:p>
    <w:sectPr w:rsidR="003C5E6F" w:rsidRPr="003C5E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60" w:rsidRDefault="00D76560" w:rsidP="00D76560">
      <w:pPr>
        <w:spacing w:after="0" w:line="240" w:lineRule="auto"/>
      </w:pPr>
      <w:r>
        <w:separator/>
      </w:r>
    </w:p>
  </w:endnote>
  <w:endnote w:type="continuationSeparator" w:id="0">
    <w:p w:rsidR="00D76560" w:rsidRDefault="00D76560" w:rsidP="00D7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60" w:rsidRDefault="00D76560">
    <w:pPr>
      <w:pStyle w:val="Footer"/>
    </w:pPr>
    <w:r>
      <w:ptab w:relativeTo="margin" w:alignment="center" w:leader="none"/>
    </w:r>
    <w:r>
      <w:t>6-28-18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60" w:rsidRDefault="00D76560" w:rsidP="00D76560">
      <w:pPr>
        <w:spacing w:after="0" w:line="240" w:lineRule="auto"/>
      </w:pPr>
      <w:r>
        <w:separator/>
      </w:r>
    </w:p>
  </w:footnote>
  <w:footnote w:type="continuationSeparator" w:id="0">
    <w:p w:rsidR="00D76560" w:rsidRDefault="00D76560" w:rsidP="00D7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B01"/>
    <w:multiLevelType w:val="hybridMultilevel"/>
    <w:tmpl w:val="E292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50C50"/>
    <w:multiLevelType w:val="hybridMultilevel"/>
    <w:tmpl w:val="00E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5019F"/>
    <w:multiLevelType w:val="hybridMultilevel"/>
    <w:tmpl w:val="E06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24C7C"/>
    <w:multiLevelType w:val="hybridMultilevel"/>
    <w:tmpl w:val="D06E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D2"/>
    <w:rsid w:val="00083DFF"/>
    <w:rsid w:val="00375130"/>
    <w:rsid w:val="003C5E6F"/>
    <w:rsid w:val="004811D5"/>
    <w:rsid w:val="00710D08"/>
    <w:rsid w:val="00AE4C76"/>
    <w:rsid w:val="00D76560"/>
    <w:rsid w:val="00F9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B435"/>
  <w15:chartTrackingRefBased/>
  <w15:docId w15:val="{992666A0-2661-4135-A097-87C2FF0D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D2"/>
    <w:pPr>
      <w:spacing w:after="0" w:line="240" w:lineRule="auto"/>
    </w:pPr>
  </w:style>
  <w:style w:type="paragraph" w:styleId="Header">
    <w:name w:val="header"/>
    <w:basedOn w:val="Normal"/>
    <w:link w:val="HeaderChar"/>
    <w:uiPriority w:val="99"/>
    <w:unhideWhenUsed/>
    <w:rsid w:val="00D7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60"/>
  </w:style>
  <w:style w:type="paragraph" w:styleId="Footer">
    <w:name w:val="footer"/>
    <w:basedOn w:val="Normal"/>
    <w:link w:val="FooterChar"/>
    <w:uiPriority w:val="99"/>
    <w:unhideWhenUsed/>
    <w:rsid w:val="00D7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2018-07-02T12:53:00Z</dcterms:created>
  <dcterms:modified xsi:type="dcterms:W3CDTF">2018-07-02T14:09:00Z</dcterms:modified>
</cp:coreProperties>
</file>