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9" w:rsidRDefault="00B43D97" w:rsidP="00B43D97">
      <w:pPr>
        <w:pStyle w:val="NoSpacing"/>
        <w:jc w:val="center"/>
        <w:rPr>
          <w:b/>
        </w:rPr>
      </w:pPr>
      <w:r>
        <w:rPr>
          <w:b/>
        </w:rPr>
        <w:t>TOWN OF WASHINGTON</w:t>
      </w:r>
    </w:p>
    <w:p w:rsidR="00B43D97" w:rsidRDefault="00B43D97" w:rsidP="00B43D97">
      <w:pPr>
        <w:pStyle w:val="NoSpacing"/>
        <w:jc w:val="center"/>
        <w:rPr>
          <w:b/>
        </w:rPr>
      </w:pPr>
      <w:r>
        <w:rPr>
          <w:b/>
        </w:rPr>
        <w:t>Board of Selectmen</w:t>
      </w:r>
    </w:p>
    <w:p w:rsidR="00B43D97" w:rsidRDefault="00B43D97" w:rsidP="00B43D97">
      <w:pPr>
        <w:pStyle w:val="NoSpacing"/>
        <w:jc w:val="center"/>
        <w:rPr>
          <w:b/>
        </w:rPr>
      </w:pPr>
      <w:r>
        <w:rPr>
          <w:b/>
        </w:rPr>
        <w:t>Minutes</w:t>
      </w:r>
    </w:p>
    <w:p w:rsidR="00B43D97" w:rsidRDefault="00B43D97" w:rsidP="00B43D97">
      <w:pPr>
        <w:pStyle w:val="NoSpacing"/>
        <w:jc w:val="center"/>
        <w:rPr>
          <w:b/>
        </w:rPr>
      </w:pPr>
      <w:r>
        <w:rPr>
          <w:b/>
        </w:rPr>
        <w:t>May 19, 2016</w:t>
      </w:r>
    </w:p>
    <w:p w:rsidR="00B43D97" w:rsidRDefault="00B43D97" w:rsidP="00B43D97">
      <w:pPr>
        <w:pStyle w:val="NoSpacing"/>
        <w:jc w:val="center"/>
        <w:rPr>
          <w:b/>
        </w:rPr>
      </w:pPr>
    </w:p>
    <w:p w:rsidR="00B43D97" w:rsidRDefault="00B43D97" w:rsidP="00B43D97">
      <w:pPr>
        <w:pStyle w:val="NoSpacing"/>
        <w:jc w:val="center"/>
        <w:rPr>
          <w:b/>
          <w:i/>
          <w:u w:val="single"/>
        </w:rPr>
      </w:pPr>
      <w:r>
        <w:rPr>
          <w:b/>
          <w:i/>
          <w:u w:val="single"/>
        </w:rPr>
        <w:t>Minutes are subject to the approval of the Board of Selectmen.</w:t>
      </w:r>
    </w:p>
    <w:p w:rsidR="00B43D97" w:rsidRDefault="00B43D97" w:rsidP="00B43D97">
      <w:pPr>
        <w:pStyle w:val="NoSpacing"/>
        <w:jc w:val="center"/>
        <w:rPr>
          <w:b/>
          <w:i/>
          <w:u w:val="single"/>
        </w:rPr>
      </w:pPr>
    </w:p>
    <w:p w:rsidR="00B43D97" w:rsidRDefault="00B43D97" w:rsidP="00B43D97">
      <w:pPr>
        <w:pStyle w:val="NoSpacing"/>
      </w:pPr>
      <w:r>
        <w:rPr>
          <w:b/>
        </w:rPr>
        <w:t xml:space="preserve">Present:  </w:t>
      </w:r>
      <w:r>
        <w:t>First Selectman Mark E. Lyon, Selectman David Werkhoven.</w:t>
      </w:r>
    </w:p>
    <w:p w:rsidR="00B43D97" w:rsidRDefault="00B43D97" w:rsidP="00B43D97">
      <w:pPr>
        <w:pStyle w:val="NoSpacing"/>
      </w:pPr>
      <w:r>
        <w:t>Public:  Nick Solley, Karen Davis, Leslie Anderson, Joan Lodsin.</w:t>
      </w:r>
    </w:p>
    <w:p w:rsidR="00B43D97" w:rsidRDefault="00B43D97" w:rsidP="00B43D97">
      <w:pPr>
        <w:pStyle w:val="NoSpacing"/>
      </w:pPr>
    </w:p>
    <w:p w:rsidR="00B43D97" w:rsidRDefault="00B43D97" w:rsidP="00B43D97">
      <w:pPr>
        <w:pStyle w:val="NoSpacing"/>
      </w:pPr>
      <w:r>
        <w:rPr>
          <w:b/>
        </w:rPr>
        <w:t xml:space="preserve">Call to Order:  </w:t>
      </w:r>
      <w:r>
        <w:t>First Selectman Mark Lyon called the meeting to order at 5:30 p.m.</w:t>
      </w:r>
    </w:p>
    <w:p w:rsidR="00B43D97" w:rsidRDefault="00B43D97" w:rsidP="00B43D97">
      <w:pPr>
        <w:pStyle w:val="NoSpacing"/>
      </w:pPr>
    </w:p>
    <w:p w:rsidR="00B43D97" w:rsidRDefault="00B43D97" w:rsidP="00B43D97">
      <w:pPr>
        <w:pStyle w:val="NoSpacing"/>
        <w:rPr>
          <w:b/>
        </w:rPr>
      </w:pPr>
      <w:r>
        <w:rPr>
          <w:b/>
        </w:rPr>
        <w:t>Approval of Minutes:</w:t>
      </w:r>
    </w:p>
    <w:p w:rsidR="00B43D97" w:rsidRPr="00B43D97" w:rsidRDefault="00B43D97" w:rsidP="00B43D97">
      <w:pPr>
        <w:pStyle w:val="NoSpacing"/>
        <w:numPr>
          <w:ilvl w:val="0"/>
          <w:numId w:val="1"/>
        </w:numPr>
        <w:rPr>
          <w:b/>
        </w:rPr>
      </w:pPr>
      <w:r>
        <w:rPr>
          <w:b/>
        </w:rPr>
        <w:t xml:space="preserve">Motion:  </w:t>
      </w:r>
      <w:r>
        <w:t>To approve the minutes of the May 5, 2016 meeting of the Board of Selectmen.  By Mark Lyon, seconded by Dave Werkhoven and unanimously approved.</w:t>
      </w:r>
    </w:p>
    <w:p w:rsidR="00B43D97" w:rsidRDefault="00B43D97" w:rsidP="00B43D97">
      <w:pPr>
        <w:pStyle w:val="NoSpacing"/>
      </w:pPr>
    </w:p>
    <w:p w:rsidR="00B43D97" w:rsidRDefault="00B43D97" w:rsidP="00B43D97">
      <w:pPr>
        <w:pStyle w:val="NoSpacing"/>
      </w:pPr>
      <w:r>
        <w:rPr>
          <w:b/>
        </w:rPr>
        <w:t xml:space="preserve">Communications:  </w:t>
      </w:r>
      <w:r>
        <w:t>None.</w:t>
      </w:r>
    </w:p>
    <w:p w:rsidR="00B43D97" w:rsidRDefault="00B43D97" w:rsidP="00B43D97">
      <w:pPr>
        <w:pStyle w:val="NoSpacing"/>
      </w:pPr>
    </w:p>
    <w:p w:rsidR="00B43D97" w:rsidRDefault="00B43D97" w:rsidP="00B43D97">
      <w:pPr>
        <w:pStyle w:val="NoSpacing"/>
      </w:pPr>
      <w:r>
        <w:rPr>
          <w:b/>
        </w:rPr>
        <w:t xml:space="preserve">Appointments/Resignations:  </w:t>
      </w:r>
      <w:r>
        <w:t>None.</w:t>
      </w:r>
    </w:p>
    <w:p w:rsidR="00B43D97" w:rsidRDefault="00B43D97" w:rsidP="00B43D97">
      <w:pPr>
        <w:pStyle w:val="NoSpacing"/>
      </w:pPr>
    </w:p>
    <w:p w:rsidR="00B43D97" w:rsidRDefault="00B43D97" w:rsidP="00B43D97">
      <w:pPr>
        <w:pStyle w:val="NoSpacing"/>
      </w:pPr>
      <w:r>
        <w:rPr>
          <w:b/>
        </w:rPr>
        <w:t xml:space="preserve">First Selectman’s Report:  </w:t>
      </w:r>
      <w:r>
        <w:t>Mark Lyon reported the following</w:t>
      </w:r>
      <w:r w:rsidR="00A12284">
        <w:t>:</w:t>
      </w:r>
    </w:p>
    <w:p w:rsidR="00A12284" w:rsidRPr="00A12284" w:rsidRDefault="00A12284" w:rsidP="00A12284">
      <w:pPr>
        <w:pStyle w:val="NoSpacing"/>
        <w:numPr>
          <w:ilvl w:val="0"/>
          <w:numId w:val="1"/>
        </w:numPr>
        <w:rPr>
          <w:b/>
        </w:rPr>
      </w:pPr>
      <w:r w:rsidRPr="00A12284">
        <w:rPr>
          <w:b/>
        </w:rPr>
        <w:t>ZBA Application for a Special Exception:</w:t>
      </w:r>
      <w:r>
        <w:rPr>
          <w:b/>
        </w:rPr>
        <w:t xml:space="preserve"> </w:t>
      </w:r>
      <w:r>
        <w:t>60 East shore Road for the addition of a deck.  The Town is a property owner within 200 feet of this property.  However, this will have no effect on the Town and no action is required by the Town.</w:t>
      </w:r>
    </w:p>
    <w:p w:rsidR="00A12284" w:rsidRPr="00A12284" w:rsidRDefault="00A12284" w:rsidP="00A12284">
      <w:pPr>
        <w:pStyle w:val="NoSpacing"/>
        <w:numPr>
          <w:ilvl w:val="0"/>
          <w:numId w:val="1"/>
        </w:numPr>
        <w:rPr>
          <w:b/>
        </w:rPr>
      </w:pPr>
      <w:r>
        <w:rPr>
          <w:b/>
        </w:rPr>
        <w:t>ZBA Application for a Variance:</w:t>
      </w:r>
      <w:r>
        <w:t xml:space="preserve">  104 River Road for the construction of a garage.  The Town is a property owner within 200 feet of this property.  However, this will have no effect on the Town and no action is required by the Town.  </w:t>
      </w:r>
    </w:p>
    <w:p w:rsidR="00A12284" w:rsidRPr="00A12284" w:rsidRDefault="00A12284" w:rsidP="00A12284">
      <w:pPr>
        <w:pStyle w:val="NoSpacing"/>
        <w:numPr>
          <w:ilvl w:val="0"/>
          <w:numId w:val="1"/>
        </w:numPr>
        <w:rPr>
          <w:b/>
        </w:rPr>
      </w:pPr>
      <w:r>
        <w:rPr>
          <w:b/>
        </w:rPr>
        <w:t xml:space="preserve">Senior Van Grant </w:t>
      </w:r>
      <w:r w:rsidR="009911B1">
        <w:t>has been received by the State with Northwest Hill COG endorsement</w:t>
      </w:r>
      <w:r>
        <w:t xml:space="preserve"> – funds not yet received.</w:t>
      </w:r>
    </w:p>
    <w:p w:rsidR="00A12284" w:rsidRPr="00FF7E65" w:rsidRDefault="00A12284" w:rsidP="00A12284">
      <w:pPr>
        <w:pStyle w:val="NoSpacing"/>
        <w:numPr>
          <w:ilvl w:val="0"/>
          <w:numId w:val="1"/>
        </w:numPr>
        <w:rPr>
          <w:b/>
        </w:rPr>
      </w:pPr>
      <w:r>
        <w:rPr>
          <w:b/>
        </w:rPr>
        <w:t>Animal Control Officer</w:t>
      </w:r>
      <w:r>
        <w:t xml:space="preserve"> has been notified that rabies testing will no longer be done in Rocky Hill</w:t>
      </w:r>
      <w:r w:rsidR="00FF7E65">
        <w:t>.  It will now be done in Storrs and there will be a fee.</w:t>
      </w:r>
    </w:p>
    <w:p w:rsidR="00FF7E65" w:rsidRDefault="00FF7E65" w:rsidP="00FF7E65">
      <w:pPr>
        <w:pStyle w:val="NoSpacing"/>
      </w:pPr>
    </w:p>
    <w:p w:rsidR="00FF7E65" w:rsidRDefault="00FF7E65" w:rsidP="00FF7E65">
      <w:pPr>
        <w:pStyle w:val="NoSpacing"/>
        <w:rPr>
          <w:b/>
        </w:rPr>
      </w:pPr>
      <w:r w:rsidRPr="00FF7E65">
        <w:rPr>
          <w:b/>
        </w:rPr>
        <w:t>OLD BUSINESS:</w:t>
      </w:r>
    </w:p>
    <w:p w:rsidR="00FF7E65" w:rsidRPr="00A67B1C" w:rsidRDefault="00FF7E65" w:rsidP="00460F2E">
      <w:pPr>
        <w:pStyle w:val="NoSpacing"/>
        <w:numPr>
          <w:ilvl w:val="0"/>
          <w:numId w:val="2"/>
        </w:numPr>
        <w:rPr>
          <w:b/>
        </w:rPr>
      </w:pPr>
      <w:r w:rsidRPr="00F452F0">
        <w:rPr>
          <w:b/>
        </w:rPr>
        <w:t xml:space="preserve">Region #12 Bonding Update:  </w:t>
      </w:r>
      <w:r w:rsidR="00F452F0">
        <w:t xml:space="preserve">Superintendent of Schools, Pat Cosentino, has received notification that the AGSTEM bonding (which has been approved by the State) has been delayed until the next year.  Mark Lyon spoke with Representative Arthur O’Neil who explained that many projects were pulled with a promise to be considered in the next legislative session.  This may be a step by the State to get </w:t>
      </w:r>
      <w:r w:rsidR="00A67B1C">
        <w:t>its</w:t>
      </w:r>
      <w:r w:rsidR="00F452F0">
        <w:t xml:space="preserve"> borrowing in order.  </w:t>
      </w:r>
      <w:r w:rsidR="00A67B1C">
        <w:t xml:space="preserve">Joan Lodsin suggested the First Selectmen of the Region suggest to the Board of Education, that all spending on the AGSTEM program be stopped and funds be placed </w:t>
      </w:r>
      <w:r w:rsidR="009911B1">
        <w:t>in a separate account until word</w:t>
      </w:r>
      <w:r w:rsidR="00A67B1C">
        <w:t xml:space="preserve"> is received about the future funding from the State.  </w:t>
      </w:r>
    </w:p>
    <w:p w:rsidR="00A67B1C" w:rsidRDefault="00A67B1C" w:rsidP="00A67B1C">
      <w:pPr>
        <w:pStyle w:val="NoSpacing"/>
      </w:pPr>
    </w:p>
    <w:p w:rsidR="00A67B1C" w:rsidRDefault="00A67B1C" w:rsidP="00A67B1C">
      <w:pPr>
        <w:pStyle w:val="NoSpacing"/>
        <w:rPr>
          <w:b/>
        </w:rPr>
      </w:pPr>
      <w:r>
        <w:rPr>
          <w:b/>
        </w:rPr>
        <w:t>NEW BUSINESS:</w:t>
      </w:r>
    </w:p>
    <w:p w:rsidR="00A67B1C" w:rsidRPr="0085167A" w:rsidRDefault="00A67B1C" w:rsidP="00A67B1C">
      <w:pPr>
        <w:pStyle w:val="NoSpacing"/>
        <w:numPr>
          <w:ilvl w:val="0"/>
          <w:numId w:val="2"/>
        </w:numPr>
        <w:rPr>
          <w:b/>
        </w:rPr>
      </w:pPr>
      <w:r>
        <w:rPr>
          <w:b/>
        </w:rPr>
        <w:t xml:space="preserve">Town of Morris proposal to remove Smokey Hollow Bridge on West Morris Road:  </w:t>
      </w:r>
      <w:r w:rsidR="00E210C1">
        <w:t>Mark Lyon reported he has been notified by the engineering firm working with the Town of Morris that the Town is consid</w:t>
      </w:r>
      <w:r w:rsidR="009911B1">
        <w:t>ering not repairing or replacing</w:t>
      </w:r>
      <w:bookmarkStart w:id="0" w:name="_GoBack"/>
      <w:bookmarkEnd w:id="0"/>
      <w:r w:rsidR="00E210C1">
        <w:t xml:space="preserve"> the bridge over</w:t>
      </w:r>
      <w:r w:rsidR="0085167A">
        <w:t xml:space="preserve"> the Bantam River.  If this were to occur, West Morris Road would “dead end” on either side of the river – affecting how residents </w:t>
      </w:r>
      <w:r w:rsidR="0085167A">
        <w:lastRenderedPageBreak/>
        <w:t xml:space="preserve">would enter and exit.  Mark will be attending a meeting with the Town and engineering company on Monday, 5/23/16.  Prior to a final decision, a public hearing will be held and Washington residents will be notified.  Mark has also notified the Fire Department, Ambulance Association and Highway Department for their input.  </w:t>
      </w:r>
    </w:p>
    <w:p w:rsidR="0085167A" w:rsidRPr="0085167A" w:rsidRDefault="0085167A" w:rsidP="00A67B1C">
      <w:pPr>
        <w:pStyle w:val="NoSpacing"/>
        <w:numPr>
          <w:ilvl w:val="0"/>
          <w:numId w:val="2"/>
        </w:numPr>
        <w:rPr>
          <w:b/>
        </w:rPr>
      </w:pPr>
      <w:r>
        <w:rPr>
          <w:b/>
        </w:rPr>
        <w:t xml:space="preserve">Scenic Road Applications </w:t>
      </w:r>
      <w:r>
        <w:t xml:space="preserve">have been received for Findley Road and New Preston Hill Road.  More information to follow.  </w:t>
      </w:r>
    </w:p>
    <w:p w:rsidR="0085167A" w:rsidRDefault="0085167A" w:rsidP="0085167A">
      <w:pPr>
        <w:pStyle w:val="NoSpacing"/>
      </w:pPr>
    </w:p>
    <w:p w:rsidR="0085167A" w:rsidRDefault="0085167A" w:rsidP="0085167A">
      <w:pPr>
        <w:pStyle w:val="NoSpacing"/>
        <w:rPr>
          <w:b/>
        </w:rPr>
      </w:pPr>
      <w:r>
        <w:rPr>
          <w:b/>
        </w:rPr>
        <w:t>Visitors:</w:t>
      </w:r>
    </w:p>
    <w:p w:rsidR="0085167A" w:rsidRPr="0035140C" w:rsidRDefault="0085167A" w:rsidP="0085167A">
      <w:pPr>
        <w:pStyle w:val="NoSpacing"/>
        <w:numPr>
          <w:ilvl w:val="0"/>
          <w:numId w:val="3"/>
        </w:numPr>
        <w:rPr>
          <w:b/>
        </w:rPr>
      </w:pPr>
      <w:r>
        <w:rPr>
          <w:b/>
        </w:rPr>
        <w:t xml:space="preserve">Karen Davis </w:t>
      </w:r>
      <w:r>
        <w:t xml:space="preserve">attended this evening’s meeting to discuss the possibility of utilizing the Senior Van for </w:t>
      </w:r>
      <w:r w:rsidR="0035140C">
        <w:t xml:space="preserve">transporting youth from the Green to the Depot, and to New Preston. Various ideas were discussed, along with pros and cons, concern over liability, no monies in the budget allocated for this, etc. The Selectmen acknowledged this was an interesting an idea, worthy of consideration but most likely not feasible for this summer season.  It was suggested that a survey be done to ascertain if there would be enough interest to implement such a plan.  </w:t>
      </w:r>
    </w:p>
    <w:p w:rsidR="0035140C" w:rsidRDefault="0035140C" w:rsidP="0035140C">
      <w:pPr>
        <w:pStyle w:val="NoSpacing"/>
      </w:pPr>
    </w:p>
    <w:p w:rsidR="0035140C" w:rsidRDefault="0035140C" w:rsidP="0035140C">
      <w:pPr>
        <w:pStyle w:val="NoSpacing"/>
        <w:rPr>
          <w:b/>
        </w:rPr>
      </w:pPr>
      <w:r>
        <w:rPr>
          <w:b/>
        </w:rPr>
        <w:t>Adjournment:</w:t>
      </w:r>
    </w:p>
    <w:p w:rsidR="0035140C" w:rsidRPr="0035140C" w:rsidRDefault="0035140C" w:rsidP="0035140C">
      <w:pPr>
        <w:pStyle w:val="NoSpacing"/>
        <w:numPr>
          <w:ilvl w:val="0"/>
          <w:numId w:val="3"/>
        </w:numPr>
        <w:rPr>
          <w:b/>
        </w:rPr>
      </w:pPr>
      <w:r>
        <w:rPr>
          <w:b/>
        </w:rPr>
        <w:t xml:space="preserve"> Motion:  </w:t>
      </w:r>
      <w:r>
        <w:t>To adjourn the meeting at 6:14 p.m. as there was no further business for discussion.  By Dave Werkhoven, seconded by Mark Lyon and unanimously approved.</w:t>
      </w:r>
    </w:p>
    <w:p w:rsidR="0035140C" w:rsidRDefault="0035140C" w:rsidP="0035140C">
      <w:pPr>
        <w:pStyle w:val="NoSpacing"/>
      </w:pPr>
    </w:p>
    <w:p w:rsidR="0035140C" w:rsidRDefault="0035140C" w:rsidP="0035140C">
      <w:pPr>
        <w:pStyle w:val="NoSpacing"/>
      </w:pPr>
      <w:r>
        <w:t>Respectfully submitted,</w:t>
      </w:r>
    </w:p>
    <w:p w:rsidR="0035140C" w:rsidRDefault="0035140C" w:rsidP="0035140C">
      <w:pPr>
        <w:pStyle w:val="NoSpacing"/>
      </w:pPr>
      <w:r>
        <w:t>Mary Anne Greene</w:t>
      </w:r>
    </w:p>
    <w:p w:rsidR="001E629A" w:rsidRDefault="0035140C" w:rsidP="0035140C">
      <w:pPr>
        <w:pStyle w:val="NoSpacing"/>
      </w:pPr>
      <w:r>
        <w:t xml:space="preserve">Selectmen’s Secretary  </w:t>
      </w:r>
    </w:p>
    <w:p w:rsidR="001E629A" w:rsidRDefault="001E629A" w:rsidP="0035140C">
      <w:pPr>
        <w:pStyle w:val="NoSpacing"/>
      </w:pPr>
    </w:p>
    <w:p w:rsidR="001E629A" w:rsidRPr="0035140C" w:rsidRDefault="001E629A" w:rsidP="0035140C">
      <w:pPr>
        <w:pStyle w:val="NoSpacing"/>
        <w:rPr>
          <w:b/>
        </w:rPr>
      </w:pPr>
    </w:p>
    <w:sectPr w:rsidR="001E629A" w:rsidRPr="003514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41" w:rsidRDefault="00106741" w:rsidP="00B16129">
      <w:pPr>
        <w:spacing w:after="0" w:line="240" w:lineRule="auto"/>
      </w:pPr>
      <w:r>
        <w:separator/>
      </w:r>
    </w:p>
  </w:endnote>
  <w:endnote w:type="continuationSeparator" w:id="0">
    <w:p w:rsidR="00106741" w:rsidRDefault="00106741" w:rsidP="00B1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29" w:rsidRDefault="00B16129">
    <w:pPr>
      <w:pStyle w:val="Footer"/>
    </w:pPr>
    <w:r>
      <w:ptab w:relativeTo="margin" w:alignment="center" w:leader="none"/>
    </w:r>
    <w:r>
      <w:t>5-19-16</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41" w:rsidRDefault="00106741" w:rsidP="00B16129">
      <w:pPr>
        <w:spacing w:after="0" w:line="240" w:lineRule="auto"/>
      </w:pPr>
      <w:r>
        <w:separator/>
      </w:r>
    </w:p>
  </w:footnote>
  <w:footnote w:type="continuationSeparator" w:id="0">
    <w:p w:rsidR="00106741" w:rsidRDefault="00106741" w:rsidP="00B16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E24C8"/>
    <w:multiLevelType w:val="hybridMultilevel"/>
    <w:tmpl w:val="AC56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56E3F"/>
    <w:multiLevelType w:val="hybridMultilevel"/>
    <w:tmpl w:val="4428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22741"/>
    <w:multiLevelType w:val="hybridMultilevel"/>
    <w:tmpl w:val="6756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97"/>
    <w:rsid w:val="00106741"/>
    <w:rsid w:val="001E629A"/>
    <w:rsid w:val="0035140C"/>
    <w:rsid w:val="007B2A29"/>
    <w:rsid w:val="0085167A"/>
    <w:rsid w:val="009911B1"/>
    <w:rsid w:val="00A12284"/>
    <w:rsid w:val="00A67B1C"/>
    <w:rsid w:val="00AD000B"/>
    <w:rsid w:val="00B16129"/>
    <w:rsid w:val="00B43D97"/>
    <w:rsid w:val="00E1488D"/>
    <w:rsid w:val="00E210C1"/>
    <w:rsid w:val="00F452F0"/>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4CF11-3CA8-4131-AB53-97455E40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D97"/>
    <w:pPr>
      <w:spacing w:after="0" w:line="240" w:lineRule="auto"/>
    </w:pPr>
  </w:style>
  <w:style w:type="paragraph" w:styleId="Header">
    <w:name w:val="header"/>
    <w:basedOn w:val="Normal"/>
    <w:link w:val="HeaderChar"/>
    <w:uiPriority w:val="99"/>
    <w:unhideWhenUsed/>
    <w:rsid w:val="00B16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129"/>
  </w:style>
  <w:style w:type="paragraph" w:styleId="Footer">
    <w:name w:val="footer"/>
    <w:basedOn w:val="Normal"/>
    <w:link w:val="FooterChar"/>
    <w:uiPriority w:val="99"/>
    <w:unhideWhenUsed/>
    <w:rsid w:val="00B16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129"/>
  </w:style>
  <w:style w:type="paragraph" w:styleId="BalloonText">
    <w:name w:val="Balloon Text"/>
    <w:basedOn w:val="Normal"/>
    <w:link w:val="BalloonTextChar"/>
    <w:uiPriority w:val="99"/>
    <w:semiHidden/>
    <w:unhideWhenUsed/>
    <w:rsid w:val="001E6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41476-A6CA-4714-A15E-51E814E5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6</cp:revision>
  <cp:lastPrinted>2016-05-23T15:26:00Z</cp:lastPrinted>
  <dcterms:created xsi:type="dcterms:W3CDTF">2016-05-23T13:10:00Z</dcterms:created>
  <dcterms:modified xsi:type="dcterms:W3CDTF">2016-05-25T12:49:00Z</dcterms:modified>
</cp:coreProperties>
</file>