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7B7" w:rsidRDefault="00364D8E" w:rsidP="00364D8E">
      <w:pPr>
        <w:pStyle w:val="NoSpacing"/>
        <w:jc w:val="center"/>
        <w:rPr>
          <w:b/>
        </w:rPr>
      </w:pPr>
      <w:r>
        <w:rPr>
          <w:b/>
        </w:rPr>
        <w:t>TOWN OF WASHINGTON</w:t>
      </w:r>
    </w:p>
    <w:p w:rsidR="00364D8E" w:rsidRDefault="00364D8E" w:rsidP="00364D8E">
      <w:pPr>
        <w:pStyle w:val="NoSpacing"/>
        <w:jc w:val="center"/>
        <w:rPr>
          <w:b/>
        </w:rPr>
      </w:pPr>
      <w:r>
        <w:rPr>
          <w:b/>
        </w:rPr>
        <w:t>Board of Selectmen</w:t>
      </w:r>
    </w:p>
    <w:p w:rsidR="00364D8E" w:rsidRDefault="00364D8E" w:rsidP="00364D8E">
      <w:pPr>
        <w:pStyle w:val="NoSpacing"/>
        <w:jc w:val="center"/>
        <w:rPr>
          <w:b/>
        </w:rPr>
      </w:pPr>
      <w:r>
        <w:rPr>
          <w:b/>
        </w:rPr>
        <w:t>Minutes</w:t>
      </w:r>
    </w:p>
    <w:p w:rsidR="00364D8E" w:rsidRDefault="00364D8E" w:rsidP="00364D8E">
      <w:pPr>
        <w:pStyle w:val="NoSpacing"/>
        <w:jc w:val="center"/>
        <w:rPr>
          <w:b/>
        </w:rPr>
      </w:pPr>
      <w:r>
        <w:rPr>
          <w:b/>
        </w:rPr>
        <w:t>October 5, 2017</w:t>
      </w:r>
    </w:p>
    <w:p w:rsidR="00364D8E" w:rsidRDefault="00364D8E" w:rsidP="00364D8E">
      <w:pPr>
        <w:pStyle w:val="NoSpacing"/>
        <w:jc w:val="center"/>
        <w:rPr>
          <w:b/>
        </w:rPr>
      </w:pPr>
    </w:p>
    <w:p w:rsidR="00364D8E" w:rsidRDefault="00364D8E" w:rsidP="00364D8E">
      <w:pPr>
        <w:pStyle w:val="NoSpacing"/>
        <w:jc w:val="center"/>
        <w:rPr>
          <w:b/>
          <w:i/>
          <w:u w:val="single"/>
        </w:rPr>
      </w:pPr>
      <w:r>
        <w:rPr>
          <w:b/>
          <w:i/>
          <w:u w:val="single"/>
        </w:rPr>
        <w:t>Minutes are subject to the approval of the Board of Selectmen.</w:t>
      </w:r>
    </w:p>
    <w:p w:rsidR="00364D8E" w:rsidRDefault="00364D8E" w:rsidP="00364D8E">
      <w:pPr>
        <w:pStyle w:val="NoSpacing"/>
        <w:jc w:val="center"/>
        <w:rPr>
          <w:b/>
          <w:i/>
          <w:u w:val="single"/>
        </w:rPr>
      </w:pPr>
    </w:p>
    <w:p w:rsidR="00364D8E" w:rsidRDefault="00364D8E" w:rsidP="00364D8E">
      <w:pPr>
        <w:pStyle w:val="NoSpacing"/>
      </w:pPr>
      <w:r>
        <w:rPr>
          <w:b/>
        </w:rPr>
        <w:t xml:space="preserve">Present:  </w:t>
      </w:r>
      <w:r>
        <w:t>First Selectman Mark E. Lyon, Selectmen David Werkhoven and Jay Hubelbank.</w:t>
      </w:r>
    </w:p>
    <w:p w:rsidR="00364D8E" w:rsidRDefault="00364D8E" w:rsidP="00364D8E">
      <w:pPr>
        <w:pStyle w:val="NoSpacing"/>
      </w:pPr>
    </w:p>
    <w:p w:rsidR="00364D8E" w:rsidRDefault="00364D8E" w:rsidP="00364D8E">
      <w:pPr>
        <w:pStyle w:val="NoSpacing"/>
      </w:pPr>
      <w:r>
        <w:rPr>
          <w:b/>
        </w:rPr>
        <w:t xml:space="preserve">Call to Order:  </w:t>
      </w:r>
      <w:r>
        <w:t>First Selectman Mark Lyon called the meeting to order at 5:31p.m.</w:t>
      </w:r>
    </w:p>
    <w:p w:rsidR="00364D8E" w:rsidRDefault="00364D8E" w:rsidP="00364D8E">
      <w:pPr>
        <w:pStyle w:val="NoSpacing"/>
      </w:pPr>
    </w:p>
    <w:p w:rsidR="00364D8E" w:rsidRDefault="00364D8E" w:rsidP="00364D8E">
      <w:pPr>
        <w:pStyle w:val="NoSpacing"/>
        <w:rPr>
          <w:b/>
        </w:rPr>
      </w:pPr>
      <w:r>
        <w:rPr>
          <w:b/>
        </w:rPr>
        <w:t>Approval of Minutes:</w:t>
      </w:r>
    </w:p>
    <w:p w:rsidR="00364D8E" w:rsidRPr="00364D8E" w:rsidRDefault="00364D8E" w:rsidP="00364D8E">
      <w:pPr>
        <w:pStyle w:val="NoSpacing"/>
        <w:numPr>
          <w:ilvl w:val="0"/>
          <w:numId w:val="1"/>
        </w:numPr>
        <w:rPr>
          <w:b/>
        </w:rPr>
      </w:pPr>
      <w:r>
        <w:rPr>
          <w:b/>
        </w:rPr>
        <w:t xml:space="preserve">Motion: </w:t>
      </w:r>
      <w:r>
        <w:t xml:space="preserve">To approve the minutes of the September 20, 2017 meeting of the Board of Selectmen.  By Mark Lyon, seconded by Dave Werkhoven and unanimously approved.  </w:t>
      </w:r>
    </w:p>
    <w:p w:rsidR="00364D8E" w:rsidRDefault="00364D8E" w:rsidP="00364D8E">
      <w:pPr>
        <w:pStyle w:val="NoSpacing"/>
        <w:rPr>
          <w:b/>
        </w:rPr>
      </w:pPr>
    </w:p>
    <w:p w:rsidR="00364D8E" w:rsidRDefault="00364D8E" w:rsidP="00364D8E">
      <w:pPr>
        <w:pStyle w:val="NoSpacing"/>
      </w:pPr>
      <w:r>
        <w:rPr>
          <w:b/>
        </w:rPr>
        <w:t xml:space="preserve">Communications:  </w:t>
      </w:r>
      <w:r>
        <w:t>None.</w:t>
      </w:r>
    </w:p>
    <w:p w:rsidR="00364D8E" w:rsidRDefault="00364D8E" w:rsidP="00364D8E">
      <w:pPr>
        <w:pStyle w:val="NoSpacing"/>
      </w:pPr>
    </w:p>
    <w:p w:rsidR="00364D8E" w:rsidRDefault="00364D8E" w:rsidP="00364D8E">
      <w:pPr>
        <w:pStyle w:val="NoSpacing"/>
      </w:pPr>
      <w:r>
        <w:rPr>
          <w:b/>
        </w:rPr>
        <w:t xml:space="preserve">Appointments/Resignations:  </w:t>
      </w:r>
      <w:r>
        <w:t>None.</w:t>
      </w:r>
    </w:p>
    <w:p w:rsidR="00364D8E" w:rsidRDefault="00364D8E" w:rsidP="00364D8E">
      <w:pPr>
        <w:pStyle w:val="NoSpacing"/>
      </w:pPr>
    </w:p>
    <w:p w:rsidR="00364D8E" w:rsidRDefault="00364D8E" w:rsidP="00364D8E">
      <w:pPr>
        <w:pStyle w:val="NoSpacing"/>
      </w:pPr>
      <w:r>
        <w:rPr>
          <w:b/>
        </w:rPr>
        <w:t xml:space="preserve">First Selectman’s Report:  </w:t>
      </w:r>
      <w:r>
        <w:t>Mark Lyon reported the following:</w:t>
      </w:r>
    </w:p>
    <w:p w:rsidR="00364D8E" w:rsidRPr="00364D8E" w:rsidRDefault="00364D8E" w:rsidP="00364D8E">
      <w:pPr>
        <w:pStyle w:val="NoSpacing"/>
        <w:numPr>
          <w:ilvl w:val="0"/>
          <w:numId w:val="1"/>
        </w:numPr>
        <w:rPr>
          <w:b/>
        </w:rPr>
      </w:pPr>
      <w:r w:rsidRPr="00364D8E">
        <w:rPr>
          <w:b/>
        </w:rPr>
        <w:t xml:space="preserve">Paving of </w:t>
      </w:r>
      <w:r>
        <w:rPr>
          <w:b/>
        </w:rPr>
        <w:t>Sabbaday Lane and Barnes Road</w:t>
      </w:r>
      <w:r>
        <w:t xml:space="preserve"> will be completed by the end of next week.</w:t>
      </w:r>
    </w:p>
    <w:p w:rsidR="00364D8E" w:rsidRPr="001F1EA0" w:rsidRDefault="00364D8E" w:rsidP="00364D8E">
      <w:pPr>
        <w:pStyle w:val="NoSpacing"/>
        <w:numPr>
          <w:ilvl w:val="0"/>
          <w:numId w:val="1"/>
        </w:numPr>
        <w:rPr>
          <w:b/>
        </w:rPr>
      </w:pPr>
      <w:r>
        <w:rPr>
          <w:b/>
        </w:rPr>
        <w:t xml:space="preserve">Plaza Project </w:t>
      </w:r>
      <w:r>
        <w:t xml:space="preserve">is progressing smoothly.  Mark met with </w:t>
      </w:r>
      <w:r w:rsidR="001F1EA0">
        <w:t xml:space="preserve">Walter Rygielski, Project Inspector, and Iappaluccio Construction.  The new sidewalk on the store side of the Plaza should be completed by tomorrow.  Next week the traffic pattern will be changed to one-way while work begins on the islands.  It will </w:t>
      </w:r>
      <w:r w:rsidR="00483D5E">
        <w:t>continue in the same one-way</w:t>
      </w:r>
      <w:bookmarkStart w:id="0" w:name="_GoBack"/>
      <w:bookmarkEnd w:id="0"/>
      <w:r w:rsidR="001F1EA0">
        <w:t xml:space="preserve"> direction for work on the Town Hall side of the Plaza.  Paving should begin by the end of October, first week of November.   </w:t>
      </w:r>
    </w:p>
    <w:p w:rsidR="001F1EA0" w:rsidRPr="009755AD" w:rsidRDefault="001F1EA0" w:rsidP="00364D8E">
      <w:pPr>
        <w:pStyle w:val="NoSpacing"/>
        <w:numPr>
          <w:ilvl w:val="0"/>
          <w:numId w:val="1"/>
        </w:numPr>
        <w:rPr>
          <w:b/>
        </w:rPr>
      </w:pPr>
      <w:r>
        <w:rPr>
          <w:b/>
        </w:rPr>
        <w:t>Henna Stand</w:t>
      </w:r>
      <w:r>
        <w:t xml:space="preserve"> </w:t>
      </w:r>
      <w:r w:rsidRPr="001F1EA0">
        <w:rPr>
          <w:b/>
        </w:rPr>
        <w:t>at the Town Beach</w:t>
      </w:r>
      <w:r>
        <w:rPr>
          <w:b/>
        </w:rPr>
        <w:t xml:space="preserve">:  </w:t>
      </w:r>
      <w:r>
        <w:t xml:space="preserve">The Selectmen received an email from Elyse Sadtler requesting an “appeal” following their decision not to grant permission for her to have a stand at the Town Beach next summer.  Mark will contact her and invite her to the next meeting of the Board of Selectmen.  Jay Hubelbank suggested a policy or guidelines be developed in regard to “vendors”.  </w:t>
      </w:r>
      <w:r>
        <w:rPr>
          <w:b/>
        </w:rPr>
        <w:t xml:space="preserve">Motion:  </w:t>
      </w:r>
      <w:r>
        <w:t xml:space="preserve">To ask the Parks and Recreation Commission to develop guidelines to address requests made by vendors to </w:t>
      </w:r>
      <w:r w:rsidR="009755AD">
        <w:t xml:space="preserve">have </w:t>
      </w:r>
      <w:r>
        <w:t>booths on Town property</w:t>
      </w:r>
      <w:r w:rsidR="009755AD">
        <w:t>.  By Jay Hubelbank, seconded by Mark Lyon and unanimously approved.</w:t>
      </w:r>
    </w:p>
    <w:p w:rsidR="009755AD" w:rsidRDefault="009755AD" w:rsidP="009755AD">
      <w:pPr>
        <w:pStyle w:val="NoSpacing"/>
        <w:rPr>
          <w:b/>
        </w:rPr>
      </w:pPr>
    </w:p>
    <w:p w:rsidR="009755AD" w:rsidRDefault="009755AD" w:rsidP="009755AD">
      <w:pPr>
        <w:pStyle w:val="NoSpacing"/>
        <w:rPr>
          <w:b/>
        </w:rPr>
      </w:pPr>
      <w:r>
        <w:rPr>
          <w:b/>
        </w:rPr>
        <w:t>OLD BUSINESS:</w:t>
      </w:r>
    </w:p>
    <w:p w:rsidR="009755AD" w:rsidRPr="009755AD" w:rsidRDefault="009755AD" w:rsidP="009755AD">
      <w:pPr>
        <w:pStyle w:val="NoSpacing"/>
        <w:numPr>
          <w:ilvl w:val="0"/>
          <w:numId w:val="2"/>
        </w:numPr>
        <w:rPr>
          <w:b/>
        </w:rPr>
      </w:pPr>
      <w:r>
        <w:rPr>
          <w:b/>
        </w:rPr>
        <w:t xml:space="preserve">Awarding of the Bid for Romford Road Bridge:  Motion:  </w:t>
      </w:r>
      <w:r>
        <w:t xml:space="preserve">To award the bid for replacement of the Romford Road Bridge to Black &amp; Warner, Unionville, CT to $2,490,261.90 pending final approval by the State of CT.  By Jay Hubelbank, seconded by Mark Lyon.  Discussion:  Black &amp; Warner was the low bidder.  WMC has reviewed their bid proposal.  The motion was unanimously approved.  </w:t>
      </w:r>
    </w:p>
    <w:p w:rsidR="009755AD" w:rsidRPr="009755AD" w:rsidRDefault="009755AD" w:rsidP="009755AD">
      <w:pPr>
        <w:pStyle w:val="NoSpacing"/>
        <w:numPr>
          <w:ilvl w:val="0"/>
          <w:numId w:val="2"/>
        </w:numPr>
        <w:rPr>
          <w:b/>
        </w:rPr>
      </w:pPr>
      <w:r>
        <w:rPr>
          <w:b/>
        </w:rPr>
        <w:t xml:space="preserve">Awarding of the Bid for Planning of Improvements to the Transfer Station:  Motion:  </w:t>
      </w:r>
      <w:r>
        <w:t xml:space="preserve">To award to bid for development of plans to improve the Transfer Station to WMC, Newington, CT for $3,500.  By Mark Lyon, seconded by Dave Werkhoven.  Discussion:  the Selectmen met with WMC and conducted site visits at both the Morris Transfer Station and Washington’s Transfer Station.  The motion was unanimously approved. </w:t>
      </w:r>
    </w:p>
    <w:p w:rsidR="00364D8E" w:rsidRPr="00F43318" w:rsidRDefault="009755AD" w:rsidP="00F43318">
      <w:pPr>
        <w:pStyle w:val="NoSpacing"/>
        <w:numPr>
          <w:ilvl w:val="0"/>
          <w:numId w:val="2"/>
        </w:numPr>
        <w:rPr>
          <w:b/>
        </w:rPr>
      </w:pPr>
      <w:r w:rsidRPr="00F43318">
        <w:rPr>
          <w:b/>
        </w:rPr>
        <w:t xml:space="preserve">Pavilion Hall:  </w:t>
      </w:r>
      <w:r>
        <w:t>Jay Hubelbank reported he had received a draft of the Historic Preservation Easement drawn up by Town Attorney, David Miles</w:t>
      </w:r>
      <w:r w:rsidR="00F43318">
        <w:t xml:space="preserve">.  Should the property be sold, the easement </w:t>
      </w:r>
      <w:r w:rsidR="00F43318">
        <w:lastRenderedPageBreak/>
        <w:t xml:space="preserve">would protect the appearance of the outside of the building and requires any proposed changes to be approved by the Town’s Historic District Commission.  The Selectmen will review and discuss further at their next meeting.  Mark Lyon suggested scheduling a Town Meeting to get input and reaction from the public regarding the sale of the building.  The granting of an easement of a piece of Town Property on River Road (Pizza House) could also be discussed at the same Town Meeting.  Mark will attend the next Planning Commission meeting to discuss both.  </w:t>
      </w:r>
    </w:p>
    <w:p w:rsidR="00F43318" w:rsidRDefault="00F43318" w:rsidP="00F43318">
      <w:pPr>
        <w:pStyle w:val="NoSpacing"/>
      </w:pPr>
    </w:p>
    <w:p w:rsidR="00F43318" w:rsidRDefault="00F43318" w:rsidP="00F43318">
      <w:pPr>
        <w:pStyle w:val="NoSpacing"/>
        <w:rPr>
          <w:b/>
        </w:rPr>
      </w:pPr>
      <w:r>
        <w:rPr>
          <w:b/>
        </w:rPr>
        <w:t>Adjournment:</w:t>
      </w:r>
    </w:p>
    <w:p w:rsidR="00F43318" w:rsidRPr="00F43318" w:rsidRDefault="00F43318" w:rsidP="00F43318">
      <w:pPr>
        <w:pStyle w:val="NoSpacing"/>
        <w:numPr>
          <w:ilvl w:val="0"/>
          <w:numId w:val="3"/>
        </w:numPr>
        <w:rPr>
          <w:b/>
        </w:rPr>
      </w:pPr>
      <w:r>
        <w:rPr>
          <w:b/>
        </w:rPr>
        <w:t xml:space="preserve">Motion:  </w:t>
      </w:r>
      <w:r>
        <w:t>To Adjourn the meeting at 5:55p.m. as there was no further business for discussion.  By Dave Werkhoven, seconded by Jay Hubelbank and unanimously approved.</w:t>
      </w:r>
    </w:p>
    <w:p w:rsidR="00F43318" w:rsidRDefault="00F43318" w:rsidP="00F43318">
      <w:pPr>
        <w:pStyle w:val="NoSpacing"/>
      </w:pPr>
    </w:p>
    <w:p w:rsidR="00F43318" w:rsidRDefault="00F43318" w:rsidP="00F43318">
      <w:pPr>
        <w:pStyle w:val="NoSpacing"/>
      </w:pPr>
      <w:r>
        <w:t>Respectfully submitted,</w:t>
      </w:r>
    </w:p>
    <w:p w:rsidR="00F43318" w:rsidRDefault="00F43318" w:rsidP="00F43318">
      <w:pPr>
        <w:pStyle w:val="NoSpacing"/>
      </w:pPr>
      <w:r>
        <w:t>Mary Anne Greene</w:t>
      </w:r>
    </w:p>
    <w:p w:rsidR="00F43318" w:rsidRPr="00F43318" w:rsidRDefault="00F43318" w:rsidP="00F43318">
      <w:pPr>
        <w:pStyle w:val="NoSpacing"/>
        <w:rPr>
          <w:b/>
        </w:rPr>
      </w:pPr>
      <w:r>
        <w:t>Selectmen’s Secretary</w:t>
      </w:r>
    </w:p>
    <w:sectPr w:rsidR="00F43318" w:rsidRPr="00F433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318" w:rsidRDefault="00F43318" w:rsidP="00F43318">
      <w:pPr>
        <w:spacing w:after="0" w:line="240" w:lineRule="auto"/>
      </w:pPr>
      <w:r>
        <w:separator/>
      </w:r>
    </w:p>
  </w:endnote>
  <w:endnote w:type="continuationSeparator" w:id="0">
    <w:p w:rsidR="00F43318" w:rsidRDefault="00F43318" w:rsidP="00F4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318" w:rsidRDefault="00F43318">
    <w:pPr>
      <w:pStyle w:val="Footer"/>
    </w:pPr>
    <w:r>
      <w:ptab w:relativeTo="margin" w:alignment="center" w:leader="none"/>
    </w:r>
    <w:r>
      <w:t>10-5-17</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318" w:rsidRDefault="00F43318" w:rsidP="00F43318">
      <w:pPr>
        <w:spacing w:after="0" w:line="240" w:lineRule="auto"/>
      </w:pPr>
      <w:r>
        <w:separator/>
      </w:r>
    </w:p>
  </w:footnote>
  <w:footnote w:type="continuationSeparator" w:id="0">
    <w:p w:rsidR="00F43318" w:rsidRDefault="00F43318" w:rsidP="00F43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97C6E"/>
    <w:multiLevelType w:val="hybridMultilevel"/>
    <w:tmpl w:val="C826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D074A"/>
    <w:multiLevelType w:val="hybridMultilevel"/>
    <w:tmpl w:val="F4D2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2567D"/>
    <w:multiLevelType w:val="hybridMultilevel"/>
    <w:tmpl w:val="6DAC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8E"/>
    <w:rsid w:val="001717B7"/>
    <w:rsid w:val="001F1EA0"/>
    <w:rsid w:val="00364D8E"/>
    <w:rsid w:val="00483D5E"/>
    <w:rsid w:val="009755AD"/>
    <w:rsid w:val="00F4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148E"/>
  <w15:chartTrackingRefBased/>
  <w15:docId w15:val="{F9A13D9D-65BD-4ADA-9A1D-8B67ACB4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D8E"/>
    <w:pPr>
      <w:spacing w:after="0" w:line="240" w:lineRule="auto"/>
    </w:pPr>
  </w:style>
  <w:style w:type="paragraph" w:styleId="Header">
    <w:name w:val="header"/>
    <w:basedOn w:val="Normal"/>
    <w:link w:val="HeaderChar"/>
    <w:uiPriority w:val="99"/>
    <w:unhideWhenUsed/>
    <w:rsid w:val="00F43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318"/>
  </w:style>
  <w:style w:type="paragraph" w:styleId="Footer">
    <w:name w:val="footer"/>
    <w:basedOn w:val="Normal"/>
    <w:link w:val="FooterChar"/>
    <w:uiPriority w:val="99"/>
    <w:unhideWhenUsed/>
    <w:rsid w:val="00F43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318"/>
  </w:style>
  <w:style w:type="paragraph" w:styleId="BalloonText">
    <w:name w:val="Balloon Text"/>
    <w:basedOn w:val="Normal"/>
    <w:link w:val="BalloonTextChar"/>
    <w:uiPriority w:val="99"/>
    <w:semiHidden/>
    <w:unhideWhenUsed/>
    <w:rsid w:val="00483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2017-10-06T14:41:00Z</cp:lastPrinted>
  <dcterms:created xsi:type="dcterms:W3CDTF">2017-10-06T14:00:00Z</dcterms:created>
  <dcterms:modified xsi:type="dcterms:W3CDTF">2017-10-06T14:53:00Z</dcterms:modified>
</cp:coreProperties>
</file>