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57" w:rsidRDefault="00957A57" w:rsidP="00EA7556">
      <w:pPr>
        <w:pStyle w:val="Standard"/>
        <w:spacing w:after="0" w:line="240" w:lineRule="auto"/>
        <w:jc w:val="center"/>
      </w:pPr>
      <w:r>
        <w:rPr>
          <w:rFonts w:ascii="Courier New" w:eastAsia="Times New Roman" w:hAnsi="Courier New" w:cs="Courier New"/>
          <w:b/>
          <w:bCs/>
          <w:sz w:val="24"/>
          <w:szCs w:val="24"/>
        </w:rPr>
        <w:t>Bryan Memorial Town Hall</w:t>
      </w:r>
    </w:p>
    <w:p w:rsidR="00957A57" w:rsidRDefault="00957A57" w:rsidP="00EA7556">
      <w:pPr>
        <w:pStyle w:val="Standard"/>
        <w:spacing w:after="0" w:line="240" w:lineRule="auto"/>
        <w:jc w:val="center"/>
      </w:pPr>
      <w:r>
        <w:rPr>
          <w:rFonts w:ascii="Courier New" w:eastAsia="Times New Roman" w:hAnsi="Courier New" w:cs="Courier New"/>
          <w:b/>
          <w:bCs/>
          <w:sz w:val="24"/>
          <w:szCs w:val="24"/>
        </w:rPr>
        <w:t>Washington Depot, CT</w:t>
      </w:r>
    </w:p>
    <w:p w:rsidR="00957A57" w:rsidRDefault="00957A57" w:rsidP="00EA7556">
      <w:pPr>
        <w:pStyle w:val="Standard"/>
        <w:spacing w:after="0" w:line="240" w:lineRule="auto"/>
        <w:jc w:val="center"/>
        <w:rPr>
          <w:rFonts w:ascii="Courier New" w:eastAsia="Times New Roman" w:hAnsi="Courier New" w:cs="Courier New"/>
          <w:sz w:val="24"/>
          <w:szCs w:val="24"/>
        </w:rPr>
      </w:pPr>
    </w:p>
    <w:p w:rsidR="00957A57" w:rsidRDefault="00957A57" w:rsidP="00EA7556">
      <w:pPr>
        <w:pStyle w:val="Standard"/>
        <w:spacing w:after="0" w:line="240" w:lineRule="auto"/>
        <w:jc w:val="center"/>
      </w:pPr>
      <w:r>
        <w:rPr>
          <w:rFonts w:ascii="Courier New" w:eastAsia="Times New Roman" w:hAnsi="Courier New" w:cs="Courier New"/>
          <w:b/>
          <w:bCs/>
          <w:sz w:val="24"/>
          <w:szCs w:val="24"/>
        </w:rPr>
        <w:t>PLANNING COMMISSION</w:t>
      </w:r>
    </w:p>
    <w:p w:rsidR="00957A57" w:rsidRDefault="00957A57" w:rsidP="00EA7556">
      <w:pPr>
        <w:pStyle w:val="Standard"/>
        <w:spacing w:after="0" w:line="240" w:lineRule="auto"/>
        <w:jc w:val="center"/>
      </w:pPr>
      <w:r>
        <w:rPr>
          <w:rFonts w:ascii="Courier New" w:eastAsia="Times New Roman" w:hAnsi="Courier New" w:cs="Courier New"/>
          <w:b/>
          <w:sz w:val="24"/>
          <w:szCs w:val="24"/>
        </w:rPr>
        <w:t>MINUTES</w:t>
      </w:r>
    </w:p>
    <w:p w:rsidR="00957A57" w:rsidRDefault="0028330A" w:rsidP="00EA7556">
      <w:pPr>
        <w:pStyle w:val="Standard"/>
        <w:spacing w:after="0" w:line="240" w:lineRule="auto"/>
        <w:jc w:val="center"/>
      </w:pPr>
      <w:r>
        <w:rPr>
          <w:rFonts w:ascii="Courier New" w:eastAsia="Times New Roman" w:hAnsi="Courier New" w:cs="Courier New"/>
          <w:sz w:val="24"/>
          <w:szCs w:val="24"/>
        </w:rPr>
        <w:t>August 2</w:t>
      </w:r>
      <w:r w:rsidR="00957A57">
        <w:rPr>
          <w:rFonts w:ascii="Courier New" w:eastAsia="Times New Roman" w:hAnsi="Courier New" w:cs="Courier New"/>
          <w:sz w:val="24"/>
          <w:szCs w:val="24"/>
        </w:rPr>
        <w:t>, 2017</w:t>
      </w:r>
    </w:p>
    <w:p w:rsidR="00957A57" w:rsidRDefault="00957A57" w:rsidP="00EA7556">
      <w:pPr>
        <w:pStyle w:val="Standard"/>
        <w:spacing w:after="0" w:line="240" w:lineRule="auto"/>
        <w:jc w:val="center"/>
        <w:rPr>
          <w:rFonts w:ascii="Courier New" w:eastAsia="Times New Roman" w:hAnsi="Courier New" w:cs="Courier New"/>
          <w:sz w:val="24"/>
          <w:szCs w:val="24"/>
        </w:rPr>
      </w:pPr>
    </w:p>
    <w:p w:rsidR="00957A57" w:rsidRDefault="00957A57" w:rsidP="00EA7556">
      <w:pPr>
        <w:pStyle w:val="Standard"/>
        <w:spacing w:after="0" w:line="240" w:lineRule="auto"/>
      </w:pPr>
      <w:r>
        <w:rPr>
          <w:rFonts w:ascii="Courier New" w:eastAsia="Times New Roman" w:hAnsi="Courier New" w:cs="Courier New"/>
          <w:sz w:val="24"/>
          <w:szCs w:val="24"/>
        </w:rPr>
        <w:t>7:30</w:t>
      </w:r>
      <w:r>
        <w:rPr>
          <w:rFonts w:ascii="Courier New" w:eastAsia="Times New Roman" w:hAnsi="Courier New" w:cs="Courier New"/>
          <w:sz w:val="24"/>
          <w:szCs w:val="24"/>
        </w:rPr>
        <w:tab/>
        <w:t>p.m.</w:t>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t xml:space="preserve">   Main Level Meeting Room</w:t>
      </w:r>
    </w:p>
    <w:p w:rsidR="00957A57" w:rsidRDefault="00957A57" w:rsidP="00EA7556">
      <w:pPr>
        <w:pStyle w:val="Standard"/>
        <w:spacing w:after="0" w:line="240" w:lineRule="auto"/>
        <w:rPr>
          <w:rFonts w:ascii="Courier New" w:eastAsia="Times New Roman" w:hAnsi="Courier New" w:cs="Courier New"/>
          <w:sz w:val="24"/>
          <w:szCs w:val="24"/>
        </w:rPr>
      </w:pPr>
    </w:p>
    <w:p w:rsidR="00A0235F" w:rsidRDefault="00957A57" w:rsidP="00EA7556">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Members Present:</w:t>
      </w:r>
      <w:r>
        <w:rPr>
          <w:rFonts w:ascii="Courier New" w:eastAsia="Times New Roman" w:hAnsi="Courier New" w:cs="Courier New"/>
          <w:b/>
          <w:bCs/>
          <w:sz w:val="24"/>
          <w:szCs w:val="24"/>
        </w:rPr>
        <w:tab/>
      </w:r>
      <w:r w:rsidR="00E1177A">
        <w:rPr>
          <w:rFonts w:ascii="Courier New" w:eastAsia="Times New Roman" w:hAnsi="Courier New" w:cs="Courier New"/>
          <w:bCs/>
          <w:sz w:val="24"/>
          <w:szCs w:val="24"/>
        </w:rPr>
        <w:t xml:space="preserve">Mr. Hileman, </w:t>
      </w:r>
      <w:r w:rsidR="00EA7556">
        <w:rPr>
          <w:rFonts w:ascii="Courier New" w:eastAsia="Times New Roman" w:hAnsi="Courier New" w:cs="Courier New"/>
          <w:sz w:val="24"/>
          <w:szCs w:val="24"/>
        </w:rPr>
        <w:t>Mr. Rimsky</w:t>
      </w:r>
      <w:r w:rsidR="00A0235F">
        <w:rPr>
          <w:rFonts w:ascii="Courier New" w:eastAsia="Times New Roman" w:hAnsi="Courier New" w:cs="Courier New"/>
          <w:sz w:val="24"/>
          <w:szCs w:val="24"/>
        </w:rPr>
        <w:t xml:space="preserve">, </w:t>
      </w:r>
      <w:r w:rsidR="00A72C9C">
        <w:rPr>
          <w:rFonts w:ascii="Courier New" w:eastAsia="Times New Roman" w:hAnsi="Courier New" w:cs="Courier New"/>
          <w:sz w:val="24"/>
          <w:szCs w:val="24"/>
        </w:rPr>
        <w:t>Mr.</w:t>
      </w:r>
      <w:r w:rsidR="00A0235F">
        <w:rPr>
          <w:rFonts w:ascii="Courier New" w:eastAsia="Times New Roman" w:hAnsi="Courier New" w:cs="Courier New"/>
          <w:sz w:val="24"/>
          <w:szCs w:val="24"/>
        </w:rPr>
        <w:t xml:space="preserve"> Car</w:t>
      </w:r>
      <w:r w:rsidR="00F86208">
        <w:rPr>
          <w:rFonts w:ascii="Courier New" w:eastAsia="Times New Roman" w:hAnsi="Courier New" w:cs="Courier New"/>
          <w:sz w:val="24"/>
          <w:szCs w:val="24"/>
        </w:rPr>
        <w:t>ey</w:t>
      </w:r>
      <w:r w:rsidR="00FE26DD">
        <w:rPr>
          <w:rFonts w:ascii="Courier New" w:eastAsia="Times New Roman" w:hAnsi="Courier New" w:cs="Courier New"/>
          <w:sz w:val="24"/>
          <w:szCs w:val="24"/>
        </w:rPr>
        <w:t xml:space="preserve">, Ms. </w:t>
      </w:r>
    </w:p>
    <w:p w:rsidR="00E1177A" w:rsidRDefault="00A0235F" w:rsidP="00EA7556">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 xml:space="preserve">                    </w:t>
      </w:r>
      <w:r w:rsidR="00FE26DD">
        <w:rPr>
          <w:rFonts w:ascii="Courier New" w:eastAsia="Times New Roman" w:hAnsi="Courier New" w:cs="Courier New"/>
          <w:sz w:val="24"/>
          <w:szCs w:val="24"/>
        </w:rPr>
        <w:t>Gager</w:t>
      </w:r>
    </w:p>
    <w:p w:rsidR="00A0235F" w:rsidRDefault="00A0235F" w:rsidP="00EA7556">
      <w:pPr>
        <w:pStyle w:val="Standard"/>
        <w:spacing w:after="0" w:line="240" w:lineRule="auto"/>
        <w:ind w:left="2880" w:hanging="2880"/>
        <w:rPr>
          <w:rFonts w:ascii="Courier New" w:eastAsia="Times New Roman" w:hAnsi="Courier New" w:cs="Courier New"/>
          <w:sz w:val="24"/>
          <w:szCs w:val="24"/>
        </w:rPr>
      </w:pPr>
      <w:r w:rsidRPr="00A0235F">
        <w:rPr>
          <w:rFonts w:ascii="Courier New" w:eastAsia="Times New Roman" w:hAnsi="Courier New" w:cs="Courier New"/>
          <w:b/>
          <w:sz w:val="24"/>
          <w:szCs w:val="24"/>
        </w:rPr>
        <w:t>Members Absent:</w:t>
      </w:r>
      <w:r>
        <w:rPr>
          <w:rFonts w:ascii="Courier New" w:eastAsia="Times New Roman" w:hAnsi="Courier New" w:cs="Courier New"/>
          <w:sz w:val="24"/>
          <w:szCs w:val="24"/>
        </w:rPr>
        <w:t xml:space="preserve">     Ms. Jahnke</w:t>
      </w:r>
    </w:p>
    <w:p w:rsidR="00957A57" w:rsidRDefault="00957A57" w:rsidP="00EA7556">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Alternates Present:</w:t>
      </w:r>
      <w:r w:rsidR="00D24054">
        <w:rPr>
          <w:rFonts w:ascii="Courier New" w:eastAsia="Times New Roman" w:hAnsi="Courier New" w:cs="Courier New"/>
          <w:sz w:val="24"/>
          <w:szCs w:val="24"/>
        </w:rPr>
        <w:tab/>
      </w:r>
      <w:r w:rsidR="00A0235F">
        <w:rPr>
          <w:rFonts w:ascii="Courier New" w:eastAsia="Times New Roman" w:hAnsi="Courier New" w:cs="Courier New"/>
          <w:sz w:val="24"/>
          <w:szCs w:val="24"/>
        </w:rPr>
        <w:t>Ms. Ryland</w:t>
      </w:r>
    </w:p>
    <w:p w:rsidR="0028330A" w:rsidRDefault="0028330A" w:rsidP="00EA7556">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Alternates Absent:</w:t>
      </w:r>
      <w:r>
        <w:rPr>
          <w:rFonts w:ascii="Courier New" w:eastAsia="Times New Roman" w:hAnsi="Courier New" w:cs="Courier New"/>
          <w:sz w:val="24"/>
          <w:szCs w:val="24"/>
        </w:rPr>
        <w:tab/>
        <w:t>Mr. Bedini</w:t>
      </w:r>
    </w:p>
    <w:p w:rsidR="00957A57" w:rsidRDefault="00957A57" w:rsidP="00EA7556">
      <w:pPr>
        <w:pStyle w:val="Standard"/>
        <w:spacing w:after="0" w:line="240" w:lineRule="auto"/>
        <w:rPr>
          <w:rFonts w:ascii="Courier New" w:eastAsia="Times New Roman" w:hAnsi="Courier New" w:cs="Courier New"/>
          <w:bCs/>
          <w:sz w:val="24"/>
          <w:szCs w:val="24"/>
        </w:rPr>
      </w:pPr>
      <w:r>
        <w:rPr>
          <w:rFonts w:ascii="Courier New" w:eastAsia="Times New Roman" w:hAnsi="Courier New" w:cs="Courier New"/>
          <w:b/>
          <w:bCs/>
          <w:sz w:val="24"/>
          <w:szCs w:val="24"/>
        </w:rPr>
        <w:t>Staff Present:</w:t>
      </w:r>
      <w:r>
        <w:rPr>
          <w:rFonts w:ascii="Courier New" w:eastAsia="Times New Roman" w:hAnsi="Courier New" w:cs="Courier New"/>
          <w:b/>
          <w:bCs/>
          <w:sz w:val="24"/>
          <w:szCs w:val="24"/>
        </w:rPr>
        <w:tab/>
      </w:r>
      <w:r>
        <w:rPr>
          <w:rFonts w:ascii="Courier New" w:eastAsia="Times New Roman" w:hAnsi="Courier New" w:cs="Courier New"/>
          <w:b/>
          <w:bCs/>
          <w:sz w:val="24"/>
          <w:szCs w:val="24"/>
        </w:rPr>
        <w:tab/>
      </w:r>
      <w:r>
        <w:rPr>
          <w:rFonts w:ascii="Courier New" w:eastAsia="Times New Roman" w:hAnsi="Courier New" w:cs="Courier New"/>
          <w:sz w:val="24"/>
          <w:szCs w:val="24"/>
        </w:rPr>
        <w:t>Mrs. Hill</w:t>
      </w:r>
      <w:r>
        <w:rPr>
          <w:rFonts w:ascii="Courier New" w:eastAsia="Times New Roman" w:hAnsi="Courier New" w:cs="Courier New"/>
          <w:b/>
          <w:bCs/>
          <w:sz w:val="24"/>
          <w:szCs w:val="24"/>
        </w:rPr>
        <w:t xml:space="preserve">, </w:t>
      </w:r>
      <w:r>
        <w:rPr>
          <w:rFonts w:ascii="Courier New" w:eastAsia="Times New Roman" w:hAnsi="Courier New" w:cs="Courier New"/>
          <w:bCs/>
          <w:sz w:val="24"/>
          <w:szCs w:val="24"/>
        </w:rPr>
        <w:t xml:space="preserve">Ms. </w:t>
      </w:r>
      <w:r w:rsidR="0028330A">
        <w:rPr>
          <w:rFonts w:ascii="Courier New" w:eastAsia="Times New Roman" w:hAnsi="Courier New" w:cs="Courier New"/>
          <w:bCs/>
          <w:sz w:val="24"/>
          <w:szCs w:val="24"/>
        </w:rPr>
        <w:t>White</w:t>
      </w:r>
    </w:p>
    <w:p w:rsidR="00957A57" w:rsidRDefault="00021BF3" w:rsidP="00EA7556">
      <w:pPr>
        <w:pStyle w:val="Standard"/>
        <w:spacing w:after="0" w:line="240" w:lineRule="auto"/>
      </w:pPr>
      <w:r w:rsidRPr="00021BF3">
        <w:rPr>
          <w:rFonts w:ascii="Courier New" w:eastAsia="Times New Roman" w:hAnsi="Courier New" w:cs="Courier New"/>
          <w:b/>
          <w:bCs/>
          <w:sz w:val="24"/>
          <w:szCs w:val="24"/>
        </w:rPr>
        <w:t>Others Present:</w:t>
      </w:r>
      <w:r w:rsidR="00A72C9C">
        <w:rPr>
          <w:rFonts w:ascii="Courier New" w:eastAsia="Times New Roman" w:hAnsi="Courier New" w:cs="Courier New"/>
          <w:b/>
          <w:bCs/>
          <w:sz w:val="24"/>
          <w:szCs w:val="24"/>
        </w:rPr>
        <w:t xml:space="preserve">     </w:t>
      </w:r>
      <w:r w:rsidR="00A72C9C">
        <w:rPr>
          <w:rFonts w:ascii="Courier New" w:eastAsia="Times New Roman" w:hAnsi="Courier New" w:cs="Courier New"/>
          <w:bCs/>
          <w:sz w:val="24"/>
          <w:szCs w:val="24"/>
        </w:rPr>
        <w:t>Mr. Dobson, Mr.</w:t>
      </w:r>
      <w:r w:rsidR="00A0235F">
        <w:rPr>
          <w:rFonts w:ascii="Courier New" w:eastAsia="Times New Roman" w:hAnsi="Courier New" w:cs="Courier New"/>
          <w:bCs/>
          <w:sz w:val="24"/>
          <w:szCs w:val="24"/>
        </w:rPr>
        <w:t xml:space="preserve"> </w:t>
      </w:r>
      <w:r w:rsidR="0028330A">
        <w:rPr>
          <w:rFonts w:ascii="Courier New" w:eastAsia="Times New Roman" w:hAnsi="Courier New" w:cs="Courier New"/>
          <w:bCs/>
          <w:sz w:val="24"/>
          <w:szCs w:val="24"/>
        </w:rPr>
        <w:t>Neff, Mr. Kleinberg</w:t>
      </w:r>
      <w:r w:rsidR="00957A57">
        <w:rPr>
          <w:rFonts w:ascii="Courier New" w:eastAsia="Times New Roman" w:hAnsi="Courier New" w:cs="Courier New"/>
          <w:bCs/>
          <w:sz w:val="24"/>
          <w:szCs w:val="24"/>
        </w:rPr>
        <w:t xml:space="preserve">                            </w:t>
      </w:r>
    </w:p>
    <w:p w:rsidR="008350E8" w:rsidRDefault="008350E8" w:rsidP="002B5877">
      <w:pPr>
        <w:pStyle w:val="Standard"/>
        <w:rPr>
          <w:rFonts w:ascii="Courier New" w:eastAsia="Times New Roman" w:hAnsi="Courier New" w:cs="Courier New"/>
          <w:b/>
          <w:sz w:val="24"/>
          <w:szCs w:val="24"/>
          <w:u w:val="single"/>
        </w:rPr>
      </w:pPr>
    </w:p>
    <w:p w:rsidR="002B5877" w:rsidRDefault="002B5877" w:rsidP="008350E8">
      <w:pPr>
        <w:pStyle w:val="Standard"/>
        <w:spacing w:after="0" w:line="240" w:lineRule="auto"/>
        <w:rPr>
          <w:rFonts w:ascii="Courier New" w:eastAsia="Times New Roman" w:hAnsi="Courier New" w:cs="Courier New"/>
          <w:b/>
          <w:sz w:val="24"/>
          <w:szCs w:val="24"/>
          <w:u w:val="single"/>
        </w:rPr>
      </w:pPr>
      <w:r w:rsidRPr="002B5877">
        <w:rPr>
          <w:rFonts w:ascii="Courier New" w:eastAsia="Times New Roman" w:hAnsi="Courier New" w:cs="Courier New"/>
          <w:b/>
          <w:sz w:val="24"/>
          <w:szCs w:val="24"/>
          <w:u w:val="single"/>
        </w:rPr>
        <w:t>REGULAR MEETING:</w:t>
      </w:r>
    </w:p>
    <w:p w:rsidR="008350E8" w:rsidRDefault="008350E8" w:rsidP="008350E8">
      <w:pPr>
        <w:pStyle w:val="Standard"/>
        <w:spacing w:after="0" w:line="240" w:lineRule="auto"/>
        <w:rPr>
          <w:rFonts w:ascii="Courier New" w:eastAsia="Times New Roman" w:hAnsi="Courier New" w:cs="Courier New"/>
          <w:b/>
          <w:sz w:val="24"/>
          <w:szCs w:val="24"/>
          <w:u w:val="single"/>
        </w:rPr>
      </w:pPr>
    </w:p>
    <w:p w:rsidR="002B5877" w:rsidRPr="002B5877" w:rsidRDefault="002B5877" w:rsidP="002B5877">
      <w:pPr>
        <w:pStyle w:val="Standard"/>
        <w:rPr>
          <w:rFonts w:ascii="Courier New" w:eastAsia="Times New Roman" w:hAnsi="Courier New" w:cs="Courier New"/>
          <w:sz w:val="24"/>
          <w:szCs w:val="24"/>
        </w:rPr>
      </w:pPr>
      <w:r>
        <w:rPr>
          <w:rFonts w:ascii="Courier New" w:eastAsia="Times New Roman" w:hAnsi="Courier New" w:cs="Courier New"/>
          <w:sz w:val="24"/>
          <w:szCs w:val="24"/>
        </w:rPr>
        <w:t>Mr. Hileman called the R</w:t>
      </w:r>
      <w:r w:rsidR="008350E8">
        <w:rPr>
          <w:rFonts w:ascii="Courier New" w:eastAsia="Times New Roman" w:hAnsi="Courier New" w:cs="Courier New"/>
          <w:sz w:val="24"/>
          <w:szCs w:val="24"/>
        </w:rPr>
        <w:t>eg</w:t>
      </w:r>
      <w:r w:rsidR="006C53E9">
        <w:rPr>
          <w:rFonts w:ascii="Courier New" w:eastAsia="Times New Roman" w:hAnsi="Courier New" w:cs="Courier New"/>
          <w:sz w:val="24"/>
          <w:szCs w:val="24"/>
        </w:rPr>
        <w:t>ular Meeting to order at 7:3</w:t>
      </w:r>
      <w:r w:rsidR="0028330A">
        <w:rPr>
          <w:rFonts w:ascii="Courier New" w:eastAsia="Times New Roman" w:hAnsi="Courier New" w:cs="Courier New"/>
          <w:sz w:val="24"/>
          <w:szCs w:val="24"/>
        </w:rPr>
        <w:t>3</w:t>
      </w:r>
      <w:r w:rsidR="006C53E9">
        <w:rPr>
          <w:rFonts w:ascii="Courier New" w:eastAsia="Times New Roman" w:hAnsi="Courier New" w:cs="Courier New"/>
          <w:sz w:val="24"/>
          <w:szCs w:val="24"/>
        </w:rPr>
        <w:t xml:space="preserve"> </w:t>
      </w:r>
      <w:r w:rsidR="00D2620C">
        <w:rPr>
          <w:rFonts w:ascii="Courier New" w:eastAsia="Times New Roman" w:hAnsi="Courier New" w:cs="Courier New"/>
          <w:sz w:val="24"/>
          <w:szCs w:val="24"/>
        </w:rPr>
        <w:t>p.m. and seated himself, Mr. Carey, Ms. Gager, Mr. Rimsky, and Ms. Ryland.</w:t>
      </w:r>
      <w:r>
        <w:rPr>
          <w:rFonts w:ascii="Courier New" w:eastAsia="Times New Roman" w:hAnsi="Courier New" w:cs="Courier New"/>
          <w:sz w:val="24"/>
          <w:szCs w:val="24"/>
        </w:rPr>
        <w:t xml:space="preserve">  </w:t>
      </w:r>
    </w:p>
    <w:p w:rsidR="008350E8" w:rsidRDefault="008350E8" w:rsidP="00EA7556">
      <w:pPr>
        <w:pStyle w:val="Standard"/>
        <w:spacing w:after="0" w:line="240" w:lineRule="auto"/>
        <w:rPr>
          <w:rFonts w:ascii="Courier New" w:hAnsi="Courier New" w:cs="Courier New"/>
          <w:b/>
          <w:sz w:val="24"/>
          <w:szCs w:val="24"/>
          <w:u w:val="single"/>
        </w:rPr>
      </w:pPr>
    </w:p>
    <w:p w:rsidR="000E1218" w:rsidRDefault="000E1218" w:rsidP="00EA7556">
      <w:pPr>
        <w:pStyle w:val="Standard"/>
        <w:spacing w:after="0" w:line="240" w:lineRule="auto"/>
        <w:rPr>
          <w:rFonts w:ascii="Courier New" w:hAnsi="Courier New" w:cs="Courier New"/>
          <w:b/>
          <w:sz w:val="24"/>
          <w:szCs w:val="24"/>
          <w:u w:val="single"/>
        </w:rPr>
      </w:pPr>
      <w:r>
        <w:rPr>
          <w:rFonts w:ascii="Courier New" w:hAnsi="Courier New" w:cs="Courier New"/>
          <w:b/>
          <w:sz w:val="24"/>
          <w:szCs w:val="24"/>
          <w:u w:val="single"/>
        </w:rPr>
        <w:t>Privilege of the Floor:</w:t>
      </w:r>
    </w:p>
    <w:p w:rsidR="000E1218" w:rsidRDefault="000E1218" w:rsidP="00EA7556">
      <w:pPr>
        <w:pStyle w:val="Standard"/>
        <w:spacing w:after="0" w:line="240" w:lineRule="auto"/>
        <w:rPr>
          <w:rFonts w:ascii="Courier New" w:hAnsi="Courier New" w:cs="Courier New"/>
          <w:b/>
          <w:sz w:val="24"/>
          <w:szCs w:val="24"/>
          <w:u w:val="single"/>
        </w:rPr>
      </w:pPr>
      <w:r>
        <w:rPr>
          <w:rFonts w:ascii="Courier New" w:hAnsi="Courier New" w:cs="Courier New"/>
          <w:sz w:val="24"/>
          <w:szCs w:val="24"/>
        </w:rPr>
        <w:t>Mr. Hileman welcomed Ms. White back to the Land Use Department.</w:t>
      </w:r>
    </w:p>
    <w:p w:rsidR="000E1218" w:rsidRDefault="000E1218" w:rsidP="00EA7556">
      <w:pPr>
        <w:pStyle w:val="Standard"/>
        <w:spacing w:after="0" w:line="240" w:lineRule="auto"/>
        <w:rPr>
          <w:rFonts w:ascii="Courier New" w:hAnsi="Courier New" w:cs="Courier New"/>
          <w:b/>
          <w:sz w:val="24"/>
          <w:szCs w:val="24"/>
          <w:u w:val="single"/>
        </w:rPr>
      </w:pPr>
    </w:p>
    <w:p w:rsidR="000E1218" w:rsidRDefault="000E1218" w:rsidP="00EA7556">
      <w:pPr>
        <w:pStyle w:val="Standard"/>
        <w:spacing w:after="0" w:line="240" w:lineRule="auto"/>
        <w:rPr>
          <w:rFonts w:ascii="Courier New" w:hAnsi="Courier New" w:cs="Courier New"/>
          <w:b/>
          <w:sz w:val="24"/>
          <w:szCs w:val="24"/>
          <w:u w:val="single"/>
        </w:rPr>
      </w:pPr>
    </w:p>
    <w:p w:rsidR="00EA7556" w:rsidRDefault="00A24962" w:rsidP="00EA7556">
      <w:pPr>
        <w:pStyle w:val="Standard"/>
        <w:spacing w:after="0" w:line="240" w:lineRule="auto"/>
        <w:rPr>
          <w:rFonts w:ascii="Courier New" w:hAnsi="Courier New" w:cs="Courier New"/>
          <w:b/>
          <w:sz w:val="24"/>
          <w:szCs w:val="24"/>
          <w:u w:val="single"/>
        </w:rPr>
      </w:pPr>
      <w:r w:rsidRPr="00D86657">
        <w:rPr>
          <w:rFonts w:ascii="Courier New" w:hAnsi="Courier New" w:cs="Courier New"/>
          <w:b/>
          <w:sz w:val="24"/>
          <w:szCs w:val="24"/>
          <w:u w:val="single"/>
        </w:rPr>
        <w:t>Consideration of the Minutes:</w:t>
      </w:r>
    </w:p>
    <w:p w:rsidR="0008467D" w:rsidRDefault="0008467D" w:rsidP="00EA7556">
      <w:pPr>
        <w:pStyle w:val="Standard"/>
        <w:spacing w:after="0" w:line="240" w:lineRule="auto"/>
        <w:rPr>
          <w:rFonts w:ascii="Courier New" w:hAnsi="Courier New" w:cs="Courier New"/>
          <w:b/>
          <w:sz w:val="24"/>
          <w:szCs w:val="24"/>
          <w:u w:val="single"/>
        </w:rPr>
      </w:pPr>
    </w:p>
    <w:p w:rsidR="0008467D" w:rsidRDefault="0008467D" w:rsidP="00EA7556">
      <w:pPr>
        <w:pStyle w:val="Standard"/>
        <w:spacing w:after="0" w:line="240" w:lineRule="auto"/>
        <w:rPr>
          <w:rFonts w:ascii="Courier New" w:hAnsi="Courier New" w:cs="Courier New"/>
          <w:sz w:val="24"/>
          <w:szCs w:val="24"/>
        </w:rPr>
      </w:pPr>
      <w:r>
        <w:rPr>
          <w:rFonts w:ascii="Courier New" w:hAnsi="Courier New" w:cs="Courier New"/>
          <w:sz w:val="24"/>
          <w:szCs w:val="24"/>
        </w:rPr>
        <w:t>Consideration of the Regular Meeting Minutes</w:t>
      </w:r>
      <w:r w:rsidR="00A0235F">
        <w:rPr>
          <w:rFonts w:ascii="Courier New" w:hAnsi="Courier New" w:cs="Courier New"/>
          <w:sz w:val="24"/>
          <w:szCs w:val="24"/>
        </w:rPr>
        <w:t xml:space="preserve"> </w:t>
      </w:r>
      <w:r w:rsidR="0028330A">
        <w:rPr>
          <w:rFonts w:ascii="Courier New" w:hAnsi="Courier New" w:cs="Courier New"/>
          <w:sz w:val="24"/>
          <w:szCs w:val="24"/>
        </w:rPr>
        <w:t>of July 5, 2017</w:t>
      </w:r>
      <w:r>
        <w:rPr>
          <w:rFonts w:ascii="Courier New" w:hAnsi="Courier New" w:cs="Courier New"/>
          <w:sz w:val="24"/>
          <w:szCs w:val="24"/>
        </w:rPr>
        <w:t>:</w:t>
      </w:r>
    </w:p>
    <w:p w:rsidR="00A0235F" w:rsidRDefault="00A0235F" w:rsidP="00A0235F">
      <w:pPr>
        <w:pStyle w:val="Standard"/>
        <w:rPr>
          <w:rFonts w:ascii="Courier New" w:hAnsi="Courier New" w:cs="Courier New"/>
          <w:b/>
          <w:sz w:val="24"/>
          <w:szCs w:val="24"/>
        </w:rPr>
      </w:pPr>
    </w:p>
    <w:p w:rsidR="0008467D" w:rsidRDefault="00A0235F" w:rsidP="00A0235F">
      <w:pPr>
        <w:pStyle w:val="Standard"/>
        <w:rPr>
          <w:rFonts w:ascii="Courier New" w:hAnsi="Courier New" w:cs="Courier New"/>
          <w:sz w:val="24"/>
          <w:szCs w:val="24"/>
        </w:rPr>
      </w:pPr>
      <w:r w:rsidRPr="00A0235F">
        <w:rPr>
          <w:rFonts w:ascii="Courier New" w:hAnsi="Courier New" w:cs="Courier New"/>
          <w:b/>
          <w:sz w:val="24"/>
          <w:szCs w:val="24"/>
        </w:rPr>
        <w:t>Motion:</w:t>
      </w:r>
      <w:r>
        <w:rPr>
          <w:rFonts w:ascii="Courier New" w:hAnsi="Courier New" w:cs="Courier New"/>
          <w:sz w:val="24"/>
          <w:szCs w:val="24"/>
        </w:rPr>
        <w:t xml:space="preserve"> </w:t>
      </w:r>
      <w:r w:rsidRPr="00A0235F">
        <w:rPr>
          <w:rFonts w:ascii="Courier New" w:hAnsi="Courier New" w:cs="Courier New"/>
          <w:sz w:val="24"/>
          <w:szCs w:val="24"/>
        </w:rPr>
        <w:t xml:space="preserve">To accept the </w:t>
      </w:r>
      <w:r w:rsidR="0028330A">
        <w:rPr>
          <w:rFonts w:ascii="Courier New" w:hAnsi="Courier New" w:cs="Courier New"/>
          <w:sz w:val="24"/>
          <w:szCs w:val="24"/>
        </w:rPr>
        <w:t>July 5</w:t>
      </w:r>
      <w:r w:rsidRPr="00A0235F">
        <w:rPr>
          <w:rFonts w:ascii="Courier New" w:hAnsi="Courier New" w:cs="Courier New"/>
          <w:sz w:val="24"/>
          <w:szCs w:val="24"/>
        </w:rPr>
        <w:t>, 2017 Regul</w:t>
      </w:r>
      <w:r w:rsidR="0028330A">
        <w:rPr>
          <w:rFonts w:ascii="Courier New" w:hAnsi="Courier New" w:cs="Courier New"/>
          <w:sz w:val="24"/>
          <w:szCs w:val="24"/>
        </w:rPr>
        <w:t>ar Meeting Minutes as submitted</w:t>
      </w:r>
      <w:r w:rsidRPr="00A0235F">
        <w:rPr>
          <w:rFonts w:ascii="Courier New" w:hAnsi="Courier New" w:cs="Courier New"/>
          <w:sz w:val="24"/>
          <w:szCs w:val="24"/>
        </w:rPr>
        <w:t xml:space="preserve">.  By Mr. </w:t>
      </w:r>
      <w:r w:rsidR="0028330A">
        <w:rPr>
          <w:rFonts w:ascii="Courier New" w:hAnsi="Courier New" w:cs="Courier New"/>
          <w:sz w:val="24"/>
          <w:szCs w:val="24"/>
        </w:rPr>
        <w:t>Rimsky</w:t>
      </w:r>
      <w:r w:rsidRPr="00A0235F">
        <w:rPr>
          <w:rFonts w:ascii="Courier New" w:hAnsi="Courier New" w:cs="Courier New"/>
          <w:sz w:val="24"/>
          <w:szCs w:val="24"/>
        </w:rPr>
        <w:t>, seconded by M</w:t>
      </w:r>
      <w:r w:rsidR="0028330A">
        <w:rPr>
          <w:rFonts w:ascii="Courier New" w:hAnsi="Courier New" w:cs="Courier New"/>
          <w:sz w:val="24"/>
          <w:szCs w:val="24"/>
        </w:rPr>
        <w:t>s.</w:t>
      </w:r>
      <w:r w:rsidRPr="00A0235F">
        <w:rPr>
          <w:rFonts w:ascii="Courier New" w:hAnsi="Courier New" w:cs="Courier New"/>
          <w:sz w:val="24"/>
          <w:szCs w:val="24"/>
        </w:rPr>
        <w:t xml:space="preserve"> R</w:t>
      </w:r>
      <w:r w:rsidR="0028330A">
        <w:rPr>
          <w:rFonts w:ascii="Courier New" w:hAnsi="Courier New" w:cs="Courier New"/>
          <w:sz w:val="24"/>
          <w:szCs w:val="24"/>
        </w:rPr>
        <w:t>yland</w:t>
      </w:r>
      <w:r w:rsidRPr="00A0235F">
        <w:rPr>
          <w:rFonts w:ascii="Courier New" w:hAnsi="Courier New" w:cs="Courier New"/>
          <w:sz w:val="24"/>
          <w:szCs w:val="24"/>
        </w:rPr>
        <w:t>, approved 5-0 vote.</w:t>
      </w:r>
    </w:p>
    <w:p w:rsidR="00A72C9C" w:rsidRDefault="000E1218" w:rsidP="002B5877">
      <w:pPr>
        <w:pStyle w:val="Standard"/>
        <w:spacing w:after="0"/>
        <w:rPr>
          <w:rFonts w:ascii="Courier New" w:hAnsi="Courier New" w:cs="Courier New"/>
          <w:sz w:val="24"/>
          <w:szCs w:val="24"/>
        </w:rPr>
      </w:pPr>
      <w:r>
        <w:rPr>
          <w:rFonts w:ascii="Courier New" w:hAnsi="Courier New" w:cs="Courier New"/>
          <w:sz w:val="24"/>
          <w:szCs w:val="24"/>
        </w:rPr>
        <w:t>Mr. Hileman thanked Ms. Pennell and wished her well on her future endeavors.</w:t>
      </w:r>
    </w:p>
    <w:p w:rsidR="000E1218" w:rsidRPr="00A0235F" w:rsidRDefault="000E1218" w:rsidP="002B5877">
      <w:pPr>
        <w:pStyle w:val="Standard"/>
        <w:spacing w:after="0"/>
        <w:rPr>
          <w:rFonts w:ascii="Courier New" w:hAnsi="Courier New" w:cs="Courier New"/>
          <w:sz w:val="24"/>
          <w:szCs w:val="24"/>
        </w:rPr>
      </w:pPr>
    </w:p>
    <w:p w:rsidR="002B5877" w:rsidRDefault="00A0235F" w:rsidP="002B5877">
      <w:pPr>
        <w:pStyle w:val="Standard"/>
        <w:spacing w:after="0"/>
        <w:rPr>
          <w:rFonts w:ascii="Courier New" w:hAnsi="Courier New" w:cs="Courier New"/>
          <w:b/>
          <w:sz w:val="24"/>
          <w:szCs w:val="24"/>
          <w:u w:val="single"/>
        </w:rPr>
      </w:pPr>
      <w:r>
        <w:rPr>
          <w:rFonts w:ascii="Courier New" w:hAnsi="Courier New" w:cs="Courier New"/>
          <w:b/>
          <w:sz w:val="24"/>
          <w:szCs w:val="24"/>
          <w:u w:val="single"/>
        </w:rPr>
        <w:t>Pending</w:t>
      </w:r>
      <w:r w:rsidR="002B0FD8">
        <w:rPr>
          <w:rFonts w:ascii="Courier New" w:hAnsi="Courier New" w:cs="Courier New"/>
          <w:b/>
          <w:sz w:val="24"/>
          <w:szCs w:val="24"/>
          <w:u w:val="single"/>
        </w:rPr>
        <w:t xml:space="preserve"> </w:t>
      </w:r>
      <w:r w:rsidR="00613617" w:rsidRPr="00613617">
        <w:rPr>
          <w:rFonts w:ascii="Courier New" w:hAnsi="Courier New" w:cs="Courier New"/>
          <w:b/>
          <w:sz w:val="24"/>
          <w:szCs w:val="24"/>
          <w:u w:val="single"/>
        </w:rPr>
        <w:t>Applications:</w:t>
      </w:r>
    </w:p>
    <w:p w:rsidR="00613617" w:rsidRDefault="00613617" w:rsidP="002B5877">
      <w:pPr>
        <w:pStyle w:val="Standard"/>
        <w:spacing w:after="0"/>
        <w:rPr>
          <w:rFonts w:ascii="Courier New" w:hAnsi="Courier New" w:cs="Courier New"/>
          <w:b/>
          <w:sz w:val="24"/>
          <w:szCs w:val="24"/>
          <w:u w:val="single"/>
        </w:rPr>
      </w:pPr>
    </w:p>
    <w:p w:rsidR="00613617" w:rsidRDefault="002B0FD8" w:rsidP="002B5877">
      <w:pPr>
        <w:pStyle w:val="Standard"/>
        <w:spacing w:after="0"/>
        <w:rPr>
          <w:rFonts w:ascii="Courier New" w:hAnsi="Courier New" w:cs="Courier New"/>
          <w:sz w:val="24"/>
          <w:szCs w:val="24"/>
          <w:u w:val="single"/>
        </w:rPr>
      </w:pPr>
      <w:r w:rsidRPr="008003FA">
        <w:rPr>
          <w:rFonts w:ascii="Courier New" w:hAnsi="Courier New" w:cs="Courier New"/>
          <w:sz w:val="24"/>
          <w:szCs w:val="24"/>
          <w:u w:val="single"/>
        </w:rPr>
        <w:t>Dobson/195 and 200 Church Hill Road/3 Lot Subdivision:</w:t>
      </w:r>
    </w:p>
    <w:p w:rsidR="00A72C9C" w:rsidRDefault="00A72C9C" w:rsidP="002B5877">
      <w:pPr>
        <w:pStyle w:val="Standard"/>
        <w:spacing w:after="0"/>
        <w:rPr>
          <w:rFonts w:ascii="Courier New" w:hAnsi="Courier New" w:cs="Courier New"/>
          <w:sz w:val="24"/>
          <w:szCs w:val="24"/>
          <w:u w:val="single"/>
        </w:rPr>
      </w:pPr>
    </w:p>
    <w:p w:rsidR="00092678" w:rsidRDefault="00E709C1" w:rsidP="002B5877">
      <w:pPr>
        <w:pStyle w:val="Standard"/>
        <w:spacing w:after="0"/>
        <w:rPr>
          <w:rFonts w:ascii="Courier New" w:hAnsi="Courier New" w:cs="Courier New"/>
          <w:sz w:val="24"/>
          <w:szCs w:val="24"/>
        </w:rPr>
      </w:pPr>
      <w:r>
        <w:rPr>
          <w:rFonts w:ascii="Courier New" w:hAnsi="Courier New" w:cs="Courier New"/>
          <w:sz w:val="24"/>
          <w:szCs w:val="24"/>
        </w:rPr>
        <w:t xml:space="preserve">Mr. Hileman noted </w:t>
      </w:r>
      <w:r w:rsidR="000E1218">
        <w:rPr>
          <w:rFonts w:ascii="Courier New" w:hAnsi="Courier New" w:cs="Courier New"/>
          <w:sz w:val="24"/>
          <w:szCs w:val="24"/>
        </w:rPr>
        <w:t xml:space="preserve">that all of the issues included </w:t>
      </w:r>
      <w:r w:rsidR="0027261F">
        <w:rPr>
          <w:rFonts w:ascii="Courier New" w:hAnsi="Courier New" w:cs="Courier New"/>
          <w:sz w:val="24"/>
          <w:szCs w:val="24"/>
        </w:rPr>
        <w:t>in</w:t>
      </w:r>
      <w:r w:rsidR="000E1218">
        <w:rPr>
          <w:rFonts w:ascii="Courier New" w:hAnsi="Courier New" w:cs="Courier New"/>
          <w:sz w:val="24"/>
          <w:szCs w:val="24"/>
        </w:rPr>
        <w:t xml:space="preserve"> </w:t>
      </w:r>
      <w:r>
        <w:rPr>
          <w:rFonts w:ascii="Courier New" w:hAnsi="Courier New" w:cs="Courier New"/>
          <w:sz w:val="24"/>
          <w:szCs w:val="24"/>
        </w:rPr>
        <w:t xml:space="preserve">Mrs. Hill’s </w:t>
      </w:r>
      <w:r w:rsidR="000E1218">
        <w:rPr>
          <w:rFonts w:ascii="Courier New" w:hAnsi="Courier New" w:cs="Courier New"/>
          <w:sz w:val="24"/>
          <w:szCs w:val="24"/>
        </w:rPr>
        <w:t xml:space="preserve">latest </w:t>
      </w:r>
      <w:r>
        <w:rPr>
          <w:rFonts w:ascii="Courier New" w:hAnsi="Courier New" w:cs="Courier New"/>
          <w:sz w:val="24"/>
          <w:szCs w:val="24"/>
        </w:rPr>
        <w:t>a</w:t>
      </w:r>
      <w:r w:rsidR="00270234">
        <w:rPr>
          <w:rFonts w:ascii="Courier New" w:hAnsi="Courier New" w:cs="Courier New"/>
          <w:sz w:val="24"/>
          <w:szCs w:val="24"/>
        </w:rPr>
        <w:t xml:space="preserve">pplication review </w:t>
      </w:r>
      <w:r w:rsidR="000E1218">
        <w:rPr>
          <w:rFonts w:ascii="Courier New" w:hAnsi="Courier New" w:cs="Courier New"/>
          <w:sz w:val="24"/>
          <w:szCs w:val="24"/>
        </w:rPr>
        <w:t xml:space="preserve">have been addressed.  He stated that Planning received the signoff from the First Selectman </w:t>
      </w:r>
      <w:r w:rsidR="000E1218">
        <w:rPr>
          <w:rFonts w:ascii="Courier New" w:hAnsi="Courier New" w:cs="Courier New"/>
          <w:sz w:val="24"/>
          <w:szCs w:val="24"/>
        </w:rPr>
        <w:lastRenderedPageBreak/>
        <w:t xml:space="preserve">for the driveway cut on Popple Swamp Road, the revised subdivision map and the revised Soil Erosion and Control Plan map.  Mr. Hileman noted that Mr. Dobson and Mr. Neff were present and would discuss the </w:t>
      </w:r>
      <w:r w:rsidR="00092678">
        <w:rPr>
          <w:rFonts w:ascii="Courier New" w:hAnsi="Courier New" w:cs="Courier New"/>
          <w:sz w:val="24"/>
          <w:szCs w:val="24"/>
        </w:rPr>
        <w:t xml:space="preserve">revised </w:t>
      </w:r>
      <w:r w:rsidR="000E1218">
        <w:rPr>
          <w:rFonts w:ascii="Courier New" w:hAnsi="Courier New" w:cs="Courier New"/>
          <w:sz w:val="24"/>
          <w:szCs w:val="24"/>
        </w:rPr>
        <w:t xml:space="preserve">open space </w:t>
      </w:r>
      <w:r w:rsidR="00092678">
        <w:rPr>
          <w:rFonts w:ascii="Courier New" w:hAnsi="Courier New" w:cs="Courier New"/>
          <w:sz w:val="24"/>
          <w:szCs w:val="24"/>
        </w:rPr>
        <w:t>requirement.</w:t>
      </w:r>
    </w:p>
    <w:p w:rsidR="00092678" w:rsidRDefault="00092678" w:rsidP="002B5877">
      <w:pPr>
        <w:pStyle w:val="Standard"/>
        <w:spacing w:after="0"/>
        <w:rPr>
          <w:rFonts w:ascii="Courier New" w:hAnsi="Courier New" w:cs="Courier New"/>
          <w:sz w:val="24"/>
          <w:szCs w:val="24"/>
        </w:rPr>
      </w:pPr>
    </w:p>
    <w:p w:rsidR="00092678" w:rsidRDefault="00092678" w:rsidP="002B5877">
      <w:pPr>
        <w:pStyle w:val="Standard"/>
        <w:spacing w:after="0"/>
        <w:rPr>
          <w:rFonts w:ascii="Courier New" w:hAnsi="Courier New" w:cs="Courier New"/>
          <w:sz w:val="24"/>
          <w:szCs w:val="24"/>
        </w:rPr>
      </w:pPr>
      <w:r>
        <w:rPr>
          <w:rFonts w:ascii="Courier New" w:hAnsi="Courier New" w:cs="Courier New"/>
          <w:sz w:val="24"/>
          <w:szCs w:val="24"/>
        </w:rPr>
        <w:t>Mr. Neff stated that the plan has been revised to include all the conservation easement area to meet the requirements.  He pointed out the chart on the upper left hand corner of the plan which lists the calculations and shows that the open space area is at 15.3%.  Mr. Neff stated that the additional open space is on lots 1 &amp; 2, are contiguous</w:t>
      </w:r>
      <w:r w:rsidR="0027261F">
        <w:rPr>
          <w:rFonts w:ascii="Courier New" w:hAnsi="Courier New" w:cs="Courier New"/>
          <w:sz w:val="24"/>
          <w:szCs w:val="24"/>
        </w:rPr>
        <w:t xml:space="preserve">, </w:t>
      </w:r>
      <w:r>
        <w:rPr>
          <w:rFonts w:ascii="Courier New" w:hAnsi="Courier New" w:cs="Courier New"/>
          <w:sz w:val="24"/>
          <w:szCs w:val="24"/>
        </w:rPr>
        <w:t>contain some open field areas, wooded areas, and wetland areas.  Mr. Hileman noted that the hayfield may continue to be hayed as agricultural activities are still permitted on the conserved land.</w:t>
      </w:r>
    </w:p>
    <w:p w:rsidR="00092678" w:rsidRDefault="00092678" w:rsidP="002B5877">
      <w:pPr>
        <w:pStyle w:val="Standard"/>
        <w:spacing w:after="0"/>
        <w:rPr>
          <w:rFonts w:ascii="Courier New" w:hAnsi="Courier New" w:cs="Courier New"/>
          <w:sz w:val="24"/>
          <w:szCs w:val="24"/>
        </w:rPr>
      </w:pPr>
    </w:p>
    <w:p w:rsidR="00092678" w:rsidRDefault="00E57D1F" w:rsidP="002B5877">
      <w:pPr>
        <w:pStyle w:val="Standard"/>
        <w:spacing w:after="0"/>
        <w:rPr>
          <w:rFonts w:ascii="Courier New" w:hAnsi="Courier New" w:cs="Courier New"/>
          <w:sz w:val="24"/>
          <w:szCs w:val="24"/>
        </w:rPr>
      </w:pPr>
      <w:r>
        <w:rPr>
          <w:rFonts w:ascii="Courier New" w:hAnsi="Courier New" w:cs="Courier New"/>
          <w:sz w:val="24"/>
          <w:szCs w:val="24"/>
        </w:rPr>
        <w:t>Mr. Carey asked about the entrance to the main lot.  Mr. Neff answered that it is a shared curb cut for the 10 acre lot</w:t>
      </w:r>
      <w:r w:rsidR="009C4B86">
        <w:rPr>
          <w:rFonts w:ascii="Courier New" w:hAnsi="Courier New" w:cs="Courier New"/>
          <w:sz w:val="24"/>
          <w:szCs w:val="24"/>
        </w:rPr>
        <w:t xml:space="preserve"> (#2).</w:t>
      </w:r>
      <w:r>
        <w:rPr>
          <w:rFonts w:ascii="Courier New" w:hAnsi="Courier New" w:cs="Courier New"/>
          <w:sz w:val="24"/>
          <w:szCs w:val="24"/>
        </w:rPr>
        <w:t xml:space="preserve"> </w:t>
      </w:r>
      <w:r w:rsidR="009C4B86">
        <w:rPr>
          <w:rFonts w:ascii="Courier New" w:hAnsi="Courier New" w:cs="Courier New"/>
          <w:sz w:val="24"/>
          <w:szCs w:val="24"/>
        </w:rPr>
        <w:t xml:space="preserve">He stated that the </w:t>
      </w:r>
      <w:r w:rsidR="0027261F">
        <w:rPr>
          <w:rFonts w:ascii="Courier New" w:hAnsi="Courier New" w:cs="Courier New"/>
          <w:sz w:val="24"/>
          <w:szCs w:val="24"/>
        </w:rPr>
        <w:t>proposed lot</w:t>
      </w:r>
      <w:r w:rsidR="009C4B86">
        <w:rPr>
          <w:rFonts w:ascii="Courier New" w:hAnsi="Courier New" w:cs="Courier New"/>
          <w:sz w:val="24"/>
          <w:szCs w:val="24"/>
        </w:rPr>
        <w:t xml:space="preserve"> #2 d</w:t>
      </w:r>
      <w:r w:rsidR="0027261F">
        <w:rPr>
          <w:rFonts w:ascii="Courier New" w:hAnsi="Courier New" w:cs="Courier New"/>
          <w:sz w:val="24"/>
          <w:szCs w:val="24"/>
        </w:rPr>
        <w:t xml:space="preserve">riveway </w:t>
      </w:r>
      <w:r>
        <w:rPr>
          <w:rFonts w:ascii="Courier New" w:hAnsi="Courier New" w:cs="Courier New"/>
          <w:sz w:val="24"/>
          <w:szCs w:val="24"/>
        </w:rPr>
        <w:t xml:space="preserve">will branch off </w:t>
      </w:r>
      <w:r w:rsidR="0027261F">
        <w:rPr>
          <w:rFonts w:ascii="Courier New" w:hAnsi="Courier New" w:cs="Courier New"/>
          <w:sz w:val="24"/>
          <w:szCs w:val="24"/>
        </w:rPr>
        <w:t>of the existing driveway</w:t>
      </w:r>
      <w:r w:rsidR="009C4B86">
        <w:rPr>
          <w:rFonts w:ascii="Courier New" w:hAnsi="Courier New" w:cs="Courier New"/>
          <w:sz w:val="24"/>
          <w:szCs w:val="24"/>
        </w:rPr>
        <w:t xml:space="preserve"> (lot#1).</w:t>
      </w:r>
      <w:r>
        <w:rPr>
          <w:rFonts w:ascii="Courier New" w:hAnsi="Courier New" w:cs="Courier New"/>
          <w:sz w:val="24"/>
          <w:szCs w:val="24"/>
        </w:rPr>
        <w:t xml:space="preserve">  Mr. Dobson stated that he has been working with the State D.O.T. and since the second driveway is branching off of the existing driveway there is no need for a second curb cut.  He confirmed that the existing curb cut has been paved and that it will not be widened.</w:t>
      </w:r>
    </w:p>
    <w:p w:rsidR="00E57D1F" w:rsidRDefault="00E57D1F" w:rsidP="002B5877">
      <w:pPr>
        <w:pStyle w:val="Standard"/>
        <w:spacing w:after="0"/>
        <w:rPr>
          <w:rFonts w:ascii="Courier New" w:hAnsi="Courier New" w:cs="Courier New"/>
          <w:sz w:val="24"/>
          <w:szCs w:val="24"/>
        </w:rPr>
      </w:pPr>
    </w:p>
    <w:p w:rsidR="00E57D1F" w:rsidRDefault="00E57D1F" w:rsidP="002B5877">
      <w:pPr>
        <w:pStyle w:val="Standard"/>
        <w:spacing w:after="0"/>
        <w:rPr>
          <w:rFonts w:ascii="Courier New" w:hAnsi="Courier New" w:cs="Courier New"/>
          <w:sz w:val="24"/>
          <w:szCs w:val="24"/>
        </w:rPr>
      </w:pPr>
      <w:r>
        <w:rPr>
          <w:rFonts w:ascii="Courier New" w:hAnsi="Courier New" w:cs="Courier New"/>
          <w:sz w:val="24"/>
          <w:szCs w:val="24"/>
        </w:rPr>
        <w:t>Mr. Carey asked if all the corners of the lots are pinned.  Mr. Neff confirmed that they are.</w:t>
      </w:r>
    </w:p>
    <w:p w:rsidR="00E57D1F" w:rsidRDefault="00E57D1F" w:rsidP="002B5877">
      <w:pPr>
        <w:pStyle w:val="Standard"/>
        <w:spacing w:after="0"/>
        <w:rPr>
          <w:rFonts w:ascii="Courier New" w:hAnsi="Courier New" w:cs="Courier New"/>
          <w:sz w:val="24"/>
          <w:szCs w:val="24"/>
        </w:rPr>
      </w:pPr>
    </w:p>
    <w:p w:rsidR="00E57D1F" w:rsidRDefault="00E57D1F" w:rsidP="002B5877">
      <w:pPr>
        <w:pStyle w:val="Standard"/>
        <w:spacing w:after="0"/>
        <w:rPr>
          <w:rFonts w:ascii="Courier New" w:hAnsi="Courier New" w:cs="Courier New"/>
          <w:sz w:val="24"/>
          <w:szCs w:val="24"/>
        </w:rPr>
      </w:pPr>
      <w:r>
        <w:rPr>
          <w:rFonts w:ascii="Courier New" w:hAnsi="Courier New" w:cs="Courier New"/>
          <w:sz w:val="24"/>
          <w:szCs w:val="24"/>
        </w:rPr>
        <w:t>Mr. Hileman asked if Mr. Dobson has met with the Conservation Commission.  Mr. Dobson confirmed that he has and they did not express any issues with the proposed subdivision plan.</w:t>
      </w:r>
    </w:p>
    <w:p w:rsidR="00E57D1F" w:rsidRDefault="00E57D1F" w:rsidP="002B5877">
      <w:pPr>
        <w:pStyle w:val="Standard"/>
        <w:spacing w:after="0"/>
        <w:rPr>
          <w:rFonts w:ascii="Courier New" w:hAnsi="Courier New" w:cs="Courier New"/>
          <w:sz w:val="24"/>
          <w:szCs w:val="24"/>
        </w:rPr>
      </w:pPr>
    </w:p>
    <w:p w:rsidR="00E57D1F" w:rsidRDefault="00E57D1F" w:rsidP="002B5877">
      <w:pPr>
        <w:pStyle w:val="Standard"/>
        <w:spacing w:after="0"/>
        <w:rPr>
          <w:rFonts w:ascii="Courier New" w:hAnsi="Courier New" w:cs="Courier New"/>
          <w:sz w:val="24"/>
          <w:szCs w:val="24"/>
        </w:rPr>
      </w:pPr>
      <w:r>
        <w:rPr>
          <w:rFonts w:ascii="Courier New" w:hAnsi="Courier New" w:cs="Courier New"/>
          <w:sz w:val="24"/>
          <w:szCs w:val="24"/>
        </w:rPr>
        <w:t>There was a brief discussion regarding the form easement language that is provided by the Conservation Commission.</w:t>
      </w:r>
    </w:p>
    <w:p w:rsidR="00E57D1F" w:rsidRDefault="00E57D1F" w:rsidP="002B5877">
      <w:pPr>
        <w:pStyle w:val="Standard"/>
        <w:spacing w:after="0"/>
        <w:rPr>
          <w:rFonts w:ascii="Courier New" w:hAnsi="Courier New" w:cs="Courier New"/>
          <w:sz w:val="24"/>
          <w:szCs w:val="24"/>
        </w:rPr>
      </w:pPr>
    </w:p>
    <w:p w:rsidR="00E57D1F" w:rsidRDefault="00E57D1F" w:rsidP="002B5877">
      <w:pPr>
        <w:pStyle w:val="Standard"/>
        <w:spacing w:after="0"/>
        <w:rPr>
          <w:rFonts w:ascii="Courier New" w:hAnsi="Courier New" w:cs="Courier New"/>
          <w:sz w:val="24"/>
          <w:szCs w:val="24"/>
        </w:rPr>
      </w:pPr>
      <w:r>
        <w:rPr>
          <w:rFonts w:ascii="Courier New" w:hAnsi="Courier New" w:cs="Courier New"/>
          <w:sz w:val="24"/>
          <w:szCs w:val="24"/>
        </w:rPr>
        <w:t>Mr. Hileman stated that he feels the Commission has everything that it needs</w:t>
      </w:r>
      <w:r w:rsidR="00DF27DF">
        <w:rPr>
          <w:rFonts w:ascii="Courier New" w:hAnsi="Courier New" w:cs="Courier New"/>
          <w:sz w:val="24"/>
          <w:szCs w:val="24"/>
        </w:rPr>
        <w:t>.  There</w:t>
      </w:r>
      <w:r>
        <w:rPr>
          <w:rFonts w:ascii="Courier New" w:hAnsi="Courier New" w:cs="Courier New"/>
          <w:sz w:val="24"/>
          <w:szCs w:val="24"/>
        </w:rPr>
        <w:t xml:space="preserve"> </w:t>
      </w:r>
      <w:r w:rsidR="00DF27DF">
        <w:rPr>
          <w:rFonts w:ascii="Courier New" w:hAnsi="Courier New" w:cs="Courier New"/>
          <w:sz w:val="24"/>
          <w:szCs w:val="24"/>
        </w:rPr>
        <w:t>were no other comments from the c</w:t>
      </w:r>
      <w:r>
        <w:rPr>
          <w:rFonts w:ascii="Courier New" w:hAnsi="Courier New" w:cs="Courier New"/>
          <w:sz w:val="24"/>
          <w:szCs w:val="24"/>
        </w:rPr>
        <w:t>ommissioners.</w:t>
      </w:r>
    </w:p>
    <w:p w:rsidR="00451791" w:rsidRDefault="00451791" w:rsidP="002B5877">
      <w:pPr>
        <w:pStyle w:val="Standard"/>
        <w:spacing w:after="0"/>
        <w:rPr>
          <w:rFonts w:ascii="Courier New" w:hAnsi="Courier New" w:cs="Courier New"/>
          <w:sz w:val="24"/>
          <w:szCs w:val="24"/>
        </w:rPr>
      </w:pPr>
    </w:p>
    <w:p w:rsidR="00451791" w:rsidRDefault="00451791" w:rsidP="002B5877">
      <w:pPr>
        <w:pStyle w:val="Standard"/>
        <w:spacing w:after="0"/>
        <w:rPr>
          <w:rFonts w:ascii="Courier New" w:hAnsi="Courier New" w:cs="Courier New"/>
          <w:sz w:val="24"/>
          <w:szCs w:val="24"/>
        </w:rPr>
      </w:pPr>
      <w:r>
        <w:rPr>
          <w:rFonts w:ascii="Courier New" w:hAnsi="Courier New" w:cs="Courier New"/>
          <w:b/>
          <w:sz w:val="24"/>
          <w:szCs w:val="24"/>
        </w:rPr>
        <w:t xml:space="preserve">Motion: </w:t>
      </w:r>
      <w:r w:rsidRPr="00451791">
        <w:rPr>
          <w:rFonts w:ascii="Courier New" w:hAnsi="Courier New" w:cs="Courier New"/>
          <w:sz w:val="24"/>
          <w:szCs w:val="24"/>
        </w:rPr>
        <w:t>To proceed with discussion of the proposed plan in detail, by Mr. Hileman, seconded by Ms. Ryland, approved by 5-0 vote.</w:t>
      </w:r>
    </w:p>
    <w:p w:rsidR="00451791" w:rsidRDefault="00451791" w:rsidP="002B5877">
      <w:pPr>
        <w:pStyle w:val="Standard"/>
        <w:spacing w:after="0"/>
        <w:rPr>
          <w:rFonts w:ascii="Courier New" w:hAnsi="Courier New" w:cs="Courier New"/>
          <w:sz w:val="24"/>
          <w:szCs w:val="24"/>
        </w:rPr>
      </w:pPr>
    </w:p>
    <w:p w:rsidR="00FE0E6A" w:rsidRDefault="00451791" w:rsidP="002B5877">
      <w:pPr>
        <w:pStyle w:val="Standard"/>
        <w:spacing w:after="0"/>
        <w:rPr>
          <w:rFonts w:ascii="Courier New" w:hAnsi="Courier New" w:cs="Courier New"/>
          <w:sz w:val="24"/>
          <w:szCs w:val="24"/>
        </w:rPr>
      </w:pPr>
      <w:r>
        <w:rPr>
          <w:rFonts w:ascii="Courier New" w:hAnsi="Courier New" w:cs="Courier New"/>
          <w:sz w:val="24"/>
          <w:szCs w:val="24"/>
        </w:rPr>
        <w:t>Mr. Hileman proposed the following</w:t>
      </w:r>
      <w:r w:rsidR="00FE0E6A">
        <w:rPr>
          <w:rFonts w:ascii="Courier New" w:hAnsi="Courier New" w:cs="Courier New"/>
          <w:sz w:val="24"/>
          <w:szCs w:val="24"/>
        </w:rPr>
        <w:t>:</w:t>
      </w:r>
    </w:p>
    <w:p w:rsidR="00FE0E6A" w:rsidRDefault="00FE0E6A" w:rsidP="002B5877">
      <w:pPr>
        <w:pStyle w:val="Standard"/>
        <w:spacing w:after="0"/>
        <w:rPr>
          <w:rFonts w:ascii="Courier New" w:hAnsi="Courier New" w:cs="Courier New"/>
          <w:b/>
          <w:sz w:val="24"/>
          <w:szCs w:val="24"/>
        </w:rPr>
      </w:pPr>
    </w:p>
    <w:p w:rsidR="00FE0E6A" w:rsidRDefault="00FE0E6A" w:rsidP="002B5877">
      <w:pPr>
        <w:pStyle w:val="Standard"/>
        <w:spacing w:after="0"/>
        <w:rPr>
          <w:rFonts w:ascii="Courier New" w:hAnsi="Courier New" w:cs="Courier New"/>
          <w:sz w:val="24"/>
          <w:szCs w:val="24"/>
        </w:rPr>
      </w:pPr>
      <w:r>
        <w:rPr>
          <w:rFonts w:ascii="Courier New" w:hAnsi="Courier New" w:cs="Courier New"/>
          <w:b/>
          <w:sz w:val="24"/>
          <w:szCs w:val="24"/>
        </w:rPr>
        <w:lastRenderedPageBreak/>
        <w:t>Motion:</w:t>
      </w:r>
      <w:r w:rsidR="00451791">
        <w:rPr>
          <w:rFonts w:ascii="Courier New" w:hAnsi="Courier New" w:cs="Courier New"/>
          <w:sz w:val="24"/>
          <w:szCs w:val="24"/>
        </w:rPr>
        <w:t xml:space="preserve">  To approve the three lot subdivision proposed by Mr. Dobson at 195 and 200 Church Hill Road with the following waivers and conditions: </w:t>
      </w:r>
    </w:p>
    <w:p w:rsidR="00FE0E6A" w:rsidRDefault="00451791" w:rsidP="002B5877">
      <w:pPr>
        <w:pStyle w:val="Standard"/>
        <w:spacing w:after="0"/>
        <w:rPr>
          <w:rFonts w:ascii="Courier New" w:hAnsi="Courier New" w:cs="Courier New"/>
          <w:sz w:val="24"/>
          <w:szCs w:val="24"/>
        </w:rPr>
      </w:pPr>
      <w:r>
        <w:rPr>
          <w:rFonts w:ascii="Courier New" w:hAnsi="Courier New" w:cs="Courier New"/>
          <w:sz w:val="24"/>
          <w:szCs w:val="24"/>
        </w:rPr>
        <w:t xml:space="preserve">Waivers:  </w:t>
      </w:r>
      <w:r w:rsidR="00FE0E6A">
        <w:rPr>
          <w:rFonts w:ascii="Courier New" w:hAnsi="Courier New" w:cs="Courier New"/>
          <w:sz w:val="24"/>
          <w:szCs w:val="24"/>
        </w:rPr>
        <w:t xml:space="preserve">1) </w:t>
      </w:r>
      <w:r w:rsidR="001D361F">
        <w:rPr>
          <w:rFonts w:ascii="Courier New" w:hAnsi="Courier New" w:cs="Courier New"/>
          <w:sz w:val="24"/>
          <w:szCs w:val="24"/>
        </w:rPr>
        <w:t xml:space="preserve">Waiver of Subdivision Regulation 4.4.11 The Indication of </w:t>
      </w:r>
      <w:r w:rsidR="00DF27DF">
        <w:rPr>
          <w:rFonts w:ascii="Courier New" w:hAnsi="Courier New" w:cs="Courier New"/>
          <w:sz w:val="24"/>
          <w:szCs w:val="24"/>
        </w:rPr>
        <w:t>s</w:t>
      </w:r>
      <w:r w:rsidR="001D361F">
        <w:rPr>
          <w:rFonts w:ascii="Courier New" w:hAnsi="Courier New" w:cs="Courier New"/>
          <w:sz w:val="24"/>
          <w:szCs w:val="24"/>
        </w:rPr>
        <w:t>tate plane coordinates on the map</w:t>
      </w:r>
      <w:r w:rsidR="00FE0E6A">
        <w:rPr>
          <w:rFonts w:ascii="Courier New" w:hAnsi="Courier New" w:cs="Courier New"/>
          <w:sz w:val="24"/>
          <w:szCs w:val="24"/>
        </w:rPr>
        <w:t xml:space="preserve"> 2)</w:t>
      </w:r>
    </w:p>
    <w:p w:rsidR="00FE0E6A" w:rsidRDefault="001D361F" w:rsidP="002B5877">
      <w:pPr>
        <w:pStyle w:val="Standard"/>
        <w:spacing w:after="0"/>
        <w:rPr>
          <w:rFonts w:ascii="Courier New" w:hAnsi="Courier New" w:cs="Courier New"/>
          <w:sz w:val="24"/>
          <w:szCs w:val="24"/>
        </w:rPr>
      </w:pPr>
      <w:r>
        <w:rPr>
          <w:rFonts w:ascii="Courier New" w:hAnsi="Courier New" w:cs="Courier New"/>
          <w:sz w:val="24"/>
          <w:szCs w:val="24"/>
        </w:rPr>
        <w:t>Regulation 4.5.4 Requiring Indication of 2ft Contours on the map</w:t>
      </w:r>
      <w:r w:rsidR="00FE0E6A">
        <w:rPr>
          <w:rFonts w:ascii="Courier New" w:hAnsi="Courier New" w:cs="Courier New"/>
          <w:sz w:val="24"/>
          <w:szCs w:val="24"/>
        </w:rPr>
        <w:t xml:space="preserve"> 3) </w:t>
      </w:r>
      <w:r>
        <w:rPr>
          <w:rFonts w:ascii="Courier New" w:hAnsi="Courier New" w:cs="Courier New"/>
          <w:sz w:val="24"/>
          <w:szCs w:val="24"/>
        </w:rPr>
        <w:t>Regulation 10.2.1 The Inclusion of a Fire Protection Plan.  Conditions: 1)</w:t>
      </w:r>
      <w:r w:rsidR="00FE0E6A">
        <w:rPr>
          <w:rFonts w:ascii="Courier New" w:hAnsi="Courier New" w:cs="Courier New"/>
          <w:sz w:val="24"/>
          <w:szCs w:val="24"/>
        </w:rPr>
        <w:t xml:space="preserve"> </w:t>
      </w:r>
      <w:r>
        <w:rPr>
          <w:rFonts w:ascii="Courier New" w:hAnsi="Courier New" w:cs="Courier New"/>
          <w:sz w:val="24"/>
          <w:szCs w:val="24"/>
        </w:rPr>
        <w:t>That the open space configuration and easement language shall be approved by the Washington Conservation Commission 2)</w:t>
      </w:r>
      <w:r w:rsidR="00FE0E6A">
        <w:rPr>
          <w:rFonts w:ascii="Courier New" w:hAnsi="Courier New" w:cs="Courier New"/>
          <w:sz w:val="24"/>
          <w:szCs w:val="24"/>
        </w:rPr>
        <w:t xml:space="preserve"> </w:t>
      </w:r>
      <w:r>
        <w:rPr>
          <w:rFonts w:ascii="Courier New" w:hAnsi="Courier New" w:cs="Courier New"/>
          <w:sz w:val="24"/>
          <w:szCs w:val="24"/>
        </w:rPr>
        <w:t>The Open Space configuration be clearly indicated on the final Mylar map to be filed with the Town records 3)</w:t>
      </w:r>
      <w:r w:rsidR="00FE0E6A">
        <w:rPr>
          <w:rFonts w:ascii="Courier New" w:hAnsi="Courier New" w:cs="Courier New"/>
          <w:sz w:val="24"/>
          <w:szCs w:val="24"/>
        </w:rPr>
        <w:t xml:space="preserve"> </w:t>
      </w:r>
      <w:r>
        <w:rPr>
          <w:rFonts w:ascii="Courier New" w:hAnsi="Courier New" w:cs="Courier New"/>
          <w:sz w:val="24"/>
          <w:szCs w:val="24"/>
        </w:rPr>
        <w:t>The Land Use Office shall be notified at least 48 hours in advance of the commencement of site work so the Zoning Inspector can inspect and approve the erosion control measures</w:t>
      </w:r>
      <w:r w:rsidR="00FE0E6A">
        <w:rPr>
          <w:rFonts w:ascii="Courier New" w:hAnsi="Courier New" w:cs="Courier New"/>
          <w:sz w:val="24"/>
          <w:szCs w:val="24"/>
        </w:rPr>
        <w:t>, by Mr. Hileman, seconded by Ms. Ryland, approved 5-0</w:t>
      </w:r>
      <w:r>
        <w:rPr>
          <w:rFonts w:ascii="Courier New" w:hAnsi="Courier New" w:cs="Courier New"/>
          <w:sz w:val="24"/>
          <w:szCs w:val="24"/>
        </w:rPr>
        <w:t>.</w:t>
      </w:r>
    </w:p>
    <w:p w:rsidR="00FE0E6A" w:rsidRDefault="00FE0E6A" w:rsidP="002B5877">
      <w:pPr>
        <w:pStyle w:val="Standard"/>
        <w:spacing w:after="0"/>
        <w:rPr>
          <w:rFonts w:ascii="Courier New" w:hAnsi="Courier New" w:cs="Courier New"/>
          <w:sz w:val="24"/>
          <w:szCs w:val="24"/>
        </w:rPr>
      </w:pPr>
    </w:p>
    <w:p w:rsidR="00FE0E6A" w:rsidRDefault="00FE0E6A" w:rsidP="002B5877">
      <w:pPr>
        <w:pStyle w:val="Standard"/>
        <w:spacing w:after="0"/>
        <w:rPr>
          <w:rFonts w:ascii="Courier New" w:hAnsi="Courier New" w:cs="Courier New"/>
          <w:sz w:val="24"/>
          <w:szCs w:val="24"/>
        </w:rPr>
      </w:pPr>
      <w:r>
        <w:rPr>
          <w:rFonts w:ascii="Courier New" w:hAnsi="Courier New" w:cs="Courier New"/>
          <w:sz w:val="24"/>
          <w:szCs w:val="24"/>
        </w:rPr>
        <w:t xml:space="preserve">Mr. Hileman asked if there were any other questions or comments from the commissioners. The commissioners looked at the subdivision plan.  Mr. Hileman stated that he does not see any setback issues with wells or septic systems.  Mr. Hileman asked Ms. Hill if there were any other issues that have not been addressed in this motion.  Ms. Hill stated that there </w:t>
      </w:r>
      <w:r w:rsidR="003D2404">
        <w:rPr>
          <w:rFonts w:ascii="Courier New" w:hAnsi="Courier New" w:cs="Courier New"/>
          <w:sz w:val="24"/>
          <w:szCs w:val="24"/>
        </w:rPr>
        <w:t>were</w:t>
      </w:r>
      <w:r>
        <w:rPr>
          <w:rFonts w:ascii="Courier New" w:hAnsi="Courier New" w:cs="Courier New"/>
          <w:sz w:val="24"/>
          <w:szCs w:val="24"/>
        </w:rPr>
        <w:t xml:space="preserve"> no other concerns</w:t>
      </w:r>
      <w:r w:rsidR="003D2404">
        <w:rPr>
          <w:rFonts w:ascii="Courier New" w:hAnsi="Courier New" w:cs="Courier New"/>
          <w:sz w:val="24"/>
          <w:szCs w:val="24"/>
        </w:rPr>
        <w:t>.</w:t>
      </w:r>
    </w:p>
    <w:p w:rsidR="00E57D1F" w:rsidRPr="00451791" w:rsidRDefault="00451791" w:rsidP="002B5877">
      <w:pPr>
        <w:pStyle w:val="Standard"/>
        <w:spacing w:after="0"/>
        <w:rPr>
          <w:rFonts w:ascii="Courier New" w:hAnsi="Courier New" w:cs="Courier New"/>
          <w:sz w:val="24"/>
          <w:szCs w:val="24"/>
        </w:rPr>
      </w:pPr>
      <w:r>
        <w:rPr>
          <w:rFonts w:ascii="Courier New" w:hAnsi="Courier New" w:cs="Courier New"/>
          <w:sz w:val="24"/>
          <w:szCs w:val="24"/>
        </w:rPr>
        <w:t xml:space="preserve">   </w:t>
      </w:r>
      <w:r w:rsidRPr="00451791">
        <w:rPr>
          <w:rFonts w:ascii="Courier New" w:hAnsi="Courier New" w:cs="Courier New"/>
          <w:sz w:val="24"/>
          <w:szCs w:val="24"/>
        </w:rPr>
        <w:t xml:space="preserve"> </w:t>
      </w:r>
      <w:r w:rsidR="00E57D1F" w:rsidRPr="00451791">
        <w:rPr>
          <w:rFonts w:ascii="Courier New" w:hAnsi="Courier New" w:cs="Courier New"/>
          <w:sz w:val="24"/>
          <w:szCs w:val="24"/>
        </w:rPr>
        <w:t xml:space="preserve"> </w:t>
      </w:r>
    </w:p>
    <w:p w:rsidR="003D2404" w:rsidRDefault="00FE0E6A" w:rsidP="002B5877">
      <w:pPr>
        <w:pStyle w:val="Standard"/>
        <w:spacing w:after="0"/>
        <w:rPr>
          <w:rFonts w:ascii="Courier New" w:hAnsi="Courier New" w:cs="Courier New"/>
          <w:sz w:val="24"/>
          <w:szCs w:val="24"/>
        </w:rPr>
      </w:pPr>
      <w:r>
        <w:rPr>
          <w:rFonts w:ascii="Courier New" w:hAnsi="Courier New" w:cs="Courier New"/>
          <w:b/>
          <w:sz w:val="24"/>
          <w:szCs w:val="24"/>
        </w:rPr>
        <w:t>Motion:</w:t>
      </w:r>
      <w:r>
        <w:rPr>
          <w:rFonts w:ascii="Courier New" w:hAnsi="Courier New" w:cs="Courier New"/>
          <w:sz w:val="24"/>
          <w:szCs w:val="24"/>
        </w:rPr>
        <w:t xml:space="preserve"> All those in favor of approving the motion to approve the three (3)</w:t>
      </w:r>
      <w:r w:rsidR="003D2404">
        <w:rPr>
          <w:rFonts w:ascii="Courier New" w:hAnsi="Courier New" w:cs="Courier New"/>
          <w:sz w:val="24"/>
          <w:szCs w:val="24"/>
        </w:rPr>
        <w:t xml:space="preserve"> </w:t>
      </w:r>
      <w:r>
        <w:rPr>
          <w:rFonts w:ascii="Courier New" w:hAnsi="Courier New" w:cs="Courier New"/>
          <w:sz w:val="24"/>
          <w:szCs w:val="24"/>
        </w:rPr>
        <w:t>lot subdivision</w:t>
      </w:r>
      <w:r w:rsidR="003D2404">
        <w:rPr>
          <w:rFonts w:ascii="Courier New" w:hAnsi="Courier New" w:cs="Courier New"/>
          <w:sz w:val="24"/>
          <w:szCs w:val="24"/>
        </w:rPr>
        <w:t xml:space="preserve"> for Mr. Dobson,</w:t>
      </w:r>
      <w:r w:rsidR="00D34F8A" w:rsidRPr="00D34F8A">
        <w:rPr>
          <w:rFonts w:ascii="Times New Roman" w:eastAsia="Lucida Sans Unicode" w:hAnsi="Times New Roman" w:cs="Times New Roman"/>
          <w:kern w:val="1"/>
          <w:sz w:val="24"/>
          <w:szCs w:val="24"/>
        </w:rPr>
        <w:t xml:space="preserve"> </w:t>
      </w:r>
      <w:r w:rsidR="00D34F8A" w:rsidRPr="00D34F8A">
        <w:rPr>
          <w:rFonts w:ascii="Courier New" w:hAnsi="Courier New" w:cs="Courier New"/>
          <w:sz w:val="24"/>
          <w:szCs w:val="24"/>
        </w:rPr>
        <w:t>as shown on the plan titled “Site Development Feasibility Plan – Breeze Hollow Farm 3-Lot Subdivision,” prepared by Brian Neff, Licensed Engineer, Sheets 4-4, with a revision date of 7-29-17</w:t>
      </w:r>
      <w:r w:rsidR="00D34F8A">
        <w:rPr>
          <w:rFonts w:ascii="Courier New" w:hAnsi="Courier New" w:cs="Courier New"/>
          <w:sz w:val="24"/>
          <w:szCs w:val="24"/>
        </w:rPr>
        <w:t>,</w:t>
      </w:r>
      <w:r w:rsidR="003D2404">
        <w:rPr>
          <w:rFonts w:ascii="Courier New" w:hAnsi="Courier New" w:cs="Courier New"/>
          <w:sz w:val="24"/>
          <w:szCs w:val="24"/>
        </w:rPr>
        <w:t xml:space="preserve"> by Mr. Hileman, seconded by Mr. Rimsky, passed unanimously.</w:t>
      </w:r>
    </w:p>
    <w:p w:rsidR="003D2404" w:rsidRDefault="003D2404" w:rsidP="002B5877">
      <w:pPr>
        <w:pStyle w:val="Standard"/>
        <w:spacing w:after="0"/>
        <w:rPr>
          <w:rFonts w:ascii="Courier New" w:hAnsi="Courier New" w:cs="Courier New"/>
          <w:sz w:val="24"/>
          <w:szCs w:val="24"/>
        </w:rPr>
      </w:pPr>
    </w:p>
    <w:p w:rsidR="0028330A" w:rsidRDefault="003D2404" w:rsidP="002B5877">
      <w:pPr>
        <w:pStyle w:val="Standard"/>
        <w:spacing w:after="0"/>
        <w:rPr>
          <w:rFonts w:ascii="Courier New" w:hAnsi="Courier New" w:cs="Courier New"/>
          <w:sz w:val="24"/>
          <w:szCs w:val="24"/>
        </w:rPr>
      </w:pPr>
      <w:r>
        <w:rPr>
          <w:rFonts w:ascii="Courier New" w:hAnsi="Courier New" w:cs="Courier New"/>
          <w:sz w:val="24"/>
          <w:szCs w:val="24"/>
        </w:rPr>
        <w:t xml:space="preserve">Mr. Dobson thanked the Commission. </w:t>
      </w:r>
    </w:p>
    <w:p w:rsidR="006A1CB0" w:rsidRDefault="006A1CB0" w:rsidP="002B5877">
      <w:pPr>
        <w:pStyle w:val="Standard"/>
        <w:spacing w:after="0"/>
        <w:rPr>
          <w:rFonts w:ascii="Courier New" w:hAnsi="Courier New" w:cs="Courier New"/>
          <w:sz w:val="24"/>
          <w:szCs w:val="24"/>
        </w:rPr>
      </w:pPr>
    </w:p>
    <w:p w:rsidR="006C35D2" w:rsidRDefault="006C35D2" w:rsidP="0008467D">
      <w:pPr>
        <w:pStyle w:val="Standard"/>
        <w:spacing w:after="0"/>
        <w:rPr>
          <w:rFonts w:ascii="Courier New" w:hAnsi="Courier New" w:cs="Courier New"/>
          <w:b/>
          <w:sz w:val="24"/>
          <w:szCs w:val="24"/>
          <w:u w:val="single"/>
        </w:rPr>
      </w:pPr>
      <w:r w:rsidRPr="006C35D2">
        <w:rPr>
          <w:rFonts w:ascii="Courier New" w:hAnsi="Courier New" w:cs="Courier New"/>
          <w:b/>
          <w:sz w:val="24"/>
          <w:szCs w:val="24"/>
          <w:u w:val="single"/>
        </w:rPr>
        <w:t>OTHER BUSINESS:</w:t>
      </w:r>
    </w:p>
    <w:p w:rsidR="00445451" w:rsidRDefault="00445451" w:rsidP="00445451">
      <w:pPr>
        <w:pStyle w:val="Standard"/>
        <w:spacing w:after="0"/>
        <w:rPr>
          <w:rFonts w:ascii="Courier New" w:hAnsi="Courier New" w:cs="Courier New"/>
          <w:b/>
          <w:sz w:val="24"/>
          <w:szCs w:val="24"/>
          <w:u w:val="single"/>
        </w:rPr>
      </w:pPr>
      <w:r w:rsidRPr="00087687">
        <w:rPr>
          <w:rFonts w:ascii="Courier New" w:hAnsi="Courier New" w:cs="Courier New"/>
          <w:b/>
          <w:sz w:val="24"/>
          <w:szCs w:val="24"/>
          <w:u w:val="single"/>
        </w:rPr>
        <w:t>Plan of Conservation and Development:</w:t>
      </w:r>
    </w:p>
    <w:p w:rsidR="00445451" w:rsidRPr="00087687" w:rsidRDefault="00445451" w:rsidP="00445451">
      <w:pPr>
        <w:pStyle w:val="Standard"/>
        <w:spacing w:after="0"/>
        <w:rPr>
          <w:rFonts w:ascii="Courier New" w:hAnsi="Courier New" w:cs="Courier New"/>
          <w:b/>
          <w:sz w:val="24"/>
          <w:szCs w:val="24"/>
          <w:u w:val="single"/>
        </w:rPr>
      </w:pPr>
    </w:p>
    <w:p w:rsidR="00445451" w:rsidRDefault="00445451" w:rsidP="00445451">
      <w:pPr>
        <w:pStyle w:val="Standard"/>
        <w:spacing w:after="0"/>
        <w:rPr>
          <w:rFonts w:ascii="Courier New" w:hAnsi="Courier New" w:cs="Courier New"/>
          <w:b/>
          <w:sz w:val="24"/>
          <w:szCs w:val="24"/>
        </w:rPr>
      </w:pPr>
      <w:r w:rsidRPr="00087687">
        <w:rPr>
          <w:rFonts w:ascii="Courier New" w:hAnsi="Courier New" w:cs="Courier New"/>
          <w:b/>
          <w:sz w:val="24"/>
          <w:szCs w:val="24"/>
        </w:rPr>
        <w:t>Sustainability Subcommittee Report:</w:t>
      </w:r>
      <w:r>
        <w:rPr>
          <w:rFonts w:ascii="Courier New" w:hAnsi="Courier New" w:cs="Courier New"/>
          <w:b/>
          <w:sz w:val="24"/>
          <w:szCs w:val="24"/>
        </w:rPr>
        <w:t xml:space="preserve"> </w:t>
      </w:r>
    </w:p>
    <w:p w:rsidR="00445451" w:rsidRDefault="00445451" w:rsidP="00445451">
      <w:pPr>
        <w:pStyle w:val="Standard"/>
        <w:spacing w:after="0"/>
        <w:rPr>
          <w:rFonts w:ascii="Courier New" w:hAnsi="Courier New" w:cs="Courier New"/>
          <w:b/>
          <w:sz w:val="24"/>
          <w:szCs w:val="24"/>
        </w:rPr>
      </w:pPr>
    </w:p>
    <w:p w:rsidR="00445451" w:rsidRPr="00212AC5" w:rsidRDefault="00445451" w:rsidP="00445451">
      <w:pPr>
        <w:pStyle w:val="Standard"/>
        <w:spacing w:after="0"/>
        <w:rPr>
          <w:rFonts w:ascii="Courier New" w:hAnsi="Courier New" w:cs="Courier New"/>
          <w:sz w:val="24"/>
          <w:szCs w:val="24"/>
        </w:rPr>
      </w:pPr>
      <w:r w:rsidRPr="00212AC5">
        <w:rPr>
          <w:rFonts w:ascii="Courier New" w:hAnsi="Courier New" w:cs="Courier New"/>
          <w:sz w:val="24"/>
          <w:szCs w:val="24"/>
        </w:rPr>
        <w:t>No report</w:t>
      </w:r>
      <w:r>
        <w:rPr>
          <w:rFonts w:ascii="Courier New" w:hAnsi="Courier New" w:cs="Courier New"/>
          <w:sz w:val="24"/>
          <w:szCs w:val="24"/>
        </w:rPr>
        <w:t>,</w:t>
      </w:r>
      <w:r w:rsidRPr="00212AC5">
        <w:rPr>
          <w:rFonts w:ascii="Courier New" w:hAnsi="Courier New" w:cs="Courier New"/>
          <w:sz w:val="24"/>
          <w:szCs w:val="24"/>
        </w:rPr>
        <w:t xml:space="preserve"> as Mrs. Jahnke was absent.</w:t>
      </w:r>
    </w:p>
    <w:p w:rsidR="008003FA" w:rsidRDefault="008003FA" w:rsidP="0008467D">
      <w:pPr>
        <w:pStyle w:val="Standard"/>
        <w:spacing w:after="0"/>
        <w:rPr>
          <w:rFonts w:ascii="Courier New" w:hAnsi="Courier New" w:cs="Courier New"/>
          <w:b/>
          <w:sz w:val="24"/>
          <w:szCs w:val="24"/>
          <w:u w:val="single"/>
        </w:rPr>
      </w:pPr>
    </w:p>
    <w:p w:rsidR="00445451" w:rsidRDefault="00445451" w:rsidP="00445451">
      <w:pPr>
        <w:pStyle w:val="Standard"/>
        <w:spacing w:after="0" w:line="240" w:lineRule="auto"/>
        <w:rPr>
          <w:rFonts w:ascii="Courier New" w:hAnsi="Courier New" w:cs="Courier New"/>
          <w:b/>
          <w:sz w:val="24"/>
          <w:szCs w:val="24"/>
        </w:rPr>
      </w:pPr>
      <w:r w:rsidRPr="00087687">
        <w:rPr>
          <w:rFonts w:ascii="Courier New" w:hAnsi="Courier New" w:cs="Courier New"/>
          <w:b/>
          <w:sz w:val="24"/>
          <w:szCs w:val="24"/>
        </w:rPr>
        <w:t>Economic Development Advisory Committee Report:</w:t>
      </w:r>
    </w:p>
    <w:p w:rsidR="00445451" w:rsidRDefault="00445451" w:rsidP="00445451">
      <w:pPr>
        <w:pStyle w:val="Standard"/>
        <w:spacing w:after="0" w:line="240" w:lineRule="auto"/>
        <w:rPr>
          <w:rFonts w:ascii="Courier New" w:hAnsi="Courier New" w:cs="Courier New"/>
          <w:b/>
          <w:sz w:val="24"/>
          <w:szCs w:val="24"/>
        </w:rPr>
      </w:pPr>
    </w:p>
    <w:p w:rsidR="00445451" w:rsidRDefault="00445451" w:rsidP="00445451">
      <w:pPr>
        <w:pStyle w:val="Standard"/>
        <w:spacing w:after="0" w:line="240" w:lineRule="auto"/>
        <w:rPr>
          <w:rFonts w:ascii="Courier New" w:hAnsi="Courier New" w:cs="Courier New"/>
          <w:sz w:val="24"/>
          <w:szCs w:val="24"/>
        </w:rPr>
      </w:pPr>
      <w:r>
        <w:rPr>
          <w:rFonts w:ascii="Courier New" w:hAnsi="Courier New" w:cs="Courier New"/>
          <w:sz w:val="24"/>
          <w:szCs w:val="24"/>
        </w:rPr>
        <w:t>Mr. Hileman stated that there has been slight progress gathering some more information on high speed internet access for Washington Depot and New Preston Village.  He stated that at the moment the committee is talking with Frontier.</w:t>
      </w:r>
    </w:p>
    <w:p w:rsidR="00445451" w:rsidRDefault="00445451" w:rsidP="00445451">
      <w:pPr>
        <w:pStyle w:val="Standard"/>
        <w:spacing w:after="0" w:line="240" w:lineRule="auto"/>
        <w:rPr>
          <w:rFonts w:ascii="Courier New" w:hAnsi="Courier New" w:cs="Courier New"/>
          <w:sz w:val="24"/>
          <w:szCs w:val="24"/>
        </w:rPr>
      </w:pPr>
    </w:p>
    <w:p w:rsidR="00445451" w:rsidRDefault="00445451" w:rsidP="00445451">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Mr. Rimsky stated that he has spoken with people from the Gunn Memorial Library and Museum regarding high speed internet.  He stated that they were told that they have to make a 20 year commitment to service and decided not to apply.  He advised them to contact the Washington Economic Development Advisory Committee because there had been talk about bringing a </w:t>
      </w:r>
      <w:r w:rsidR="00F75B97">
        <w:rPr>
          <w:rFonts w:ascii="Courier New" w:hAnsi="Courier New" w:cs="Courier New"/>
          <w:sz w:val="24"/>
          <w:szCs w:val="24"/>
        </w:rPr>
        <w:t xml:space="preserve">Wi-Fi </w:t>
      </w:r>
      <w:r>
        <w:rPr>
          <w:rFonts w:ascii="Courier New" w:hAnsi="Courier New" w:cs="Courier New"/>
          <w:sz w:val="24"/>
          <w:szCs w:val="24"/>
        </w:rPr>
        <w:t>node up to The Green.</w:t>
      </w:r>
    </w:p>
    <w:p w:rsidR="00445451" w:rsidRDefault="00445451" w:rsidP="00445451">
      <w:pPr>
        <w:pStyle w:val="Standard"/>
        <w:spacing w:after="0" w:line="240" w:lineRule="auto"/>
        <w:rPr>
          <w:rFonts w:ascii="Courier New" w:hAnsi="Courier New" w:cs="Courier New"/>
          <w:sz w:val="24"/>
          <w:szCs w:val="24"/>
        </w:rPr>
      </w:pPr>
    </w:p>
    <w:p w:rsidR="00445451" w:rsidRDefault="00445451" w:rsidP="00445451">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There was a brief discussion regarding required years of service commitments and cost. </w:t>
      </w:r>
      <w:r w:rsidR="00F75B97">
        <w:rPr>
          <w:rFonts w:ascii="Courier New" w:hAnsi="Courier New" w:cs="Courier New"/>
          <w:sz w:val="24"/>
          <w:szCs w:val="24"/>
        </w:rPr>
        <w:t xml:space="preserve">Mr. Hileman stated that he looked into this for the First Congregational Church and in the end it was found to be cost prohibitive. Mr. Rimsky stated that fiber optics are important for the Gunn Memorial Library to operate as a modern library and should be included in these discussions. </w:t>
      </w:r>
    </w:p>
    <w:p w:rsidR="00F75B97" w:rsidRDefault="00F75B97" w:rsidP="00445451">
      <w:pPr>
        <w:pStyle w:val="Standard"/>
        <w:spacing w:after="0" w:line="240" w:lineRule="auto"/>
        <w:rPr>
          <w:rFonts w:ascii="Courier New" w:hAnsi="Courier New" w:cs="Courier New"/>
          <w:sz w:val="24"/>
          <w:szCs w:val="24"/>
        </w:rPr>
      </w:pPr>
    </w:p>
    <w:p w:rsidR="00F75B97" w:rsidRDefault="00F75B97" w:rsidP="00445451">
      <w:pPr>
        <w:pStyle w:val="Standard"/>
        <w:spacing w:after="0" w:line="240" w:lineRule="auto"/>
        <w:rPr>
          <w:rFonts w:ascii="Courier New" w:hAnsi="Courier New" w:cs="Courier New"/>
          <w:sz w:val="24"/>
          <w:szCs w:val="24"/>
        </w:rPr>
      </w:pPr>
      <w:r>
        <w:rPr>
          <w:rFonts w:ascii="Courier New" w:hAnsi="Courier New" w:cs="Courier New"/>
          <w:sz w:val="24"/>
          <w:szCs w:val="24"/>
        </w:rPr>
        <w:t>Mr. Hileman agreed with Mr. Rimsky.</w:t>
      </w:r>
    </w:p>
    <w:p w:rsidR="00445451" w:rsidRDefault="00445451" w:rsidP="00445451">
      <w:pPr>
        <w:pStyle w:val="Standard"/>
        <w:spacing w:after="0" w:line="240" w:lineRule="auto"/>
        <w:rPr>
          <w:rFonts w:ascii="Courier New" w:hAnsi="Courier New" w:cs="Courier New"/>
          <w:sz w:val="24"/>
          <w:szCs w:val="24"/>
        </w:rPr>
      </w:pPr>
    </w:p>
    <w:p w:rsidR="00F75B97" w:rsidRDefault="00F75B97" w:rsidP="00445451">
      <w:pPr>
        <w:pStyle w:val="Standard"/>
        <w:spacing w:after="0" w:line="240" w:lineRule="auto"/>
        <w:rPr>
          <w:rFonts w:ascii="Courier New" w:hAnsi="Courier New" w:cs="Courier New"/>
          <w:sz w:val="24"/>
          <w:szCs w:val="24"/>
        </w:rPr>
      </w:pPr>
      <w:r>
        <w:rPr>
          <w:rFonts w:ascii="Courier New" w:hAnsi="Courier New" w:cs="Courier New"/>
          <w:sz w:val="24"/>
          <w:szCs w:val="24"/>
        </w:rPr>
        <w:t>Mr. Hileman stated that they are pursuing two parallel tracks right now; one being New Preston Village because there has been some interest expressed by the businesses in that location, and the other a wireless campus in the Depot.</w:t>
      </w:r>
    </w:p>
    <w:p w:rsidR="00F75B97" w:rsidRDefault="00F75B97" w:rsidP="00445451">
      <w:pPr>
        <w:pStyle w:val="Standard"/>
        <w:spacing w:after="0" w:line="240" w:lineRule="auto"/>
        <w:rPr>
          <w:rFonts w:ascii="Courier New" w:hAnsi="Courier New" w:cs="Courier New"/>
          <w:sz w:val="24"/>
          <w:szCs w:val="24"/>
        </w:rPr>
      </w:pPr>
    </w:p>
    <w:p w:rsidR="00445451" w:rsidRDefault="00F75B97" w:rsidP="00445451">
      <w:pPr>
        <w:pStyle w:val="Standard"/>
        <w:spacing w:after="0" w:line="240" w:lineRule="auto"/>
        <w:rPr>
          <w:rFonts w:ascii="Courier New" w:hAnsi="Courier New" w:cs="Courier New"/>
          <w:sz w:val="24"/>
          <w:szCs w:val="24"/>
        </w:rPr>
      </w:pPr>
      <w:r>
        <w:rPr>
          <w:rFonts w:ascii="Courier New" w:hAnsi="Courier New" w:cs="Courier New"/>
          <w:sz w:val="24"/>
          <w:szCs w:val="24"/>
        </w:rPr>
        <w:t>The</w:t>
      </w:r>
      <w:r w:rsidR="008F0D0D">
        <w:rPr>
          <w:rFonts w:ascii="Courier New" w:hAnsi="Courier New" w:cs="Courier New"/>
          <w:sz w:val="24"/>
          <w:szCs w:val="24"/>
        </w:rPr>
        <w:t xml:space="preserve"> Commission discussed</w:t>
      </w:r>
      <w:r>
        <w:rPr>
          <w:rFonts w:ascii="Courier New" w:hAnsi="Courier New" w:cs="Courier New"/>
          <w:sz w:val="24"/>
          <w:szCs w:val="24"/>
        </w:rPr>
        <w:t xml:space="preserve"> cost, how many nodes would be needed</w:t>
      </w:r>
      <w:r w:rsidR="008F0D0D">
        <w:rPr>
          <w:rFonts w:ascii="Courier New" w:hAnsi="Courier New" w:cs="Courier New"/>
          <w:sz w:val="24"/>
          <w:szCs w:val="24"/>
        </w:rPr>
        <w:t xml:space="preserve"> and how the installation process works. Mr. Hileman stated that the Town would pay for the installation as it would be part of the infrastructure and businesses would pay for the services.</w:t>
      </w:r>
      <w:r>
        <w:rPr>
          <w:rFonts w:ascii="Courier New" w:hAnsi="Courier New" w:cs="Courier New"/>
          <w:sz w:val="24"/>
          <w:szCs w:val="24"/>
        </w:rPr>
        <w:t xml:space="preserve"> </w:t>
      </w:r>
    </w:p>
    <w:p w:rsidR="008F0D0D" w:rsidRDefault="008F0D0D" w:rsidP="00445451">
      <w:pPr>
        <w:pStyle w:val="Standard"/>
        <w:spacing w:after="0" w:line="240" w:lineRule="auto"/>
        <w:rPr>
          <w:rFonts w:ascii="Courier New" w:hAnsi="Courier New" w:cs="Courier New"/>
          <w:sz w:val="24"/>
          <w:szCs w:val="24"/>
        </w:rPr>
      </w:pPr>
    </w:p>
    <w:p w:rsidR="008F0D0D" w:rsidRDefault="008F0D0D" w:rsidP="00445451">
      <w:pPr>
        <w:pStyle w:val="Standard"/>
        <w:spacing w:after="0" w:line="240" w:lineRule="auto"/>
        <w:rPr>
          <w:rFonts w:ascii="Courier New" w:hAnsi="Courier New" w:cs="Courier New"/>
          <w:sz w:val="24"/>
          <w:szCs w:val="24"/>
        </w:rPr>
      </w:pPr>
      <w:r>
        <w:rPr>
          <w:rFonts w:ascii="Courier New" w:hAnsi="Courier New" w:cs="Courier New"/>
          <w:sz w:val="24"/>
          <w:szCs w:val="24"/>
        </w:rPr>
        <w:t>There was a discussion regarding whether it was best to provide this service to attract businesses to this area or wait until the services are needed before spending the money to install the service.</w:t>
      </w:r>
    </w:p>
    <w:p w:rsidR="00743925" w:rsidRDefault="00743925" w:rsidP="00445451">
      <w:pPr>
        <w:pStyle w:val="Standard"/>
        <w:spacing w:after="0" w:line="240" w:lineRule="auto"/>
        <w:rPr>
          <w:rFonts w:ascii="Courier New" w:hAnsi="Courier New" w:cs="Courier New"/>
          <w:sz w:val="24"/>
          <w:szCs w:val="24"/>
        </w:rPr>
      </w:pPr>
    </w:p>
    <w:p w:rsidR="00743925" w:rsidRDefault="00743925" w:rsidP="00445451">
      <w:pPr>
        <w:pStyle w:val="Standard"/>
        <w:spacing w:after="0" w:line="240" w:lineRule="auto"/>
        <w:rPr>
          <w:rFonts w:ascii="Courier New" w:hAnsi="Courier New" w:cs="Courier New"/>
          <w:sz w:val="24"/>
          <w:szCs w:val="24"/>
        </w:rPr>
      </w:pPr>
      <w:r>
        <w:rPr>
          <w:rFonts w:ascii="Courier New" w:hAnsi="Courier New" w:cs="Courier New"/>
          <w:sz w:val="24"/>
          <w:szCs w:val="24"/>
        </w:rPr>
        <w:t>Mr. Hileman stated that they will wait for the numbers to come in.</w:t>
      </w:r>
    </w:p>
    <w:p w:rsidR="00743925" w:rsidRDefault="00743925" w:rsidP="00445451">
      <w:pPr>
        <w:pStyle w:val="Standard"/>
        <w:spacing w:after="0" w:line="240" w:lineRule="auto"/>
        <w:rPr>
          <w:rFonts w:ascii="Courier New" w:hAnsi="Courier New" w:cs="Courier New"/>
          <w:sz w:val="24"/>
          <w:szCs w:val="24"/>
        </w:rPr>
      </w:pPr>
    </w:p>
    <w:p w:rsidR="00445451" w:rsidRDefault="00743925" w:rsidP="0045653F">
      <w:pPr>
        <w:pStyle w:val="Standard"/>
        <w:spacing w:after="0" w:line="240" w:lineRule="auto"/>
        <w:rPr>
          <w:rFonts w:ascii="Courier New" w:hAnsi="Courier New" w:cs="Courier New"/>
          <w:sz w:val="24"/>
          <w:szCs w:val="24"/>
        </w:rPr>
      </w:pPr>
      <w:r>
        <w:rPr>
          <w:rFonts w:ascii="Courier New" w:hAnsi="Courier New" w:cs="Courier New"/>
          <w:b/>
          <w:sz w:val="24"/>
          <w:szCs w:val="24"/>
          <w:u w:val="single"/>
        </w:rPr>
        <w:t>Plaza Improvement Committee Report:</w:t>
      </w:r>
    </w:p>
    <w:p w:rsidR="00743925" w:rsidRDefault="00743925" w:rsidP="0045653F">
      <w:pPr>
        <w:pStyle w:val="Standard"/>
        <w:spacing w:after="0" w:line="240" w:lineRule="auto"/>
        <w:rPr>
          <w:rFonts w:ascii="Courier New" w:hAnsi="Courier New" w:cs="Courier New"/>
          <w:sz w:val="24"/>
          <w:szCs w:val="24"/>
        </w:rPr>
      </w:pPr>
    </w:p>
    <w:p w:rsidR="005115B9" w:rsidRDefault="005115B9" w:rsidP="0045653F">
      <w:pPr>
        <w:pStyle w:val="Standard"/>
        <w:spacing w:after="0" w:line="240" w:lineRule="auto"/>
        <w:rPr>
          <w:rFonts w:ascii="Courier New" w:hAnsi="Courier New" w:cs="Courier New"/>
          <w:sz w:val="24"/>
          <w:szCs w:val="24"/>
        </w:rPr>
      </w:pPr>
    </w:p>
    <w:p w:rsidR="005115B9" w:rsidRDefault="005115B9" w:rsidP="0045653F">
      <w:pPr>
        <w:pStyle w:val="Standard"/>
        <w:spacing w:after="0" w:line="240" w:lineRule="auto"/>
        <w:rPr>
          <w:rFonts w:ascii="Courier New" w:hAnsi="Courier New" w:cs="Courier New"/>
          <w:sz w:val="24"/>
          <w:szCs w:val="24"/>
        </w:rPr>
      </w:pPr>
      <w:r>
        <w:rPr>
          <w:rFonts w:ascii="Courier New" w:hAnsi="Courier New" w:cs="Courier New"/>
          <w:sz w:val="24"/>
          <w:szCs w:val="24"/>
        </w:rPr>
        <w:t>Mr. Rimsky reported that there is an issue with the State that would delay the ground breaking for the plaza improvements.  He stated that First Selectman Lyon called the State and was not sure if any progress was made.</w:t>
      </w:r>
    </w:p>
    <w:p w:rsidR="005115B9" w:rsidRDefault="005115B9" w:rsidP="0045653F">
      <w:pPr>
        <w:pStyle w:val="Standard"/>
        <w:spacing w:after="0" w:line="240" w:lineRule="auto"/>
        <w:rPr>
          <w:rFonts w:ascii="Courier New" w:hAnsi="Courier New" w:cs="Courier New"/>
          <w:sz w:val="24"/>
          <w:szCs w:val="24"/>
        </w:rPr>
      </w:pPr>
    </w:p>
    <w:p w:rsidR="005115B9" w:rsidRDefault="005115B9" w:rsidP="0045653F">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Ms. Ryland </w:t>
      </w:r>
      <w:r w:rsidR="00E86280">
        <w:rPr>
          <w:rFonts w:ascii="Courier New" w:hAnsi="Courier New" w:cs="Courier New"/>
          <w:sz w:val="24"/>
          <w:szCs w:val="24"/>
        </w:rPr>
        <w:t>stated that according to the Selectman’s Minutes, dated 7/27/17 the bid opening has been rescheduled to August 7, 2017.</w:t>
      </w:r>
    </w:p>
    <w:p w:rsidR="00E86280" w:rsidRDefault="00E86280" w:rsidP="0045653F">
      <w:pPr>
        <w:pStyle w:val="Standard"/>
        <w:spacing w:after="0" w:line="240" w:lineRule="auto"/>
        <w:rPr>
          <w:rFonts w:ascii="Courier New" w:hAnsi="Courier New" w:cs="Courier New"/>
          <w:sz w:val="24"/>
          <w:szCs w:val="24"/>
        </w:rPr>
      </w:pPr>
    </w:p>
    <w:p w:rsidR="00D94666" w:rsidRDefault="007218CF" w:rsidP="00A82752">
      <w:pPr>
        <w:pStyle w:val="Standard"/>
        <w:spacing w:after="0" w:line="240" w:lineRule="auto"/>
        <w:rPr>
          <w:rFonts w:ascii="Courier New" w:hAnsi="Courier New" w:cs="Courier New"/>
          <w:b/>
          <w:sz w:val="24"/>
          <w:szCs w:val="24"/>
          <w:u w:val="single"/>
        </w:rPr>
      </w:pPr>
      <w:r w:rsidRPr="007218CF">
        <w:rPr>
          <w:rFonts w:ascii="Courier New" w:hAnsi="Courier New" w:cs="Courier New"/>
          <w:b/>
          <w:sz w:val="24"/>
          <w:szCs w:val="24"/>
          <w:u w:val="single"/>
        </w:rPr>
        <w:t>Referral from Zoning Commission/Revision of Zoning Regulations/Signs for Town Landmark Sites, Expansion of Woodville and Depot Business Districts, Updating of Section 17, etc.</w:t>
      </w:r>
    </w:p>
    <w:p w:rsidR="0012420A" w:rsidRDefault="0012420A" w:rsidP="00A82752">
      <w:pPr>
        <w:pStyle w:val="Standard"/>
        <w:spacing w:after="0" w:line="240" w:lineRule="auto"/>
        <w:rPr>
          <w:rFonts w:ascii="Courier New" w:hAnsi="Courier New" w:cs="Courier New"/>
          <w:b/>
          <w:sz w:val="24"/>
          <w:szCs w:val="24"/>
          <w:u w:val="single"/>
        </w:rPr>
      </w:pPr>
    </w:p>
    <w:p w:rsidR="0012420A" w:rsidRPr="00033ECC" w:rsidRDefault="006C2303" w:rsidP="00A82752">
      <w:pPr>
        <w:pStyle w:val="Standard"/>
        <w:spacing w:after="0" w:line="240" w:lineRule="auto"/>
        <w:rPr>
          <w:rFonts w:ascii="Courier New" w:hAnsi="Courier New" w:cs="Courier New"/>
          <w:b/>
          <w:sz w:val="24"/>
          <w:szCs w:val="24"/>
        </w:rPr>
      </w:pPr>
      <w:r>
        <w:rPr>
          <w:rFonts w:ascii="Courier New" w:hAnsi="Courier New" w:cs="Courier New"/>
          <w:sz w:val="24"/>
          <w:szCs w:val="24"/>
        </w:rPr>
        <w:t xml:space="preserve">Mr. Hileman </w:t>
      </w:r>
      <w:r w:rsidR="00E86280">
        <w:rPr>
          <w:rFonts w:ascii="Courier New" w:hAnsi="Courier New" w:cs="Courier New"/>
          <w:sz w:val="24"/>
          <w:szCs w:val="24"/>
        </w:rPr>
        <w:t xml:space="preserve">stated that he has drafted a letter to the Zoning Commission in advance of the Public Hearing scheduled for 8/7/17.  </w:t>
      </w:r>
      <w:r w:rsidR="00033ECC">
        <w:rPr>
          <w:rFonts w:ascii="Courier New" w:hAnsi="Courier New" w:cs="Courier New"/>
          <w:sz w:val="24"/>
          <w:szCs w:val="24"/>
        </w:rPr>
        <w:t>He proceeded to read the letter to the Commission.</w:t>
      </w:r>
      <w:r w:rsidR="00E86280">
        <w:rPr>
          <w:rFonts w:ascii="Courier New" w:hAnsi="Courier New" w:cs="Courier New"/>
          <w:sz w:val="24"/>
          <w:szCs w:val="24"/>
        </w:rPr>
        <w:t xml:space="preserve">  </w:t>
      </w:r>
    </w:p>
    <w:p w:rsidR="001A12A6" w:rsidRDefault="001A12A6" w:rsidP="00F85C64">
      <w:pPr>
        <w:pStyle w:val="Standard"/>
        <w:rPr>
          <w:rFonts w:ascii="Courier New" w:hAnsi="Courier New" w:cs="Courier New"/>
          <w:b/>
          <w:sz w:val="24"/>
          <w:szCs w:val="24"/>
        </w:rPr>
      </w:pPr>
    </w:p>
    <w:p w:rsidR="00F85C64" w:rsidRDefault="00033ECC" w:rsidP="00F85C64">
      <w:pPr>
        <w:pStyle w:val="Standard"/>
        <w:rPr>
          <w:rFonts w:ascii="Courier New" w:hAnsi="Courier New" w:cs="Courier New"/>
          <w:sz w:val="24"/>
          <w:szCs w:val="24"/>
        </w:rPr>
      </w:pPr>
      <w:r>
        <w:rPr>
          <w:rFonts w:ascii="Courier New" w:hAnsi="Courier New" w:cs="Courier New"/>
          <w:b/>
          <w:sz w:val="24"/>
          <w:szCs w:val="24"/>
        </w:rPr>
        <w:t>Motion:</w:t>
      </w:r>
      <w:r>
        <w:rPr>
          <w:rFonts w:ascii="Courier New" w:hAnsi="Courier New" w:cs="Courier New"/>
          <w:b/>
          <w:sz w:val="24"/>
          <w:szCs w:val="24"/>
        </w:rPr>
        <w:tab/>
      </w:r>
      <w:r w:rsidR="00F85C64" w:rsidRPr="00F85C64">
        <w:rPr>
          <w:rFonts w:ascii="Courier New" w:hAnsi="Courier New" w:cs="Courier New"/>
          <w:sz w:val="24"/>
          <w:szCs w:val="24"/>
        </w:rPr>
        <w:t>To approve sending Mr. Hileman’s letter addressed to Mr. Solley, Chairman, Zoning Commission, endorsing the proposed Revision of Zoning Regulations, by Ms. Ryland, seconded by Mr. Rimsky, passed by 5-0 vote.</w:t>
      </w:r>
    </w:p>
    <w:p w:rsidR="008D619E" w:rsidRDefault="001A12A6" w:rsidP="00F85C64">
      <w:pPr>
        <w:pStyle w:val="Standard"/>
        <w:rPr>
          <w:rFonts w:ascii="Courier New" w:hAnsi="Courier New" w:cs="Courier New"/>
          <w:sz w:val="24"/>
          <w:szCs w:val="24"/>
        </w:rPr>
      </w:pPr>
      <w:r>
        <w:rPr>
          <w:rFonts w:ascii="Courier New" w:hAnsi="Courier New" w:cs="Courier New"/>
          <w:sz w:val="24"/>
          <w:szCs w:val="24"/>
        </w:rPr>
        <w:t xml:space="preserve">Mr. Kleinberg was present and stated that he thinks that the proposed revision of Section 17 does contradict the POCD in that it doesn’t adequately protect the natural and scenic area around Lake Waramaug. He stated that he thinks that it also contradicts the fundamental principle of Section 17, which is to sustain nonconforming properties until they’re voluntarily abandoned and thereafter require that only a conforming structure be built to replace them. He feels that the revision is weakly drafted in such a way that it would be widely granted and basically undermines the whole </w:t>
      </w:r>
      <w:r w:rsidR="00DF27DF">
        <w:rPr>
          <w:rFonts w:ascii="Courier New" w:hAnsi="Courier New" w:cs="Courier New"/>
          <w:sz w:val="24"/>
          <w:szCs w:val="24"/>
        </w:rPr>
        <w:t>t</w:t>
      </w:r>
      <w:r>
        <w:rPr>
          <w:rFonts w:ascii="Courier New" w:hAnsi="Courier New" w:cs="Courier New"/>
          <w:sz w:val="24"/>
          <w:szCs w:val="24"/>
        </w:rPr>
        <w:t>own policy as to nonconforming structures.</w:t>
      </w:r>
      <w:r w:rsidR="008D619E">
        <w:rPr>
          <w:rFonts w:ascii="Courier New" w:hAnsi="Courier New" w:cs="Courier New"/>
          <w:sz w:val="24"/>
          <w:szCs w:val="24"/>
        </w:rPr>
        <w:t xml:space="preserve">  He noted that in the POCD, the Natural Resource Inventory, the significance of the natural area and the importance of protecting it is one of the policy objectives of the Town.</w:t>
      </w:r>
    </w:p>
    <w:p w:rsidR="008D619E" w:rsidRDefault="008D619E" w:rsidP="00F85C64">
      <w:pPr>
        <w:pStyle w:val="Standard"/>
        <w:rPr>
          <w:rFonts w:ascii="Courier New" w:hAnsi="Courier New" w:cs="Courier New"/>
          <w:sz w:val="24"/>
          <w:szCs w:val="24"/>
        </w:rPr>
      </w:pPr>
      <w:r>
        <w:rPr>
          <w:rFonts w:ascii="Courier New" w:hAnsi="Courier New" w:cs="Courier New"/>
          <w:sz w:val="24"/>
          <w:szCs w:val="24"/>
        </w:rPr>
        <w:t>Mr. Hileman agreed that protecting the natural area around Lake Waramaug is an ongoing objective of the Town.</w:t>
      </w:r>
    </w:p>
    <w:p w:rsidR="008D619E" w:rsidRDefault="008D619E" w:rsidP="00F85C64">
      <w:pPr>
        <w:pStyle w:val="Standard"/>
        <w:rPr>
          <w:rFonts w:ascii="Courier New" w:hAnsi="Courier New" w:cs="Courier New"/>
          <w:sz w:val="24"/>
          <w:szCs w:val="24"/>
        </w:rPr>
      </w:pPr>
      <w:r>
        <w:rPr>
          <w:rFonts w:ascii="Courier New" w:hAnsi="Courier New" w:cs="Courier New"/>
          <w:sz w:val="24"/>
          <w:szCs w:val="24"/>
        </w:rPr>
        <w:t>Mr. Kleinberg stated that this revision is absolutely against the Natural Resource Inventory with respect to the Lake.</w:t>
      </w:r>
    </w:p>
    <w:p w:rsidR="008D619E" w:rsidRDefault="008465F7" w:rsidP="00F85C64">
      <w:pPr>
        <w:pStyle w:val="Standard"/>
        <w:rPr>
          <w:rFonts w:ascii="Courier New" w:hAnsi="Courier New" w:cs="Courier New"/>
          <w:sz w:val="24"/>
          <w:szCs w:val="24"/>
        </w:rPr>
      </w:pPr>
      <w:r>
        <w:rPr>
          <w:rFonts w:ascii="Courier New" w:hAnsi="Courier New" w:cs="Courier New"/>
          <w:sz w:val="24"/>
          <w:szCs w:val="24"/>
        </w:rPr>
        <w:t>Mr. Hileman advised Mr. Kleinberg that any objections he has against these revisions should be expressed at the Zoning Commission’s scheduled public hearing and that goal of the Planning Commission is to determine not if the proposed regulations conform to the POCD but if the revisions are in conflict with the POCD.</w:t>
      </w:r>
    </w:p>
    <w:p w:rsidR="008465F7" w:rsidRDefault="008465F7" w:rsidP="00F85C64">
      <w:pPr>
        <w:pStyle w:val="Standard"/>
        <w:rPr>
          <w:rFonts w:ascii="Courier New" w:hAnsi="Courier New" w:cs="Courier New"/>
          <w:sz w:val="24"/>
          <w:szCs w:val="24"/>
        </w:rPr>
      </w:pPr>
      <w:r>
        <w:rPr>
          <w:rFonts w:ascii="Courier New" w:hAnsi="Courier New" w:cs="Courier New"/>
          <w:sz w:val="24"/>
          <w:szCs w:val="24"/>
        </w:rPr>
        <w:t>Mr. Kleinberg addressed Mr. Hileman’s comment by stating that Section 17 goes on, at length, about the Town’s policy objective of protecting nonconforming properties until they are voluntarily abandoned and then having them rebuilt only as conforming structures.</w:t>
      </w:r>
    </w:p>
    <w:p w:rsidR="008465F7" w:rsidRDefault="008465F7" w:rsidP="00F85C64">
      <w:pPr>
        <w:pStyle w:val="Standard"/>
        <w:rPr>
          <w:rFonts w:ascii="Courier New" w:hAnsi="Courier New" w:cs="Courier New"/>
          <w:sz w:val="24"/>
          <w:szCs w:val="24"/>
        </w:rPr>
      </w:pPr>
      <w:r>
        <w:rPr>
          <w:rFonts w:ascii="Courier New" w:hAnsi="Courier New" w:cs="Courier New"/>
          <w:sz w:val="24"/>
          <w:szCs w:val="24"/>
        </w:rPr>
        <w:t>Mr. Hileman added that the section also allows a renovation of the structure as long as they are not expanding the degree of nonconformity.</w:t>
      </w:r>
    </w:p>
    <w:p w:rsidR="008465F7" w:rsidRDefault="00A111E9" w:rsidP="00F85C64">
      <w:pPr>
        <w:pStyle w:val="Standard"/>
        <w:rPr>
          <w:rFonts w:ascii="Courier New" w:hAnsi="Courier New" w:cs="Courier New"/>
          <w:sz w:val="24"/>
          <w:szCs w:val="24"/>
        </w:rPr>
      </w:pPr>
      <w:r>
        <w:rPr>
          <w:rFonts w:ascii="Courier New" w:hAnsi="Courier New" w:cs="Courier New"/>
          <w:sz w:val="24"/>
          <w:szCs w:val="24"/>
        </w:rPr>
        <w:t>Mr. Kleinberg stated that the current Section 17 talks about the nonconforming buildings and that it applies an existing Special Exception per Section 17.5 to support the continued use of those nonconforming buildings where they have a historic significance.</w:t>
      </w:r>
    </w:p>
    <w:p w:rsidR="008465F7" w:rsidRDefault="00A111E9" w:rsidP="00F85C64">
      <w:pPr>
        <w:pStyle w:val="Standard"/>
        <w:rPr>
          <w:rFonts w:ascii="Courier New" w:hAnsi="Courier New" w:cs="Courier New"/>
          <w:sz w:val="24"/>
          <w:szCs w:val="24"/>
        </w:rPr>
      </w:pPr>
      <w:r>
        <w:rPr>
          <w:rFonts w:ascii="Courier New" w:hAnsi="Courier New" w:cs="Courier New"/>
          <w:sz w:val="24"/>
          <w:szCs w:val="24"/>
        </w:rPr>
        <w:t xml:space="preserve">Mr. Kleinberg noted that Section 17.9 says that if you have a nonconforming structure, for example the 50 foot setback from the Lake, </w:t>
      </w:r>
      <w:r w:rsidR="004142E2">
        <w:rPr>
          <w:rFonts w:ascii="Courier New" w:hAnsi="Courier New" w:cs="Courier New"/>
          <w:sz w:val="24"/>
          <w:szCs w:val="24"/>
        </w:rPr>
        <w:t xml:space="preserve">and you have a house or a boat house that is built right on the shore and is nonconforming regarding setbacks, but elsewhere on the lot you have several acres of good land where you could build a conforming house; this section allows a resident to voluntarily demolish the preexisting nonconforming house and then allow them the right to build and entirely new house on the same footprint and have a budget of nonconformity that could be used to rebuild a new nonconforming house rather than build a conforming house which is the first principle that is stated in the Section 17.1.  Mr. Kleinberg stated that this is problematic because there have been so many improvements in the </w:t>
      </w:r>
      <w:r w:rsidR="00DF27DF">
        <w:rPr>
          <w:rFonts w:ascii="Courier New" w:hAnsi="Courier New" w:cs="Courier New"/>
          <w:sz w:val="24"/>
          <w:szCs w:val="24"/>
        </w:rPr>
        <w:t>z</w:t>
      </w:r>
      <w:r w:rsidR="004142E2">
        <w:rPr>
          <w:rFonts w:ascii="Courier New" w:hAnsi="Courier New" w:cs="Courier New"/>
          <w:sz w:val="24"/>
          <w:szCs w:val="24"/>
        </w:rPr>
        <w:t xml:space="preserve">oning </w:t>
      </w:r>
      <w:r w:rsidR="00DF27DF">
        <w:rPr>
          <w:rFonts w:ascii="Courier New" w:hAnsi="Courier New" w:cs="Courier New"/>
          <w:sz w:val="24"/>
          <w:szCs w:val="24"/>
        </w:rPr>
        <w:t>r</w:t>
      </w:r>
      <w:r w:rsidR="004142E2">
        <w:rPr>
          <w:rFonts w:ascii="Courier New" w:hAnsi="Courier New" w:cs="Courier New"/>
          <w:sz w:val="24"/>
          <w:szCs w:val="24"/>
        </w:rPr>
        <w:t xml:space="preserve">egulations over the years that the Lake is the only area where there is a cluster of lots that were built on when it was ½ acre or 1 acre zoning and </w:t>
      </w:r>
      <w:r w:rsidR="00DF27DF">
        <w:rPr>
          <w:rFonts w:ascii="Courier New" w:hAnsi="Courier New" w:cs="Courier New"/>
          <w:sz w:val="24"/>
          <w:szCs w:val="24"/>
        </w:rPr>
        <w:t>the existing</w:t>
      </w:r>
      <w:r w:rsidR="004142E2">
        <w:rPr>
          <w:rFonts w:ascii="Courier New" w:hAnsi="Courier New" w:cs="Courier New"/>
          <w:sz w:val="24"/>
          <w:szCs w:val="24"/>
        </w:rPr>
        <w:t xml:space="preserve"> soil based zoning </w:t>
      </w:r>
      <w:r w:rsidR="00373F9B">
        <w:rPr>
          <w:rFonts w:ascii="Courier New" w:hAnsi="Courier New" w:cs="Courier New"/>
          <w:sz w:val="24"/>
          <w:szCs w:val="24"/>
        </w:rPr>
        <w:t>is particularly important to the Lake.  He continued to say that all of these nonconforming houses, which according to our current best thinking, are not well situated when they are within the wetlands watercourse setback.  He said that all of those, according to the principle of this regulation, would like to see the structure relocated to a conforming area when the resident chooses to demolish it.</w:t>
      </w:r>
    </w:p>
    <w:p w:rsidR="00373F9B" w:rsidRDefault="00373F9B" w:rsidP="00F85C64">
      <w:pPr>
        <w:pStyle w:val="Standard"/>
        <w:rPr>
          <w:rFonts w:ascii="Courier New" w:hAnsi="Courier New" w:cs="Courier New"/>
          <w:sz w:val="24"/>
          <w:szCs w:val="24"/>
        </w:rPr>
      </w:pPr>
      <w:r>
        <w:rPr>
          <w:rFonts w:ascii="Courier New" w:hAnsi="Courier New" w:cs="Courier New"/>
          <w:sz w:val="24"/>
          <w:szCs w:val="24"/>
        </w:rPr>
        <w:t>Mr. Hileman stated that he would take Mr. Kleinberg’s statement as correct but it does not allow a person to expand the existing nonconformity when rebuilding.  He stated that he understand</w:t>
      </w:r>
      <w:r w:rsidR="003F1D1E">
        <w:rPr>
          <w:rFonts w:ascii="Courier New" w:hAnsi="Courier New" w:cs="Courier New"/>
          <w:sz w:val="24"/>
          <w:szCs w:val="24"/>
        </w:rPr>
        <w:t>s</w:t>
      </w:r>
      <w:r>
        <w:rPr>
          <w:rFonts w:ascii="Courier New" w:hAnsi="Courier New" w:cs="Courier New"/>
          <w:sz w:val="24"/>
          <w:szCs w:val="24"/>
        </w:rPr>
        <w:t xml:space="preserve"> Mr. Kleinberg’s concern, but in terms of this meeting, for this commission, his concern is strictly a zoning issue</w:t>
      </w:r>
      <w:r w:rsidR="001238A0">
        <w:rPr>
          <w:rFonts w:ascii="Courier New" w:hAnsi="Courier New" w:cs="Courier New"/>
          <w:sz w:val="24"/>
          <w:szCs w:val="24"/>
        </w:rPr>
        <w:t>.</w:t>
      </w:r>
    </w:p>
    <w:p w:rsidR="001238A0" w:rsidRDefault="001238A0" w:rsidP="00F85C64">
      <w:pPr>
        <w:pStyle w:val="Standard"/>
        <w:rPr>
          <w:rFonts w:ascii="Courier New" w:hAnsi="Courier New" w:cs="Courier New"/>
          <w:sz w:val="24"/>
          <w:szCs w:val="24"/>
        </w:rPr>
      </w:pPr>
      <w:r>
        <w:rPr>
          <w:rFonts w:ascii="Courier New" w:hAnsi="Courier New" w:cs="Courier New"/>
          <w:sz w:val="24"/>
          <w:szCs w:val="24"/>
        </w:rPr>
        <w:t xml:space="preserve">There was a lengthy discussion regarding the impact of rebuilding or renovating and existing nonconforming structure on the Lake.  Mr. Hileman stated that a nonconforming building that is being rebuilt in the same footprint will not have any more impact on the lake than the existing nonconforming structure. He stated that intensity of use is a zoning issue as well and </w:t>
      </w:r>
      <w:r w:rsidR="00592703">
        <w:rPr>
          <w:rFonts w:ascii="Courier New" w:hAnsi="Courier New" w:cs="Courier New"/>
          <w:sz w:val="24"/>
          <w:szCs w:val="24"/>
        </w:rPr>
        <w:t>n</w:t>
      </w:r>
      <w:r>
        <w:rPr>
          <w:rFonts w:ascii="Courier New" w:hAnsi="Courier New" w:cs="Courier New"/>
          <w:sz w:val="24"/>
          <w:szCs w:val="24"/>
        </w:rPr>
        <w:t xml:space="preserve">ot </w:t>
      </w:r>
      <w:r w:rsidR="00592703">
        <w:rPr>
          <w:rFonts w:ascii="Courier New" w:hAnsi="Courier New" w:cs="Courier New"/>
          <w:sz w:val="24"/>
          <w:szCs w:val="24"/>
        </w:rPr>
        <w:t>relevant to whether the Planning Commission finds these revisions in conflict with the POCD. Mr. Hileman continued by saying that if the regulation allowed the expansion of a nonconforming use, then it would be in conflict with the POCD.</w:t>
      </w:r>
    </w:p>
    <w:p w:rsidR="001238A0" w:rsidRDefault="00592703" w:rsidP="00F85C64">
      <w:pPr>
        <w:pStyle w:val="Standard"/>
        <w:rPr>
          <w:rFonts w:ascii="Courier New" w:hAnsi="Courier New" w:cs="Courier New"/>
          <w:sz w:val="24"/>
          <w:szCs w:val="24"/>
        </w:rPr>
      </w:pPr>
      <w:r>
        <w:rPr>
          <w:rFonts w:ascii="Courier New" w:hAnsi="Courier New" w:cs="Courier New"/>
          <w:sz w:val="24"/>
          <w:szCs w:val="24"/>
        </w:rPr>
        <w:t>Mr. Kleinberg stated</w:t>
      </w:r>
      <w:r w:rsidR="00952033">
        <w:rPr>
          <w:rFonts w:ascii="Courier New" w:hAnsi="Courier New" w:cs="Courier New"/>
          <w:sz w:val="24"/>
          <w:szCs w:val="24"/>
        </w:rPr>
        <w:t xml:space="preserve"> t</w:t>
      </w:r>
      <w:r>
        <w:rPr>
          <w:rFonts w:ascii="Courier New" w:hAnsi="Courier New" w:cs="Courier New"/>
          <w:sz w:val="24"/>
          <w:szCs w:val="24"/>
        </w:rPr>
        <w:t>hat</w:t>
      </w:r>
      <w:r w:rsidR="00952033">
        <w:rPr>
          <w:rFonts w:ascii="Courier New" w:hAnsi="Courier New" w:cs="Courier New"/>
          <w:sz w:val="24"/>
          <w:szCs w:val="24"/>
        </w:rPr>
        <w:t>, “T</w:t>
      </w:r>
      <w:r>
        <w:rPr>
          <w:rFonts w:ascii="Courier New" w:hAnsi="Courier New" w:cs="Courier New"/>
          <w:sz w:val="24"/>
          <w:szCs w:val="24"/>
        </w:rPr>
        <w:t xml:space="preserve">here are a number of respects in which </w:t>
      </w:r>
      <w:r w:rsidR="00952033">
        <w:rPr>
          <w:rFonts w:ascii="Courier New" w:hAnsi="Courier New" w:cs="Courier New"/>
          <w:sz w:val="24"/>
          <w:szCs w:val="24"/>
        </w:rPr>
        <w:t>this regulation was not thought through to ref</w:t>
      </w:r>
      <w:r w:rsidR="003F1D1E">
        <w:rPr>
          <w:rFonts w:ascii="Courier New" w:hAnsi="Courier New" w:cs="Courier New"/>
          <w:sz w:val="24"/>
          <w:szCs w:val="24"/>
        </w:rPr>
        <w:t xml:space="preserve">lect the protection of the Lake.” He stated that the </w:t>
      </w:r>
      <w:r w:rsidR="00952033">
        <w:rPr>
          <w:rFonts w:ascii="Courier New" w:hAnsi="Courier New" w:cs="Courier New"/>
          <w:sz w:val="24"/>
          <w:szCs w:val="24"/>
        </w:rPr>
        <w:t>Zoning Commission ha</w:t>
      </w:r>
      <w:r w:rsidR="003F1D1E">
        <w:rPr>
          <w:rFonts w:ascii="Courier New" w:hAnsi="Courier New" w:cs="Courier New"/>
          <w:sz w:val="24"/>
          <w:szCs w:val="24"/>
        </w:rPr>
        <w:t>d</w:t>
      </w:r>
      <w:r w:rsidR="00952033">
        <w:rPr>
          <w:rFonts w:ascii="Courier New" w:hAnsi="Courier New" w:cs="Courier New"/>
          <w:sz w:val="24"/>
          <w:szCs w:val="24"/>
        </w:rPr>
        <w:t xml:space="preserve"> previously tried to reflect </w:t>
      </w:r>
      <w:r w:rsidR="003F1D1E">
        <w:rPr>
          <w:rFonts w:ascii="Courier New" w:hAnsi="Courier New" w:cs="Courier New"/>
          <w:sz w:val="24"/>
          <w:szCs w:val="24"/>
        </w:rPr>
        <w:t xml:space="preserve">this protection to the Lake </w:t>
      </w:r>
      <w:r w:rsidR="00952033">
        <w:rPr>
          <w:rFonts w:ascii="Courier New" w:hAnsi="Courier New" w:cs="Courier New"/>
          <w:sz w:val="24"/>
          <w:szCs w:val="24"/>
        </w:rPr>
        <w:t>in the</w:t>
      </w:r>
      <w:r w:rsidR="003F1D1E">
        <w:rPr>
          <w:rFonts w:ascii="Courier New" w:hAnsi="Courier New" w:cs="Courier New"/>
          <w:sz w:val="24"/>
          <w:szCs w:val="24"/>
        </w:rPr>
        <w:t>ir</w:t>
      </w:r>
      <w:r w:rsidR="00952033">
        <w:rPr>
          <w:rFonts w:ascii="Courier New" w:hAnsi="Courier New" w:cs="Courier New"/>
          <w:sz w:val="24"/>
          <w:szCs w:val="24"/>
        </w:rPr>
        <w:t xml:space="preserve"> regulation</w:t>
      </w:r>
      <w:r w:rsidR="003F1D1E">
        <w:rPr>
          <w:rFonts w:ascii="Courier New" w:hAnsi="Courier New" w:cs="Courier New"/>
          <w:sz w:val="24"/>
          <w:szCs w:val="24"/>
        </w:rPr>
        <w:t>s</w:t>
      </w:r>
      <w:r w:rsidR="00952033">
        <w:rPr>
          <w:rFonts w:ascii="Courier New" w:hAnsi="Courier New" w:cs="Courier New"/>
          <w:sz w:val="24"/>
          <w:szCs w:val="24"/>
        </w:rPr>
        <w:t>.</w:t>
      </w:r>
    </w:p>
    <w:p w:rsidR="0043568E" w:rsidRDefault="00952033" w:rsidP="00F85C64">
      <w:pPr>
        <w:pStyle w:val="Standard"/>
        <w:rPr>
          <w:rFonts w:ascii="Courier New" w:hAnsi="Courier New" w:cs="Courier New"/>
          <w:sz w:val="24"/>
          <w:szCs w:val="24"/>
        </w:rPr>
      </w:pPr>
      <w:r>
        <w:rPr>
          <w:rFonts w:ascii="Courier New" w:hAnsi="Courier New" w:cs="Courier New"/>
          <w:sz w:val="24"/>
          <w:szCs w:val="24"/>
        </w:rPr>
        <w:t xml:space="preserve">He stated that Section 17.9 is allowing the construction of a new structure in the first 50 feet that is not referenced in Section 6.5.  He stated that this amendment was drafted by an attorney </w:t>
      </w:r>
      <w:r w:rsidR="0043568E">
        <w:rPr>
          <w:rFonts w:ascii="Courier New" w:hAnsi="Courier New" w:cs="Courier New"/>
          <w:sz w:val="24"/>
          <w:szCs w:val="24"/>
        </w:rPr>
        <w:t>who represents a resident who claimed that an existing foundation was irreparably damaged and would need to be replaced.</w:t>
      </w:r>
    </w:p>
    <w:p w:rsidR="0043568E" w:rsidRDefault="0043568E" w:rsidP="00F85C64">
      <w:pPr>
        <w:pStyle w:val="Standard"/>
        <w:rPr>
          <w:rFonts w:ascii="Courier New" w:hAnsi="Courier New" w:cs="Courier New"/>
          <w:sz w:val="24"/>
          <w:szCs w:val="24"/>
        </w:rPr>
      </w:pPr>
      <w:r>
        <w:rPr>
          <w:rFonts w:ascii="Courier New" w:hAnsi="Courier New" w:cs="Courier New"/>
          <w:sz w:val="24"/>
          <w:szCs w:val="24"/>
        </w:rPr>
        <w:t>Ms. Hill interrupted and stated that this language was prepared by Atty. Michael Zizka</w:t>
      </w:r>
      <w:r w:rsidR="003F1D1E">
        <w:rPr>
          <w:rFonts w:ascii="Courier New" w:hAnsi="Courier New" w:cs="Courier New"/>
          <w:sz w:val="24"/>
          <w:szCs w:val="24"/>
        </w:rPr>
        <w:t>,</w:t>
      </w:r>
      <w:r>
        <w:rPr>
          <w:rFonts w:ascii="Courier New" w:hAnsi="Courier New" w:cs="Courier New"/>
          <w:sz w:val="24"/>
          <w:szCs w:val="24"/>
        </w:rPr>
        <w:t xml:space="preserve"> the </w:t>
      </w:r>
      <w:r w:rsidR="003F1D1E">
        <w:rPr>
          <w:rFonts w:ascii="Courier New" w:hAnsi="Courier New" w:cs="Courier New"/>
          <w:sz w:val="24"/>
          <w:szCs w:val="24"/>
        </w:rPr>
        <w:t xml:space="preserve">attorney for the </w:t>
      </w:r>
      <w:r>
        <w:rPr>
          <w:rFonts w:ascii="Courier New" w:hAnsi="Courier New" w:cs="Courier New"/>
          <w:sz w:val="24"/>
          <w:szCs w:val="24"/>
        </w:rPr>
        <w:t xml:space="preserve">Zoning Commission.  This language </w:t>
      </w:r>
      <w:r w:rsidR="003F1D1E">
        <w:rPr>
          <w:rFonts w:ascii="Courier New" w:hAnsi="Courier New" w:cs="Courier New"/>
          <w:sz w:val="24"/>
          <w:szCs w:val="24"/>
        </w:rPr>
        <w:t xml:space="preserve">was </w:t>
      </w:r>
      <w:r>
        <w:rPr>
          <w:rFonts w:ascii="Courier New" w:hAnsi="Courier New" w:cs="Courier New"/>
          <w:sz w:val="24"/>
          <w:szCs w:val="24"/>
        </w:rPr>
        <w:t xml:space="preserve">initiated by the Zoning Commission </w:t>
      </w:r>
      <w:r w:rsidR="003F1D1E">
        <w:rPr>
          <w:rFonts w:ascii="Courier New" w:hAnsi="Courier New" w:cs="Courier New"/>
          <w:sz w:val="24"/>
          <w:szCs w:val="24"/>
        </w:rPr>
        <w:t xml:space="preserve">who </w:t>
      </w:r>
      <w:r>
        <w:rPr>
          <w:rFonts w:ascii="Courier New" w:hAnsi="Courier New" w:cs="Courier New"/>
          <w:sz w:val="24"/>
          <w:szCs w:val="24"/>
        </w:rPr>
        <w:t>asked Atty. Zizka to review and write the section.</w:t>
      </w:r>
    </w:p>
    <w:p w:rsidR="0043568E" w:rsidRDefault="0043568E" w:rsidP="00F85C64">
      <w:pPr>
        <w:pStyle w:val="Standard"/>
        <w:rPr>
          <w:rFonts w:ascii="Courier New" w:hAnsi="Courier New" w:cs="Courier New"/>
          <w:sz w:val="24"/>
          <w:szCs w:val="24"/>
        </w:rPr>
      </w:pPr>
      <w:r>
        <w:rPr>
          <w:rFonts w:ascii="Courier New" w:hAnsi="Courier New" w:cs="Courier New"/>
          <w:sz w:val="24"/>
          <w:szCs w:val="24"/>
        </w:rPr>
        <w:t>Mr. Kleinberg stated that this regulation encourages people to replace a nonconforming structure with another nonconforming structure rather than slowly move the area to a better land use policy.</w:t>
      </w:r>
    </w:p>
    <w:p w:rsidR="0043568E" w:rsidRDefault="0043568E" w:rsidP="00F85C64">
      <w:pPr>
        <w:pStyle w:val="Standard"/>
        <w:rPr>
          <w:rFonts w:ascii="Courier New" w:hAnsi="Courier New" w:cs="Courier New"/>
          <w:sz w:val="24"/>
          <w:szCs w:val="24"/>
        </w:rPr>
      </w:pPr>
      <w:r>
        <w:rPr>
          <w:rFonts w:ascii="Courier New" w:hAnsi="Courier New" w:cs="Courier New"/>
          <w:sz w:val="24"/>
          <w:szCs w:val="24"/>
        </w:rPr>
        <w:t>Mr. Hileman asked, “What if the lot in question could not accommodate a conforming structure?”</w:t>
      </w:r>
    </w:p>
    <w:p w:rsidR="00952033" w:rsidRDefault="0043568E" w:rsidP="00F85C64">
      <w:pPr>
        <w:pStyle w:val="Standard"/>
        <w:rPr>
          <w:rFonts w:ascii="Courier New" w:hAnsi="Courier New" w:cs="Courier New"/>
          <w:sz w:val="24"/>
          <w:szCs w:val="24"/>
        </w:rPr>
      </w:pPr>
      <w:r>
        <w:rPr>
          <w:rFonts w:ascii="Courier New" w:hAnsi="Courier New" w:cs="Courier New"/>
          <w:sz w:val="24"/>
          <w:szCs w:val="24"/>
        </w:rPr>
        <w:t>Mr. Kleinberg answered that Section 17.8 allows for the resident to repair the existing structure.</w:t>
      </w:r>
      <w:r w:rsidR="001B78EE">
        <w:rPr>
          <w:rFonts w:ascii="Courier New" w:hAnsi="Courier New" w:cs="Courier New"/>
          <w:sz w:val="24"/>
          <w:szCs w:val="24"/>
        </w:rPr>
        <w:t xml:space="preserve">  He feels that Section 17.9 applies to somebody who chooses to remove a nonconforming structure.  He noted that the regulation does not mention rebuilding in a nonconforming area, if one is available.</w:t>
      </w:r>
    </w:p>
    <w:p w:rsidR="00952033" w:rsidRDefault="001B78EE" w:rsidP="00F85C64">
      <w:pPr>
        <w:pStyle w:val="Standard"/>
        <w:rPr>
          <w:rFonts w:ascii="Courier New" w:hAnsi="Courier New" w:cs="Courier New"/>
          <w:sz w:val="24"/>
          <w:szCs w:val="24"/>
        </w:rPr>
      </w:pPr>
      <w:r>
        <w:rPr>
          <w:rFonts w:ascii="Courier New" w:hAnsi="Courier New" w:cs="Courier New"/>
          <w:sz w:val="24"/>
          <w:szCs w:val="24"/>
        </w:rPr>
        <w:t>Mr. Hileman told Mr. Kleinberg that he has some interesting points that the Zoning Commission should hear at their public hearing but the role of the Planning Commission is actually, by statute, very limited in scope.  The Planning Commission is to comment solely on whether the proposed revisions to the Zoning Regulations are in conflict with the POCD.</w:t>
      </w:r>
    </w:p>
    <w:p w:rsidR="001B78EE" w:rsidRDefault="001B78EE" w:rsidP="00F85C64">
      <w:pPr>
        <w:pStyle w:val="Standard"/>
        <w:rPr>
          <w:rFonts w:ascii="Courier New" w:hAnsi="Courier New" w:cs="Courier New"/>
          <w:sz w:val="24"/>
          <w:szCs w:val="24"/>
        </w:rPr>
      </w:pPr>
      <w:r>
        <w:rPr>
          <w:rFonts w:ascii="Courier New" w:hAnsi="Courier New" w:cs="Courier New"/>
          <w:sz w:val="24"/>
          <w:szCs w:val="24"/>
        </w:rPr>
        <w:t>Mr. Kleinberg stated that he thinks the revisions are in conflict with the Natural Resource Inventory report that is part of the POCD.</w:t>
      </w:r>
    </w:p>
    <w:p w:rsidR="001B78EE" w:rsidRDefault="001B78EE" w:rsidP="00F85C64">
      <w:pPr>
        <w:pStyle w:val="Standard"/>
        <w:rPr>
          <w:rFonts w:ascii="Courier New" w:hAnsi="Courier New" w:cs="Courier New"/>
          <w:sz w:val="24"/>
          <w:szCs w:val="24"/>
        </w:rPr>
      </w:pPr>
      <w:r>
        <w:rPr>
          <w:rFonts w:ascii="Courier New" w:hAnsi="Courier New" w:cs="Courier New"/>
          <w:sz w:val="24"/>
          <w:szCs w:val="24"/>
        </w:rPr>
        <w:t>Mr. Hileman stated, for the record, that he disagrees.  He stated that unless the nonconforming structure/use is increased he does not see how it would impact the natural resources around the lake any more than what exists.</w:t>
      </w:r>
    </w:p>
    <w:p w:rsidR="001B78EE" w:rsidRDefault="00942A7A" w:rsidP="00F85C64">
      <w:pPr>
        <w:pStyle w:val="Standard"/>
        <w:rPr>
          <w:rFonts w:ascii="Courier New" w:hAnsi="Courier New" w:cs="Courier New"/>
          <w:sz w:val="24"/>
          <w:szCs w:val="24"/>
        </w:rPr>
      </w:pPr>
      <w:r>
        <w:rPr>
          <w:rFonts w:ascii="Courier New" w:hAnsi="Courier New" w:cs="Courier New"/>
          <w:sz w:val="24"/>
          <w:szCs w:val="24"/>
        </w:rPr>
        <w:t>Mr. Kleinberg stated that if there is a teardown, hardscaping, etc. would certainly increase the use of a sensitive area.</w:t>
      </w:r>
    </w:p>
    <w:p w:rsidR="001B78EE" w:rsidRDefault="00942A7A" w:rsidP="00F85C64">
      <w:pPr>
        <w:pStyle w:val="Standard"/>
        <w:rPr>
          <w:rFonts w:ascii="Courier New" w:hAnsi="Courier New" w:cs="Courier New"/>
          <w:sz w:val="24"/>
          <w:szCs w:val="24"/>
        </w:rPr>
      </w:pPr>
      <w:r>
        <w:rPr>
          <w:rFonts w:ascii="Courier New" w:hAnsi="Courier New" w:cs="Courier New"/>
          <w:sz w:val="24"/>
          <w:szCs w:val="24"/>
        </w:rPr>
        <w:t xml:space="preserve">Ms. Ryland noted that there are practices that would surround the site during the process that would protect the </w:t>
      </w:r>
      <w:r w:rsidR="003F1D1E">
        <w:rPr>
          <w:rFonts w:ascii="Courier New" w:hAnsi="Courier New" w:cs="Courier New"/>
          <w:sz w:val="24"/>
          <w:szCs w:val="24"/>
        </w:rPr>
        <w:t>L</w:t>
      </w:r>
      <w:r>
        <w:rPr>
          <w:rFonts w:ascii="Courier New" w:hAnsi="Courier New" w:cs="Courier New"/>
          <w:sz w:val="24"/>
          <w:szCs w:val="24"/>
        </w:rPr>
        <w:t>ake.</w:t>
      </w:r>
    </w:p>
    <w:p w:rsidR="001B78EE" w:rsidRDefault="00942A7A" w:rsidP="00F85C64">
      <w:pPr>
        <w:pStyle w:val="Standard"/>
        <w:rPr>
          <w:rFonts w:ascii="Courier New" w:hAnsi="Courier New" w:cs="Courier New"/>
          <w:sz w:val="24"/>
          <w:szCs w:val="24"/>
        </w:rPr>
      </w:pPr>
      <w:r>
        <w:rPr>
          <w:rFonts w:ascii="Courier New" w:hAnsi="Courier New" w:cs="Courier New"/>
          <w:sz w:val="24"/>
          <w:szCs w:val="24"/>
        </w:rPr>
        <w:t>Mr. Hileman stated that there is no case being made that these revisions would allow an increase in the nonconformity that already exists.</w:t>
      </w:r>
    </w:p>
    <w:p w:rsidR="00942A7A" w:rsidRDefault="00942A7A" w:rsidP="00F85C64">
      <w:pPr>
        <w:pStyle w:val="Standard"/>
        <w:rPr>
          <w:rFonts w:ascii="Courier New" w:hAnsi="Courier New" w:cs="Courier New"/>
          <w:sz w:val="24"/>
          <w:szCs w:val="24"/>
        </w:rPr>
      </w:pPr>
      <w:r>
        <w:rPr>
          <w:rFonts w:ascii="Courier New" w:hAnsi="Courier New" w:cs="Courier New"/>
          <w:sz w:val="24"/>
          <w:szCs w:val="24"/>
        </w:rPr>
        <w:t xml:space="preserve">Ms. Gager stated that each property would have to be </w:t>
      </w:r>
      <w:r w:rsidR="005C38F0">
        <w:rPr>
          <w:rFonts w:ascii="Courier New" w:hAnsi="Courier New" w:cs="Courier New"/>
          <w:sz w:val="24"/>
          <w:szCs w:val="24"/>
        </w:rPr>
        <w:t>reviewed</w:t>
      </w:r>
      <w:r>
        <w:rPr>
          <w:rFonts w:ascii="Courier New" w:hAnsi="Courier New" w:cs="Courier New"/>
          <w:sz w:val="24"/>
          <w:szCs w:val="24"/>
        </w:rPr>
        <w:t xml:space="preserve"> on an individual basis to </w:t>
      </w:r>
      <w:r w:rsidR="005C38F0">
        <w:rPr>
          <w:rFonts w:ascii="Courier New" w:hAnsi="Courier New" w:cs="Courier New"/>
          <w:sz w:val="24"/>
          <w:szCs w:val="24"/>
        </w:rPr>
        <w:t>confirm</w:t>
      </w:r>
      <w:r>
        <w:rPr>
          <w:rFonts w:ascii="Courier New" w:hAnsi="Courier New" w:cs="Courier New"/>
          <w:sz w:val="24"/>
          <w:szCs w:val="24"/>
        </w:rPr>
        <w:t xml:space="preserve"> the proposed plan </w:t>
      </w:r>
      <w:r w:rsidR="005C38F0">
        <w:rPr>
          <w:rFonts w:ascii="Courier New" w:hAnsi="Courier New" w:cs="Courier New"/>
          <w:sz w:val="24"/>
          <w:szCs w:val="24"/>
        </w:rPr>
        <w:t xml:space="preserve">would have </w:t>
      </w:r>
      <w:r>
        <w:rPr>
          <w:rFonts w:ascii="Courier New" w:hAnsi="Courier New" w:cs="Courier New"/>
          <w:sz w:val="24"/>
          <w:szCs w:val="24"/>
        </w:rPr>
        <w:t>a negative impact or not.</w:t>
      </w:r>
    </w:p>
    <w:p w:rsidR="00F760E4" w:rsidRDefault="005C38F0" w:rsidP="00F85C64">
      <w:pPr>
        <w:pStyle w:val="Standard"/>
        <w:rPr>
          <w:rFonts w:ascii="Courier New" w:hAnsi="Courier New" w:cs="Courier New"/>
          <w:sz w:val="24"/>
          <w:szCs w:val="24"/>
        </w:rPr>
      </w:pPr>
      <w:r>
        <w:rPr>
          <w:rFonts w:ascii="Courier New" w:hAnsi="Courier New" w:cs="Courier New"/>
          <w:sz w:val="24"/>
          <w:szCs w:val="24"/>
        </w:rPr>
        <w:t xml:space="preserve">Mr. Kleinberg stated that Zoning Regulation 6.5 specifically addresses the issue of intensified use and intends to manage it by requiring an applicant to provide a storm management plan.  </w:t>
      </w:r>
      <w:r w:rsidR="003F1D1E">
        <w:rPr>
          <w:rFonts w:ascii="Courier New" w:hAnsi="Courier New" w:cs="Courier New"/>
          <w:sz w:val="24"/>
          <w:szCs w:val="24"/>
        </w:rPr>
        <w:t xml:space="preserve">He continued to explain that some of the structures </w:t>
      </w:r>
      <w:r>
        <w:rPr>
          <w:rFonts w:ascii="Courier New" w:hAnsi="Courier New" w:cs="Courier New"/>
          <w:sz w:val="24"/>
          <w:szCs w:val="24"/>
        </w:rPr>
        <w:t xml:space="preserve">that </w:t>
      </w:r>
      <w:r w:rsidR="003F1D1E">
        <w:rPr>
          <w:rFonts w:ascii="Courier New" w:hAnsi="Courier New" w:cs="Courier New"/>
          <w:sz w:val="24"/>
          <w:szCs w:val="24"/>
        </w:rPr>
        <w:t>w</w:t>
      </w:r>
      <w:r w:rsidR="002D2D53">
        <w:rPr>
          <w:rFonts w:ascii="Courier New" w:hAnsi="Courier New" w:cs="Courier New"/>
          <w:sz w:val="24"/>
          <w:szCs w:val="24"/>
        </w:rPr>
        <w:t>ere</w:t>
      </w:r>
      <w:r w:rsidR="003F1D1E">
        <w:rPr>
          <w:rFonts w:ascii="Courier New" w:hAnsi="Courier New" w:cs="Courier New"/>
          <w:sz w:val="24"/>
          <w:szCs w:val="24"/>
        </w:rPr>
        <w:t xml:space="preserve"> </w:t>
      </w:r>
      <w:r>
        <w:rPr>
          <w:rFonts w:ascii="Courier New" w:hAnsi="Courier New" w:cs="Courier New"/>
          <w:sz w:val="24"/>
          <w:szCs w:val="24"/>
        </w:rPr>
        <w:t>used seasonal</w:t>
      </w:r>
      <w:r w:rsidR="003F1D1E">
        <w:rPr>
          <w:rFonts w:ascii="Courier New" w:hAnsi="Courier New" w:cs="Courier New"/>
          <w:sz w:val="24"/>
          <w:szCs w:val="24"/>
        </w:rPr>
        <w:t>ly</w:t>
      </w:r>
      <w:r>
        <w:rPr>
          <w:rFonts w:ascii="Courier New" w:hAnsi="Courier New" w:cs="Courier New"/>
          <w:sz w:val="24"/>
          <w:szCs w:val="24"/>
        </w:rPr>
        <w:t xml:space="preserve"> </w:t>
      </w:r>
      <w:r w:rsidR="002D2D53">
        <w:rPr>
          <w:rFonts w:ascii="Courier New" w:hAnsi="Courier New" w:cs="Courier New"/>
          <w:sz w:val="24"/>
          <w:szCs w:val="24"/>
        </w:rPr>
        <w:t xml:space="preserve">have </w:t>
      </w:r>
      <w:r>
        <w:rPr>
          <w:rFonts w:ascii="Courier New" w:hAnsi="Courier New" w:cs="Courier New"/>
          <w:sz w:val="24"/>
          <w:szCs w:val="24"/>
        </w:rPr>
        <w:t>turned into a residence</w:t>
      </w:r>
      <w:r w:rsidR="002D2D53">
        <w:rPr>
          <w:rFonts w:ascii="Courier New" w:hAnsi="Courier New" w:cs="Courier New"/>
          <w:sz w:val="24"/>
          <w:szCs w:val="24"/>
        </w:rPr>
        <w:t>s</w:t>
      </w:r>
      <w:r>
        <w:rPr>
          <w:rFonts w:ascii="Courier New" w:hAnsi="Courier New" w:cs="Courier New"/>
          <w:sz w:val="24"/>
          <w:szCs w:val="24"/>
        </w:rPr>
        <w:t xml:space="preserve"> or entertainment space</w:t>
      </w:r>
      <w:r w:rsidR="002D2D53">
        <w:rPr>
          <w:rFonts w:ascii="Courier New" w:hAnsi="Courier New" w:cs="Courier New"/>
          <w:sz w:val="24"/>
          <w:szCs w:val="24"/>
        </w:rPr>
        <w:t>s.  He noted that s</w:t>
      </w:r>
      <w:r>
        <w:rPr>
          <w:rFonts w:ascii="Courier New" w:hAnsi="Courier New" w:cs="Courier New"/>
          <w:sz w:val="24"/>
          <w:szCs w:val="24"/>
        </w:rPr>
        <w:t xml:space="preserve">everal </w:t>
      </w:r>
      <w:r w:rsidR="002D2D53">
        <w:rPr>
          <w:rFonts w:ascii="Courier New" w:hAnsi="Courier New" w:cs="Courier New"/>
          <w:sz w:val="24"/>
          <w:szCs w:val="24"/>
        </w:rPr>
        <w:t xml:space="preserve">have installed </w:t>
      </w:r>
      <w:r>
        <w:rPr>
          <w:rFonts w:ascii="Courier New" w:hAnsi="Courier New" w:cs="Courier New"/>
          <w:sz w:val="24"/>
          <w:szCs w:val="24"/>
        </w:rPr>
        <w:t xml:space="preserve">plumbing in what used to be storage </w:t>
      </w:r>
      <w:r w:rsidR="002D2D53">
        <w:rPr>
          <w:rFonts w:ascii="Courier New" w:hAnsi="Courier New" w:cs="Courier New"/>
          <w:sz w:val="24"/>
          <w:szCs w:val="24"/>
        </w:rPr>
        <w:t>area, a</w:t>
      </w:r>
      <w:r>
        <w:rPr>
          <w:rFonts w:ascii="Courier New" w:hAnsi="Courier New" w:cs="Courier New"/>
          <w:sz w:val="24"/>
          <w:szCs w:val="24"/>
        </w:rPr>
        <w:t xml:space="preserve"> boat house</w:t>
      </w:r>
      <w:r w:rsidR="002D2D53">
        <w:rPr>
          <w:rFonts w:ascii="Courier New" w:hAnsi="Courier New" w:cs="Courier New"/>
          <w:sz w:val="24"/>
          <w:szCs w:val="24"/>
        </w:rPr>
        <w:t xml:space="preserve"> and docking area</w:t>
      </w:r>
      <w:r>
        <w:rPr>
          <w:rFonts w:ascii="Courier New" w:hAnsi="Courier New" w:cs="Courier New"/>
          <w:sz w:val="24"/>
          <w:szCs w:val="24"/>
        </w:rPr>
        <w:t>,</w:t>
      </w:r>
      <w:r w:rsidR="002D2D53">
        <w:rPr>
          <w:rFonts w:ascii="Courier New" w:hAnsi="Courier New" w:cs="Courier New"/>
          <w:sz w:val="24"/>
          <w:szCs w:val="24"/>
        </w:rPr>
        <w:t xml:space="preserve"> and</w:t>
      </w:r>
      <w:r>
        <w:rPr>
          <w:rFonts w:ascii="Courier New" w:hAnsi="Courier New" w:cs="Courier New"/>
          <w:sz w:val="24"/>
          <w:szCs w:val="24"/>
        </w:rPr>
        <w:t xml:space="preserve"> the use is intensified, the hardscape is intensified</w:t>
      </w:r>
      <w:r w:rsidR="002D2D53">
        <w:rPr>
          <w:rFonts w:ascii="Courier New" w:hAnsi="Courier New" w:cs="Courier New"/>
          <w:sz w:val="24"/>
          <w:szCs w:val="24"/>
        </w:rPr>
        <w:t xml:space="preserve">.  He stated that </w:t>
      </w:r>
      <w:r>
        <w:rPr>
          <w:rFonts w:ascii="Courier New" w:hAnsi="Courier New" w:cs="Courier New"/>
          <w:sz w:val="24"/>
          <w:szCs w:val="24"/>
        </w:rPr>
        <w:t>if these things were in a conforming location the Reg.6.5 from 12-13 years ago would protect the land from that intensified use and would be consistent with the conservation of natural resources without anyone caring what happens with the structure.  But, because the 50</w:t>
      </w:r>
      <w:r w:rsidR="00F760E4">
        <w:rPr>
          <w:rFonts w:ascii="Courier New" w:hAnsi="Courier New" w:cs="Courier New"/>
          <w:sz w:val="24"/>
          <w:szCs w:val="24"/>
        </w:rPr>
        <w:t>-0 setback area is not mentioned in that if this 17.9 is enacted, those projects within the most sensitive area will not have that protection from intensified use.</w:t>
      </w:r>
    </w:p>
    <w:p w:rsidR="00F760E4" w:rsidRDefault="00F760E4" w:rsidP="00F85C64">
      <w:pPr>
        <w:pStyle w:val="Standard"/>
        <w:rPr>
          <w:rFonts w:ascii="Courier New" w:hAnsi="Courier New" w:cs="Courier New"/>
          <w:sz w:val="24"/>
          <w:szCs w:val="24"/>
        </w:rPr>
      </w:pPr>
      <w:r>
        <w:rPr>
          <w:rFonts w:ascii="Courier New" w:hAnsi="Courier New" w:cs="Courier New"/>
          <w:sz w:val="24"/>
          <w:szCs w:val="24"/>
        </w:rPr>
        <w:t>Mr. Hileman stated that he disagreed and feels that the Zoning Regulations state clearly that if a use is not listed it is not allowed.  He reiterated that he does not see that this in conflict with the POCD.  Mr. Hileman noted that some of these other things Mr. Kleinberg has brought up are legitimate concerns that he should raise with the Zoning Commission at the public hearing.</w:t>
      </w:r>
    </w:p>
    <w:p w:rsidR="00F760E4" w:rsidRDefault="00F760E4" w:rsidP="00F85C64">
      <w:pPr>
        <w:pStyle w:val="Standard"/>
        <w:rPr>
          <w:rFonts w:ascii="Courier New" w:hAnsi="Courier New" w:cs="Courier New"/>
          <w:sz w:val="24"/>
          <w:szCs w:val="24"/>
        </w:rPr>
      </w:pPr>
      <w:r>
        <w:rPr>
          <w:rFonts w:ascii="Courier New" w:hAnsi="Courier New" w:cs="Courier New"/>
          <w:sz w:val="24"/>
          <w:szCs w:val="24"/>
        </w:rPr>
        <w:t>Mr. Kleinberg stated that paving a driveway which would be a coverage issue is exactly the thing that Reg. 6.5 addresses.</w:t>
      </w:r>
    </w:p>
    <w:p w:rsidR="00F760E4" w:rsidRDefault="00F760E4" w:rsidP="00F85C64">
      <w:pPr>
        <w:pStyle w:val="Standard"/>
        <w:rPr>
          <w:rFonts w:ascii="Courier New" w:hAnsi="Courier New" w:cs="Courier New"/>
          <w:sz w:val="24"/>
          <w:szCs w:val="24"/>
        </w:rPr>
      </w:pPr>
      <w:r>
        <w:rPr>
          <w:rFonts w:ascii="Courier New" w:hAnsi="Courier New" w:cs="Courier New"/>
          <w:sz w:val="24"/>
          <w:szCs w:val="24"/>
        </w:rPr>
        <w:t>Mr. Hileman stated that lot coverage is factored in no matter what zone the property is located.</w:t>
      </w:r>
    </w:p>
    <w:p w:rsidR="00F760E4" w:rsidRDefault="00F760E4" w:rsidP="00F85C64">
      <w:pPr>
        <w:pStyle w:val="Standard"/>
        <w:rPr>
          <w:rFonts w:ascii="Courier New" w:hAnsi="Courier New" w:cs="Courier New"/>
          <w:sz w:val="24"/>
          <w:szCs w:val="24"/>
        </w:rPr>
      </w:pPr>
      <w:r>
        <w:rPr>
          <w:rFonts w:ascii="Courier New" w:hAnsi="Courier New" w:cs="Courier New"/>
          <w:sz w:val="24"/>
          <w:szCs w:val="24"/>
        </w:rPr>
        <w:t>The discussion regarding lot coverage continued.</w:t>
      </w:r>
    </w:p>
    <w:p w:rsidR="00F760E4" w:rsidRDefault="00F760E4" w:rsidP="00F85C64">
      <w:pPr>
        <w:pStyle w:val="Standard"/>
        <w:rPr>
          <w:rFonts w:ascii="Courier New" w:hAnsi="Courier New" w:cs="Courier New"/>
          <w:sz w:val="24"/>
          <w:szCs w:val="24"/>
        </w:rPr>
      </w:pPr>
      <w:r>
        <w:rPr>
          <w:rFonts w:ascii="Courier New" w:hAnsi="Courier New" w:cs="Courier New"/>
          <w:sz w:val="24"/>
          <w:szCs w:val="24"/>
        </w:rPr>
        <w:t>Ms. Ryland</w:t>
      </w:r>
      <w:r w:rsidR="001539EC">
        <w:rPr>
          <w:rFonts w:ascii="Courier New" w:hAnsi="Courier New" w:cs="Courier New"/>
          <w:sz w:val="24"/>
          <w:szCs w:val="24"/>
        </w:rPr>
        <w:t xml:space="preserve"> asked if she could make a motion.</w:t>
      </w:r>
    </w:p>
    <w:p w:rsidR="001539EC" w:rsidRPr="001539EC" w:rsidRDefault="001539EC" w:rsidP="001539EC">
      <w:pPr>
        <w:pStyle w:val="Standard"/>
        <w:rPr>
          <w:rFonts w:ascii="Courier New" w:hAnsi="Courier New" w:cs="Courier New"/>
          <w:sz w:val="24"/>
          <w:szCs w:val="24"/>
        </w:rPr>
      </w:pPr>
      <w:r w:rsidRPr="001539EC">
        <w:rPr>
          <w:rFonts w:ascii="Courier New" w:hAnsi="Courier New" w:cs="Courier New"/>
          <w:b/>
          <w:sz w:val="24"/>
          <w:szCs w:val="24"/>
        </w:rPr>
        <w:t>Motion:</w:t>
      </w:r>
      <w:r w:rsidRPr="001539EC">
        <w:rPr>
          <w:rFonts w:ascii="Courier New" w:hAnsi="Courier New" w:cs="Courier New"/>
          <w:b/>
          <w:sz w:val="24"/>
          <w:szCs w:val="24"/>
        </w:rPr>
        <w:tab/>
      </w:r>
      <w:r w:rsidRPr="001539EC">
        <w:rPr>
          <w:rFonts w:ascii="Courier New" w:hAnsi="Courier New" w:cs="Courier New"/>
          <w:sz w:val="24"/>
          <w:szCs w:val="24"/>
        </w:rPr>
        <w:t>“To call the question,” to end the discussion and vote, by Ms. Ryland, seconded by Mr. Rimsky, passed by 5-0 vote.</w:t>
      </w:r>
    </w:p>
    <w:p w:rsidR="001B78EE" w:rsidRDefault="001539EC" w:rsidP="00F85C64">
      <w:pPr>
        <w:pStyle w:val="Standard"/>
        <w:rPr>
          <w:rFonts w:ascii="Courier New" w:hAnsi="Courier New" w:cs="Courier New"/>
          <w:sz w:val="24"/>
          <w:szCs w:val="24"/>
        </w:rPr>
      </w:pPr>
      <w:r>
        <w:rPr>
          <w:rFonts w:ascii="Courier New" w:hAnsi="Courier New" w:cs="Courier New"/>
          <w:sz w:val="24"/>
          <w:szCs w:val="24"/>
        </w:rPr>
        <w:t>Ms. Ryland noted that both Mr. Kleinberg and Mr. Hileman had made there point and that she agreed with Mr. Hileman that this is not within the purview of the Zoning Commission.</w:t>
      </w:r>
    </w:p>
    <w:p w:rsidR="001539EC" w:rsidRDefault="001539EC" w:rsidP="001539EC">
      <w:pPr>
        <w:pStyle w:val="Standard"/>
        <w:rPr>
          <w:rFonts w:ascii="Courier New" w:hAnsi="Courier New" w:cs="Courier New"/>
          <w:sz w:val="24"/>
          <w:szCs w:val="24"/>
        </w:rPr>
      </w:pPr>
      <w:r w:rsidRPr="001539EC">
        <w:rPr>
          <w:rFonts w:ascii="Courier New" w:hAnsi="Courier New" w:cs="Courier New"/>
          <w:b/>
          <w:sz w:val="24"/>
          <w:szCs w:val="24"/>
        </w:rPr>
        <w:t>Motion:</w:t>
      </w:r>
      <w:r w:rsidRPr="001539EC">
        <w:rPr>
          <w:rFonts w:ascii="Courier New" w:hAnsi="Courier New" w:cs="Courier New"/>
          <w:b/>
          <w:sz w:val="24"/>
          <w:szCs w:val="24"/>
        </w:rPr>
        <w:tab/>
      </w:r>
      <w:r w:rsidRPr="001539EC">
        <w:rPr>
          <w:rFonts w:ascii="Courier New" w:hAnsi="Courier New" w:cs="Courier New"/>
          <w:sz w:val="24"/>
          <w:szCs w:val="24"/>
        </w:rPr>
        <w:t>To approve sending a letter from Mr. Hileman, Chairman, Planning Commission to the Mr. Solley, Chairman, Zoning Commission that states that the Planning Commission endorses the proposed Revision of Zoning Regulations: Signs for Town Landmark Sites, Expansion of Woodville and Depot Business Districts, and Updating Section 17, etc., does not conflict with the Town of Washington’s POCD, by Mr. Hileman, seconded by Ms. Ryland, passed by 5-0 vote.</w:t>
      </w:r>
    </w:p>
    <w:p w:rsidR="00B632EF" w:rsidRDefault="00B632EF" w:rsidP="003A0C28">
      <w:pPr>
        <w:pStyle w:val="Standard"/>
        <w:spacing w:after="0" w:line="240" w:lineRule="auto"/>
        <w:rPr>
          <w:rFonts w:ascii="Courier New" w:hAnsi="Courier New" w:cs="Courier New"/>
          <w:b/>
          <w:sz w:val="24"/>
          <w:szCs w:val="24"/>
          <w:u w:val="single"/>
        </w:rPr>
      </w:pPr>
      <w:r>
        <w:rPr>
          <w:rFonts w:ascii="Courier New" w:hAnsi="Courier New" w:cs="Courier New"/>
          <w:b/>
          <w:sz w:val="24"/>
          <w:szCs w:val="24"/>
          <w:u w:val="single"/>
        </w:rPr>
        <w:t>Regional Plan of Conservation and Development:</w:t>
      </w:r>
    </w:p>
    <w:p w:rsidR="00B632EF" w:rsidRDefault="00B632EF" w:rsidP="003A0C28">
      <w:pPr>
        <w:pStyle w:val="Standard"/>
        <w:spacing w:after="0" w:line="240" w:lineRule="auto"/>
        <w:rPr>
          <w:rFonts w:ascii="Courier New" w:hAnsi="Courier New" w:cs="Courier New"/>
          <w:b/>
          <w:sz w:val="24"/>
          <w:szCs w:val="24"/>
          <w:u w:val="single"/>
        </w:rPr>
      </w:pPr>
    </w:p>
    <w:p w:rsidR="00B632EF" w:rsidRDefault="00B632EF" w:rsidP="003A0C28">
      <w:pPr>
        <w:pStyle w:val="Standard"/>
        <w:spacing w:after="0" w:line="240" w:lineRule="auto"/>
        <w:rPr>
          <w:rFonts w:ascii="Courier New" w:hAnsi="Courier New" w:cs="Courier New"/>
          <w:sz w:val="24"/>
          <w:szCs w:val="24"/>
        </w:rPr>
      </w:pPr>
      <w:r>
        <w:rPr>
          <w:rFonts w:ascii="Courier New" w:hAnsi="Courier New" w:cs="Courier New"/>
          <w:sz w:val="24"/>
          <w:szCs w:val="24"/>
        </w:rPr>
        <w:t>Mr. Hileman stated that he will be emailing all the members of the Commission a draft of the Regional Plan of Conservation and Development. The Northwest Hills COG has asked them to take a look at the draft and provide comments by September 15, 2017.</w:t>
      </w:r>
    </w:p>
    <w:p w:rsidR="00B632EF" w:rsidRDefault="00B632EF" w:rsidP="003A0C28">
      <w:pPr>
        <w:pStyle w:val="Standard"/>
        <w:spacing w:after="0" w:line="240" w:lineRule="auto"/>
        <w:rPr>
          <w:rFonts w:ascii="Courier New" w:hAnsi="Courier New" w:cs="Courier New"/>
          <w:sz w:val="24"/>
          <w:szCs w:val="24"/>
        </w:rPr>
      </w:pPr>
    </w:p>
    <w:p w:rsidR="00B632EF" w:rsidRDefault="00B632EF" w:rsidP="003A0C28">
      <w:pPr>
        <w:pStyle w:val="Standard"/>
        <w:spacing w:after="0" w:line="240" w:lineRule="auto"/>
        <w:rPr>
          <w:rFonts w:ascii="Courier New" w:hAnsi="Courier New" w:cs="Courier New"/>
          <w:sz w:val="24"/>
          <w:szCs w:val="24"/>
        </w:rPr>
      </w:pPr>
      <w:r>
        <w:rPr>
          <w:rFonts w:ascii="Courier New" w:hAnsi="Courier New" w:cs="Courier New"/>
          <w:sz w:val="24"/>
          <w:szCs w:val="24"/>
        </w:rPr>
        <w:t>Ms. Hill noted that the Sustainable Growth Policy Map</w:t>
      </w:r>
      <w:r w:rsidR="000B7EEA">
        <w:rPr>
          <w:rFonts w:ascii="Courier New" w:hAnsi="Courier New" w:cs="Courier New"/>
          <w:sz w:val="24"/>
          <w:szCs w:val="24"/>
        </w:rPr>
        <w:t xml:space="preserve"> has designated Washington Depot as a business development area but not New Preston or Marbledale and incorrectly shows the Green as a business development area. </w:t>
      </w:r>
    </w:p>
    <w:p w:rsidR="000B7EEA" w:rsidRDefault="000B7EEA" w:rsidP="000B7EEA">
      <w:pPr>
        <w:pStyle w:val="Standard"/>
        <w:spacing w:after="0" w:line="240" w:lineRule="auto"/>
        <w:rPr>
          <w:rFonts w:ascii="Courier New" w:hAnsi="Courier New" w:cs="Courier New"/>
          <w:sz w:val="24"/>
          <w:szCs w:val="24"/>
        </w:rPr>
      </w:pPr>
    </w:p>
    <w:p w:rsidR="000B7EEA" w:rsidRDefault="000B7EEA" w:rsidP="000B7EEA">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Mr. Hileman stated that he has other issues with the document as well and asked that the Commissioners </w:t>
      </w:r>
      <w:r w:rsidR="002D2D53">
        <w:rPr>
          <w:rFonts w:ascii="Courier New" w:hAnsi="Courier New" w:cs="Courier New"/>
          <w:sz w:val="24"/>
          <w:szCs w:val="24"/>
        </w:rPr>
        <w:t xml:space="preserve">to </w:t>
      </w:r>
      <w:r>
        <w:rPr>
          <w:rFonts w:ascii="Courier New" w:hAnsi="Courier New" w:cs="Courier New"/>
          <w:sz w:val="24"/>
          <w:szCs w:val="24"/>
        </w:rPr>
        <w:t>provide their feedback at the regularly scheduled September meeting and he will draft a letter to the Northwest Hills COG.</w:t>
      </w:r>
    </w:p>
    <w:p w:rsidR="000B7EEA" w:rsidRDefault="000B7EEA" w:rsidP="003A0C28">
      <w:pPr>
        <w:pStyle w:val="Standard"/>
        <w:spacing w:after="0" w:line="240" w:lineRule="auto"/>
        <w:rPr>
          <w:rFonts w:ascii="Courier New" w:hAnsi="Courier New" w:cs="Courier New"/>
          <w:sz w:val="24"/>
          <w:szCs w:val="24"/>
        </w:rPr>
      </w:pPr>
    </w:p>
    <w:p w:rsidR="003A0C28" w:rsidRDefault="003A0C28" w:rsidP="003A0C28">
      <w:pPr>
        <w:pStyle w:val="Standard"/>
        <w:spacing w:after="0" w:line="240" w:lineRule="auto"/>
        <w:rPr>
          <w:rFonts w:ascii="Courier New" w:hAnsi="Courier New" w:cs="Courier New"/>
          <w:b/>
          <w:sz w:val="24"/>
          <w:szCs w:val="24"/>
          <w:u w:val="single"/>
        </w:rPr>
      </w:pPr>
      <w:r w:rsidRPr="0045653F">
        <w:rPr>
          <w:rFonts w:ascii="Courier New" w:hAnsi="Courier New" w:cs="Courier New"/>
          <w:b/>
          <w:sz w:val="24"/>
          <w:szCs w:val="24"/>
          <w:u w:val="single"/>
        </w:rPr>
        <w:t>CGS 8-24 Referral/Town o</w:t>
      </w:r>
      <w:r>
        <w:rPr>
          <w:rFonts w:ascii="Courier New" w:hAnsi="Courier New" w:cs="Courier New"/>
          <w:b/>
          <w:sz w:val="24"/>
          <w:szCs w:val="24"/>
          <w:u w:val="single"/>
        </w:rPr>
        <w:t>f Washington/17 East Shore Road/</w:t>
      </w:r>
      <w:r w:rsidRPr="0045653F">
        <w:rPr>
          <w:rFonts w:ascii="Courier New" w:hAnsi="Courier New" w:cs="Courier New"/>
          <w:b/>
          <w:sz w:val="24"/>
          <w:szCs w:val="24"/>
          <w:u w:val="single"/>
        </w:rPr>
        <w:t>Sale of Pavilion Hall:</w:t>
      </w:r>
    </w:p>
    <w:p w:rsidR="003A0C28" w:rsidRDefault="003A0C28" w:rsidP="003A0C28">
      <w:pPr>
        <w:pStyle w:val="Standard"/>
        <w:spacing w:after="0" w:line="240" w:lineRule="auto"/>
        <w:rPr>
          <w:rFonts w:ascii="Courier New" w:hAnsi="Courier New" w:cs="Courier New"/>
          <w:b/>
          <w:sz w:val="24"/>
          <w:szCs w:val="24"/>
          <w:u w:val="single"/>
        </w:rPr>
      </w:pPr>
    </w:p>
    <w:p w:rsidR="003A0C28" w:rsidRDefault="003A0C28" w:rsidP="003A0C28">
      <w:pPr>
        <w:pStyle w:val="Standard"/>
        <w:spacing w:after="0" w:line="240" w:lineRule="auto"/>
        <w:rPr>
          <w:rFonts w:ascii="Courier New" w:hAnsi="Courier New" w:cs="Courier New"/>
          <w:sz w:val="24"/>
          <w:szCs w:val="24"/>
        </w:rPr>
      </w:pPr>
      <w:r>
        <w:rPr>
          <w:rFonts w:ascii="Courier New" w:hAnsi="Courier New" w:cs="Courier New"/>
          <w:sz w:val="24"/>
          <w:szCs w:val="24"/>
        </w:rPr>
        <w:t>Mr. Hileman stated that there is nothing to report and that First Selectman Mark Lyon would get back to the Planning Commission when he received the information.</w:t>
      </w:r>
    </w:p>
    <w:p w:rsidR="000B7EEA" w:rsidRDefault="000B7EEA" w:rsidP="003A0C28">
      <w:pPr>
        <w:pStyle w:val="Standard"/>
        <w:spacing w:after="0" w:line="240" w:lineRule="auto"/>
        <w:rPr>
          <w:rFonts w:ascii="Courier New" w:hAnsi="Courier New" w:cs="Courier New"/>
          <w:sz w:val="24"/>
          <w:szCs w:val="24"/>
        </w:rPr>
      </w:pPr>
    </w:p>
    <w:p w:rsidR="00186B4E" w:rsidRDefault="00186B4E" w:rsidP="00A82752">
      <w:pPr>
        <w:pStyle w:val="Standard"/>
        <w:spacing w:after="0" w:line="240" w:lineRule="auto"/>
        <w:rPr>
          <w:rFonts w:ascii="Courier New" w:hAnsi="Courier New" w:cs="Courier New"/>
          <w:sz w:val="24"/>
          <w:szCs w:val="24"/>
        </w:rPr>
      </w:pPr>
    </w:p>
    <w:p w:rsidR="005115B9" w:rsidRDefault="005115B9" w:rsidP="00A82752">
      <w:pPr>
        <w:pStyle w:val="Standard"/>
        <w:spacing w:after="0" w:line="240" w:lineRule="auto"/>
        <w:rPr>
          <w:rFonts w:ascii="Courier New" w:hAnsi="Courier New" w:cs="Courier New"/>
          <w:b/>
          <w:sz w:val="24"/>
          <w:szCs w:val="24"/>
          <w:u w:val="single"/>
        </w:rPr>
      </w:pPr>
      <w:r>
        <w:rPr>
          <w:rFonts w:ascii="Courier New" w:hAnsi="Courier New" w:cs="Courier New"/>
          <w:b/>
          <w:sz w:val="24"/>
          <w:szCs w:val="24"/>
          <w:u w:val="single"/>
        </w:rPr>
        <w:t>Revision of the Subdivision Regulations:</w:t>
      </w:r>
    </w:p>
    <w:p w:rsidR="005115B9" w:rsidRPr="005115B9" w:rsidRDefault="005115B9" w:rsidP="00A82752">
      <w:pPr>
        <w:pStyle w:val="Standard"/>
        <w:spacing w:after="0" w:line="240" w:lineRule="auto"/>
        <w:rPr>
          <w:rFonts w:ascii="Courier New" w:hAnsi="Courier New" w:cs="Courier New"/>
          <w:sz w:val="24"/>
          <w:szCs w:val="24"/>
        </w:rPr>
      </w:pPr>
    </w:p>
    <w:p w:rsidR="005115B9" w:rsidRPr="005115B9" w:rsidRDefault="005115B9" w:rsidP="00A82752">
      <w:pPr>
        <w:pStyle w:val="Standard"/>
        <w:spacing w:after="0" w:line="240" w:lineRule="auto"/>
        <w:rPr>
          <w:rFonts w:ascii="Courier New" w:hAnsi="Courier New" w:cs="Courier New"/>
          <w:sz w:val="24"/>
          <w:szCs w:val="24"/>
        </w:rPr>
      </w:pPr>
      <w:r>
        <w:rPr>
          <w:rFonts w:ascii="Courier New" w:hAnsi="Courier New" w:cs="Courier New"/>
          <w:sz w:val="24"/>
          <w:szCs w:val="24"/>
        </w:rPr>
        <w:t>There was nothing to report.</w:t>
      </w:r>
    </w:p>
    <w:p w:rsidR="005115B9" w:rsidRDefault="005115B9" w:rsidP="00A82752">
      <w:pPr>
        <w:pStyle w:val="Standard"/>
        <w:spacing w:after="0" w:line="240" w:lineRule="auto"/>
        <w:rPr>
          <w:rFonts w:ascii="Courier New" w:hAnsi="Courier New" w:cs="Courier New"/>
          <w:b/>
          <w:sz w:val="24"/>
          <w:szCs w:val="24"/>
          <w:u w:val="single"/>
        </w:rPr>
      </w:pPr>
    </w:p>
    <w:p w:rsidR="007218CF" w:rsidRDefault="003A0C28" w:rsidP="00A82752">
      <w:pPr>
        <w:pStyle w:val="Standard"/>
        <w:spacing w:after="0" w:line="240" w:lineRule="auto"/>
        <w:rPr>
          <w:rFonts w:ascii="Courier New" w:hAnsi="Courier New" w:cs="Courier New"/>
          <w:b/>
          <w:sz w:val="24"/>
          <w:szCs w:val="24"/>
          <w:u w:val="single"/>
        </w:rPr>
      </w:pPr>
      <w:r>
        <w:rPr>
          <w:rFonts w:ascii="Courier New" w:hAnsi="Courier New" w:cs="Courier New"/>
          <w:b/>
          <w:sz w:val="24"/>
          <w:szCs w:val="24"/>
          <w:u w:val="single"/>
        </w:rPr>
        <w:t>Communications:</w:t>
      </w:r>
    </w:p>
    <w:p w:rsidR="003A0C28" w:rsidRDefault="003A0C28" w:rsidP="00A82752">
      <w:pPr>
        <w:pStyle w:val="Standard"/>
        <w:spacing w:after="0" w:line="240" w:lineRule="auto"/>
        <w:rPr>
          <w:rFonts w:ascii="Courier New" w:hAnsi="Courier New" w:cs="Courier New"/>
          <w:b/>
          <w:sz w:val="24"/>
          <w:szCs w:val="24"/>
          <w:u w:val="single"/>
        </w:rPr>
      </w:pPr>
    </w:p>
    <w:p w:rsidR="003A0C28" w:rsidRPr="003A0C28" w:rsidRDefault="003A0C28" w:rsidP="00A82752">
      <w:pPr>
        <w:pStyle w:val="Standard"/>
        <w:spacing w:after="0" w:line="240" w:lineRule="auto"/>
        <w:rPr>
          <w:rFonts w:ascii="Courier New" w:hAnsi="Courier New" w:cs="Courier New"/>
          <w:sz w:val="24"/>
          <w:szCs w:val="24"/>
        </w:rPr>
      </w:pPr>
      <w:r>
        <w:rPr>
          <w:rFonts w:ascii="Courier New" w:hAnsi="Courier New" w:cs="Courier New"/>
          <w:sz w:val="24"/>
          <w:szCs w:val="24"/>
        </w:rPr>
        <w:t>There weren’t any communications</w:t>
      </w:r>
      <w:r w:rsidR="005115B9">
        <w:rPr>
          <w:rFonts w:ascii="Courier New" w:hAnsi="Courier New" w:cs="Courier New"/>
          <w:sz w:val="24"/>
          <w:szCs w:val="24"/>
        </w:rPr>
        <w:t>.</w:t>
      </w:r>
    </w:p>
    <w:p w:rsidR="003A0C28" w:rsidRDefault="003A0C28" w:rsidP="00A82752">
      <w:pPr>
        <w:pStyle w:val="Standard"/>
        <w:spacing w:after="0" w:line="240" w:lineRule="auto"/>
        <w:rPr>
          <w:rFonts w:ascii="Courier New" w:hAnsi="Courier New" w:cs="Courier New"/>
          <w:b/>
          <w:sz w:val="24"/>
          <w:szCs w:val="24"/>
          <w:u w:val="single"/>
        </w:rPr>
      </w:pPr>
    </w:p>
    <w:p w:rsidR="007218CF" w:rsidRDefault="00186B4E" w:rsidP="00A82752">
      <w:pPr>
        <w:pStyle w:val="Standard"/>
        <w:spacing w:after="0" w:line="240" w:lineRule="auto"/>
        <w:rPr>
          <w:rFonts w:ascii="Courier New" w:hAnsi="Courier New" w:cs="Courier New"/>
          <w:b/>
          <w:sz w:val="24"/>
          <w:szCs w:val="24"/>
          <w:u w:val="single"/>
        </w:rPr>
      </w:pPr>
      <w:r>
        <w:rPr>
          <w:rFonts w:ascii="Courier New" w:hAnsi="Courier New" w:cs="Courier New"/>
          <w:b/>
          <w:sz w:val="24"/>
          <w:szCs w:val="24"/>
          <w:u w:val="single"/>
        </w:rPr>
        <w:t>Administrative Business:</w:t>
      </w:r>
    </w:p>
    <w:p w:rsidR="00186B4E" w:rsidRDefault="00186B4E" w:rsidP="00A82752">
      <w:pPr>
        <w:pStyle w:val="Standard"/>
        <w:spacing w:after="0" w:line="240" w:lineRule="auto"/>
        <w:rPr>
          <w:rFonts w:ascii="Courier New" w:hAnsi="Courier New" w:cs="Courier New"/>
          <w:b/>
          <w:sz w:val="24"/>
          <w:szCs w:val="24"/>
          <w:u w:val="single"/>
        </w:rPr>
      </w:pPr>
    </w:p>
    <w:p w:rsidR="00E541FE" w:rsidRDefault="003A0C28" w:rsidP="00A82752">
      <w:pPr>
        <w:pStyle w:val="Standard"/>
        <w:spacing w:after="0" w:line="240" w:lineRule="auto"/>
        <w:rPr>
          <w:rFonts w:ascii="Courier New" w:hAnsi="Courier New" w:cs="Courier New"/>
          <w:sz w:val="24"/>
          <w:szCs w:val="24"/>
        </w:rPr>
      </w:pPr>
      <w:r>
        <w:rPr>
          <w:rFonts w:ascii="Courier New" w:hAnsi="Courier New" w:cs="Courier New"/>
          <w:sz w:val="24"/>
          <w:szCs w:val="24"/>
        </w:rPr>
        <w:t>There wasn’t any administrative business</w:t>
      </w:r>
      <w:r w:rsidR="005115B9">
        <w:rPr>
          <w:rFonts w:ascii="Courier New" w:hAnsi="Courier New" w:cs="Courier New"/>
          <w:sz w:val="24"/>
          <w:szCs w:val="24"/>
        </w:rPr>
        <w:t>.</w:t>
      </w:r>
    </w:p>
    <w:p w:rsidR="00E541FE" w:rsidRDefault="00E541FE" w:rsidP="00A82752">
      <w:pPr>
        <w:pStyle w:val="Standard"/>
        <w:spacing w:after="0" w:line="240" w:lineRule="auto"/>
        <w:rPr>
          <w:rFonts w:ascii="Courier New" w:hAnsi="Courier New" w:cs="Courier New"/>
          <w:sz w:val="24"/>
          <w:szCs w:val="24"/>
        </w:rPr>
      </w:pPr>
    </w:p>
    <w:p w:rsidR="00092DF3" w:rsidRPr="003E1F0E" w:rsidRDefault="003E1F0E" w:rsidP="00A82752">
      <w:pPr>
        <w:pStyle w:val="Standard"/>
        <w:spacing w:after="0" w:line="240" w:lineRule="auto"/>
        <w:rPr>
          <w:rFonts w:ascii="Courier New" w:hAnsi="Courier New" w:cs="Courier New"/>
          <w:b/>
          <w:sz w:val="24"/>
          <w:szCs w:val="24"/>
          <w:u w:val="single"/>
        </w:rPr>
      </w:pPr>
      <w:r w:rsidRPr="003E1F0E">
        <w:rPr>
          <w:rFonts w:ascii="Courier New" w:hAnsi="Courier New" w:cs="Courier New"/>
          <w:b/>
          <w:sz w:val="24"/>
          <w:szCs w:val="24"/>
          <w:u w:val="single"/>
        </w:rPr>
        <w:t>Adjournment:</w:t>
      </w:r>
    </w:p>
    <w:p w:rsidR="00092DF3" w:rsidRDefault="00092DF3" w:rsidP="00A82752">
      <w:pPr>
        <w:pStyle w:val="Standard"/>
        <w:spacing w:after="0" w:line="240" w:lineRule="auto"/>
        <w:rPr>
          <w:rFonts w:ascii="Courier New" w:hAnsi="Courier New" w:cs="Courier New"/>
          <w:b/>
          <w:sz w:val="24"/>
          <w:szCs w:val="24"/>
          <w:u w:val="single"/>
        </w:rPr>
      </w:pPr>
    </w:p>
    <w:p w:rsidR="008003FA" w:rsidRDefault="007218CF" w:rsidP="007218CF">
      <w:pPr>
        <w:pStyle w:val="Standard"/>
        <w:rPr>
          <w:rFonts w:ascii="Courier New" w:hAnsi="Courier New" w:cs="Courier New"/>
          <w:sz w:val="24"/>
          <w:szCs w:val="24"/>
        </w:rPr>
      </w:pPr>
      <w:r w:rsidRPr="007218CF">
        <w:rPr>
          <w:rFonts w:ascii="Courier New" w:hAnsi="Courier New" w:cs="Courier New"/>
          <w:b/>
          <w:sz w:val="24"/>
          <w:szCs w:val="24"/>
        </w:rPr>
        <w:t>Motion:</w:t>
      </w:r>
      <w:r>
        <w:rPr>
          <w:rFonts w:ascii="Courier New" w:hAnsi="Courier New" w:cs="Courier New"/>
          <w:sz w:val="24"/>
          <w:szCs w:val="24"/>
        </w:rPr>
        <w:t xml:space="preserve">  </w:t>
      </w:r>
      <w:r w:rsidRPr="007218CF">
        <w:rPr>
          <w:rFonts w:ascii="Courier New" w:hAnsi="Courier New" w:cs="Courier New"/>
          <w:sz w:val="24"/>
          <w:szCs w:val="24"/>
        </w:rPr>
        <w:t>To adjourn the meeting at 8:</w:t>
      </w:r>
      <w:r w:rsidR="003A0C28">
        <w:rPr>
          <w:rFonts w:ascii="Courier New" w:hAnsi="Courier New" w:cs="Courier New"/>
          <w:sz w:val="24"/>
          <w:szCs w:val="24"/>
        </w:rPr>
        <w:t>5</w:t>
      </w:r>
      <w:r w:rsidRPr="007218CF">
        <w:rPr>
          <w:rFonts w:ascii="Courier New" w:hAnsi="Courier New" w:cs="Courier New"/>
          <w:sz w:val="24"/>
          <w:szCs w:val="24"/>
        </w:rPr>
        <w:t xml:space="preserve">0 p.m.  By Mr. </w:t>
      </w:r>
      <w:r w:rsidR="003A0C28">
        <w:rPr>
          <w:rFonts w:ascii="Courier New" w:hAnsi="Courier New" w:cs="Courier New"/>
          <w:sz w:val="24"/>
          <w:szCs w:val="24"/>
        </w:rPr>
        <w:t>Rimsky</w:t>
      </w:r>
      <w:r w:rsidRPr="007218CF">
        <w:rPr>
          <w:rFonts w:ascii="Courier New" w:hAnsi="Courier New" w:cs="Courier New"/>
          <w:sz w:val="24"/>
          <w:szCs w:val="24"/>
        </w:rPr>
        <w:t xml:space="preserve">, seconded by </w:t>
      </w:r>
      <w:r w:rsidR="003A0C28">
        <w:rPr>
          <w:rFonts w:ascii="Courier New" w:hAnsi="Courier New" w:cs="Courier New"/>
          <w:sz w:val="24"/>
          <w:szCs w:val="24"/>
        </w:rPr>
        <w:t>Ms. Ryland</w:t>
      </w:r>
      <w:r w:rsidRPr="007218CF">
        <w:rPr>
          <w:rFonts w:ascii="Courier New" w:hAnsi="Courier New" w:cs="Courier New"/>
          <w:sz w:val="24"/>
          <w:szCs w:val="24"/>
        </w:rPr>
        <w:t>,</w:t>
      </w:r>
      <w:r w:rsidR="00CF305A">
        <w:rPr>
          <w:rFonts w:ascii="Courier New" w:hAnsi="Courier New" w:cs="Courier New"/>
          <w:sz w:val="24"/>
          <w:szCs w:val="24"/>
        </w:rPr>
        <w:t xml:space="preserve"> </w:t>
      </w:r>
      <w:r w:rsidRPr="007218CF">
        <w:rPr>
          <w:rFonts w:ascii="Courier New" w:hAnsi="Courier New" w:cs="Courier New"/>
          <w:sz w:val="24"/>
          <w:szCs w:val="24"/>
        </w:rPr>
        <w:t>approved 5-0 vote.</w:t>
      </w:r>
    </w:p>
    <w:p w:rsidR="00EA60D8" w:rsidRPr="00423A1B" w:rsidRDefault="00EA60D8" w:rsidP="00A82752">
      <w:pPr>
        <w:pStyle w:val="Standard"/>
        <w:spacing w:after="0" w:line="240" w:lineRule="auto"/>
        <w:rPr>
          <w:rFonts w:ascii="Courier New" w:eastAsia="Times New Roman" w:hAnsi="Courier New" w:cs="Courier New"/>
          <w:b/>
          <w:sz w:val="24"/>
          <w:szCs w:val="24"/>
        </w:rPr>
      </w:pPr>
      <w:r w:rsidRPr="00423A1B">
        <w:rPr>
          <w:rFonts w:ascii="Courier New" w:eastAsia="Times New Roman" w:hAnsi="Courier New" w:cs="Courier New"/>
          <w:b/>
          <w:sz w:val="24"/>
          <w:szCs w:val="24"/>
        </w:rPr>
        <w:t>FILED SUBJECT TO APPROVAL</w:t>
      </w:r>
    </w:p>
    <w:p w:rsidR="00EA60D8" w:rsidRDefault="00EA60D8" w:rsidP="00A82752">
      <w:pPr>
        <w:pStyle w:val="Standard"/>
        <w:spacing w:after="0" w:line="240" w:lineRule="auto"/>
        <w:rPr>
          <w:rFonts w:ascii="Courier New" w:eastAsia="Times New Roman" w:hAnsi="Courier New" w:cs="Courier New"/>
          <w:sz w:val="24"/>
          <w:szCs w:val="24"/>
        </w:rPr>
      </w:pPr>
    </w:p>
    <w:p w:rsidR="00EA60D8" w:rsidRDefault="00EA60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Respectfully Submitted,</w:t>
      </w:r>
    </w:p>
    <w:p w:rsidR="00162A92" w:rsidRDefault="00162A92" w:rsidP="00A82752">
      <w:pPr>
        <w:pStyle w:val="Standard"/>
        <w:spacing w:after="0" w:line="240" w:lineRule="auto"/>
        <w:rPr>
          <w:rFonts w:ascii="Courier New" w:eastAsia="Times New Roman" w:hAnsi="Courier New" w:cs="Courier New"/>
          <w:sz w:val="24"/>
          <w:szCs w:val="24"/>
        </w:rPr>
      </w:pPr>
    </w:p>
    <w:p w:rsidR="00EA60D8" w:rsidRDefault="00EA60D8" w:rsidP="00A82752">
      <w:pPr>
        <w:pStyle w:val="Standard"/>
        <w:spacing w:after="0" w:line="240" w:lineRule="auto"/>
        <w:rPr>
          <w:rFonts w:ascii="Courier New" w:eastAsia="Times New Roman" w:hAnsi="Courier New" w:cs="Courier New"/>
          <w:sz w:val="24"/>
          <w:szCs w:val="24"/>
        </w:rPr>
      </w:pPr>
    </w:p>
    <w:p w:rsidR="00EA60D8" w:rsidRDefault="00EA60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By</w:t>
      </w:r>
      <w:r w:rsidR="00283CB2">
        <w:rPr>
          <w:rFonts w:ascii="Courier New" w:eastAsia="Times New Roman" w:hAnsi="Courier New" w:cs="Courier New"/>
          <w:sz w:val="24"/>
          <w:szCs w:val="24"/>
        </w:rPr>
        <w:t>: _</w:t>
      </w:r>
      <w:r>
        <w:rPr>
          <w:rFonts w:ascii="Courier New" w:eastAsia="Times New Roman" w:hAnsi="Courier New" w:cs="Courier New"/>
          <w:sz w:val="24"/>
          <w:szCs w:val="24"/>
        </w:rPr>
        <w:t>____________________________</w:t>
      </w:r>
    </w:p>
    <w:p w:rsidR="00EA60D8" w:rsidRDefault="00EA60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283CB2">
        <w:rPr>
          <w:rFonts w:ascii="Courier New" w:eastAsia="Times New Roman" w:hAnsi="Courier New" w:cs="Courier New"/>
          <w:sz w:val="24"/>
          <w:szCs w:val="24"/>
        </w:rPr>
        <w:t xml:space="preserve"> </w:t>
      </w:r>
      <w:r w:rsidR="003A0C28">
        <w:rPr>
          <w:rFonts w:ascii="Courier New" w:eastAsia="Times New Roman" w:hAnsi="Courier New" w:cs="Courier New"/>
          <w:sz w:val="24"/>
          <w:szCs w:val="24"/>
        </w:rPr>
        <w:t>Shelley White</w:t>
      </w:r>
      <w:r>
        <w:rPr>
          <w:rFonts w:ascii="Courier New" w:eastAsia="Times New Roman" w:hAnsi="Courier New" w:cs="Courier New"/>
          <w:sz w:val="24"/>
          <w:szCs w:val="24"/>
        </w:rPr>
        <w:t>, Land Use Clerk</w:t>
      </w:r>
    </w:p>
    <w:p w:rsidR="00EA60D8" w:rsidRPr="00EA60D8" w:rsidRDefault="00675F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283CB2">
        <w:rPr>
          <w:rFonts w:ascii="Courier New" w:eastAsia="Times New Roman" w:hAnsi="Courier New" w:cs="Courier New"/>
          <w:sz w:val="24"/>
          <w:szCs w:val="24"/>
        </w:rPr>
        <w:t xml:space="preserve"> </w:t>
      </w:r>
      <w:r w:rsidR="003A0C28">
        <w:rPr>
          <w:rFonts w:ascii="Courier New" w:eastAsia="Times New Roman" w:hAnsi="Courier New" w:cs="Courier New"/>
          <w:sz w:val="24"/>
          <w:szCs w:val="24"/>
        </w:rPr>
        <w:t xml:space="preserve">August </w:t>
      </w:r>
      <w:r w:rsidR="002D2D53">
        <w:rPr>
          <w:rFonts w:ascii="Courier New" w:eastAsia="Times New Roman" w:hAnsi="Courier New" w:cs="Courier New"/>
          <w:sz w:val="24"/>
          <w:szCs w:val="24"/>
        </w:rPr>
        <w:t>8</w:t>
      </w:r>
      <w:bookmarkStart w:id="0" w:name="_GoBack"/>
      <w:bookmarkEnd w:id="0"/>
      <w:r w:rsidR="00162A92">
        <w:rPr>
          <w:rFonts w:ascii="Courier New" w:eastAsia="Times New Roman" w:hAnsi="Courier New" w:cs="Courier New"/>
          <w:sz w:val="24"/>
          <w:szCs w:val="24"/>
        </w:rPr>
        <w:t>, 2017</w:t>
      </w:r>
    </w:p>
    <w:p w:rsidR="0055457E" w:rsidRDefault="0055457E" w:rsidP="00A82752"/>
    <w:sectPr w:rsidR="0055457E" w:rsidSect="00B37AFF">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5A2" w:rsidRDefault="00AB65A2" w:rsidP="00863627">
      <w:r>
        <w:separator/>
      </w:r>
    </w:p>
  </w:endnote>
  <w:endnote w:type="continuationSeparator" w:id="0">
    <w:p w:rsidR="00AB65A2" w:rsidRDefault="00AB65A2" w:rsidP="0086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443" w:rsidRDefault="00086443">
    <w:pPr>
      <w:pStyle w:val="Footer"/>
    </w:pPr>
    <w:r>
      <w:t xml:space="preserve">Planning Minutes – </w:t>
    </w:r>
    <w:r w:rsidR="00D2620C">
      <w:t>08/02</w:t>
    </w:r>
    <w:r>
      <w:t>/17</w:t>
    </w:r>
  </w:p>
  <w:p w:rsidR="00086443" w:rsidRDefault="00086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5A2" w:rsidRDefault="00AB65A2" w:rsidP="00863627">
      <w:r>
        <w:separator/>
      </w:r>
    </w:p>
  </w:footnote>
  <w:footnote w:type="continuationSeparator" w:id="0">
    <w:p w:rsidR="00AB65A2" w:rsidRDefault="00AB65A2" w:rsidP="00863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048279"/>
      <w:docPartObj>
        <w:docPartGallery w:val="Page Numbers (Top of Page)"/>
        <w:docPartUnique/>
      </w:docPartObj>
    </w:sdtPr>
    <w:sdtEndPr>
      <w:rPr>
        <w:noProof/>
      </w:rPr>
    </w:sdtEndPr>
    <w:sdtContent>
      <w:p w:rsidR="00086443" w:rsidRDefault="00086443">
        <w:pPr>
          <w:pStyle w:val="Header"/>
          <w:jc w:val="right"/>
        </w:pPr>
        <w:r>
          <w:fldChar w:fldCharType="begin"/>
        </w:r>
        <w:r>
          <w:instrText xml:space="preserve"> PAGE   \* MERGEFORMAT </w:instrText>
        </w:r>
        <w:r>
          <w:fldChar w:fldCharType="separate"/>
        </w:r>
        <w:r w:rsidR="00150FE2">
          <w:rPr>
            <w:noProof/>
          </w:rPr>
          <w:t>7</w:t>
        </w:r>
        <w:r>
          <w:rPr>
            <w:noProof/>
          </w:rPr>
          <w:fldChar w:fldCharType="end"/>
        </w:r>
      </w:p>
    </w:sdtContent>
  </w:sdt>
  <w:p w:rsidR="00086443" w:rsidRDefault="000864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57"/>
    <w:rsid w:val="00021BF3"/>
    <w:rsid w:val="00033ECC"/>
    <w:rsid w:val="0004580B"/>
    <w:rsid w:val="000533DD"/>
    <w:rsid w:val="000536BC"/>
    <w:rsid w:val="00057A08"/>
    <w:rsid w:val="00075CE5"/>
    <w:rsid w:val="0008467D"/>
    <w:rsid w:val="00086443"/>
    <w:rsid w:val="00087687"/>
    <w:rsid w:val="00087B07"/>
    <w:rsid w:val="00092678"/>
    <w:rsid w:val="00092DF3"/>
    <w:rsid w:val="00092EF9"/>
    <w:rsid w:val="000A4543"/>
    <w:rsid w:val="000B7EEA"/>
    <w:rsid w:val="000D3914"/>
    <w:rsid w:val="000E08AA"/>
    <w:rsid w:val="000E1218"/>
    <w:rsid w:val="000E67AD"/>
    <w:rsid w:val="000E7868"/>
    <w:rsid w:val="000F1F35"/>
    <w:rsid w:val="001238A0"/>
    <w:rsid w:val="0012420A"/>
    <w:rsid w:val="00133547"/>
    <w:rsid w:val="001419B0"/>
    <w:rsid w:val="0014308B"/>
    <w:rsid w:val="00150FE2"/>
    <w:rsid w:val="001539EC"/>
    <w:rsid w:val="00153CE5"/>
    <w:rsid w:val="0016270C"/>
    <w:rsid w:val="00162A92"/>
    <w:rsid w:val="00170C00"/>
    <w:rsid w:val="00186B4E"/>
    <w:rsid w:val="001A12A6"/>
    <w:rsid w:val="001A6F56"/>
    <w:rsid w:val="001B16B9"/>
    <w:rsid w:val="001B78EE"/>
    <w:rsid w:val="001D361F"/>
    <w:rsid w:val="001F1ABD"/>
    <w:rsid w:val="001F377D"/>
    <w:rsid w:val="00202263"/>
    <w:rsid w:val="00212AC5"/>
    <w:rsid w:val="00240F21"/>
    <w:rsid w:val="00260DA2"/>
    <w:rsid w:val="00266125"/>
    <w:rsid w:val="00270234"/>
    <w:rsid w:val="0027261F"/>
    <w:rsid w:val="00274467"/>
    <w:rsid w:val="0028330A"/>
    <w:rsid w:val="00283CB2"/>
    <w:rsid w:val="0028466B"/>
    <w:rsid w:val="00286474"/>
    <w:rsid w:val="002B0FD8"/>
    <w:rsid w:val="002B14F5"/>
    <w:rsid w:val="002B2D70"/>
    <w:rsid w:val="002B4A84"/>
    <w:rsid w:val="002B5877"/>
    <w:rsid w:val="002C2117"/>
    <w:rsid w:val="002D2D53"/>
    <w:rsid w:val="002D68AD"/>
    <w:rsid w:val="002D6A2E"/>
    <w:rsid w:val="002D772C"/>
    <w:rsid w:val="002E5731"/>
    <w:rsid w:val="00305D5C"/>
    <w:rsid w:val="00323EB6"/>
    <w:rsid w:val="00370FCF"/>
    <w:rsid w:val="00373F9B"/>
    <w:rsid w:val="00392921"/>
    <w:rsid w:val="003A0C28"/>
    <w:rsid w:val="003B5555"/>
    <w:rsid w:val="003D2404"/>
    <w:rsid w:val="003E1F0E"/>
    <w:rsid w:val="003F1D1E"/>
    <w:rsid w:val="0040666D"/>
    <w:rsid w:val="004114F3"/>
    <w:rsid w:val="004142E2"/>
    <w:rsid w:val="00423A1B"/>
    <w:rsid w:val="0043568E"/>
    <w:rsid w:val="00445451"/>
    <w:rsid w:val="00451791"/>
    <w:rsid w:val="0045653F"/>
    <w:rsid w:val="00464114"/>
    <w:rsid w:val="00491B97"/>
    <w:rsid w:val="004A0105"/>
    <w:rsid w:val="004B4B7E"/>
    <w:rsid w:val="004D0832"/>
    <w:rsid w:val="00507F7E"/>
    <w:rsid w:val="005115B9"/>
    <w:rsid w:val="00541E75"/>
    <w:rsid w:val="00551D51"/>
    <w:rsid w:val="0055457E"/>
    <w:rsid w:val="00563FF6"/>
    <w:rsid w:val="00570E9F"/>
    <w:rsid w:val="0057257D"/>
    <w:rsid w:val="00592703"/>
    <w:rsid w:val="005A2621"/>
    <w:rsid w:val="005B034B"/>
    <w:rsid w:val="005C38F0"/>
    <w:rsid w:val="005D1486"/>
    <w:rsid w:val="005F6EA5"/>
    <w:rsid w:val="005F702A"/>
    <w:rsid w:val="00613617"/>
    <w:rsid w:val="00660BF1"/>
    <w:rsid w:val="00675FD8"/>
    <w:rsid w:val="00680F80"/>
    <w:rsid w:val="00682B0C"/>
    <w:rsid w:val="006A1CB0"/>
    <w:rsid w:val="006B103E"/>
    <w:rsid w:val="006B5FF6"/>
    <w:rsid w:val="006C2303"/>
    <w:rsid w:val="006C35D2"/>
    <w:rsid w:val="006C53E9"/>
    <w:rsid w:val="006E39F6"/>
    <w:rsid w:val="007218CF"/>
    <w:rsid w:val="00731747"/>
    <w:rsid w:val="007421E1"/>
    <w:rsid w:val="00743925"/>
    <w:rsid w:val="00764C24"/>
    <w:rsid w:val="00785E7D"/>
    <w:rsid w:val="007B1B94"/>
    <w:rsid w:val="007C630D"/>
    <w:rsid w:val="007F65C7"/>
    <w:rsid w:val="008003FA"/>
    <w:rsid w:val="00813EBA"/>
    <w:rsid w:val="0081517E"/>
    <w:rsid w:val="008350E8"/>
    <w:rsid w:val="008465F7"/>
    <w:rsid w:val="008567A4"/>
    <w:rsid w:val="00857925"/>
    <w:rsid w:val="00863627"/>
    <w:rsid w:val="00871FEA"/>
    <w:rsid w:val="008D619E"/>
    <w:rsid w:val="008D7A00"/>
    <w:rsid w:val="008F0D0D"/>
    <w:rsid w:val="00926921"/>
    <w:rsid w:val="00926AB5"/>
    <w:rsid w:val="00942A7A"/>
    <w:rsid w:val="00952033"/>
    <w:rsid w:val="00957A57"/>
    <w:rsid w:val="00971708"/>
    <w:rsid w:val="00976217"/>
    <w:rsid w:val="00987BD5"/>
    <w:rsid w:val="00993A45"/>
    <w:rsid w:val="009A3464"/>
    <w:rsid w:val="009C4B86"/>
    <w:rsid w:val="00A0235F"/>
    <w:rsid w:val="00A111A5"/>
    <w:rsid w:val="00A111E9"/>
    <w:rsid w:val="00A1347F"/>
    <w:rsid w:val="00A20715"/>
    <w:rsid w:val="00A24962"/>
    <w:rsid w:val="00A27845"/>
    <w:rsid w:val="00A450F5"/>
    <w:rsid w:val="00A522EA"/>
    <w:rsid w:val="00A62C61"/>
    <w:rsid w:val="00A72C9C"/>
    <w:rsid w:val="00A73D07"/>
    <w:rsid w:val="00A82752"/>
    <w:rsid w:val="00A87B4E"/>
    <w:rsid w:val="00A91A8B"/>
    <w:rsid w:val="00A9639B"/>
    <w:rsid w:val="00AB65A2"/>
    <w:rsid w:val="00AB69BD"/>
    <w:rsid w:val="00AD1BA6"/>
    <w:rsid w:val="00AE7F1D"/>
    <w:rsid w:val="00AF21AF"/>
    <w:rsid w:val="00B37AFF"/>
    <w:rsid w:val="00B632EF"/>
    <w:rsid w:val="00B90F6A"/>
    <w:rsid w:val="00B91FAD"/>
    <w:rsid w:val="00B930B0"/>
    <w:rsid w:val="00BA299A"/>
    <w:rsid w:val="00BB4024"/>
    <w:rsid w:val="00BD2724"/>
    <w:rsid w:val="00BE1088"/>
    <w:rsid w:val="00C05CEC"/>
    <w:rsid w:val="00C33C80"/>
    <w:rsid w:val="00C379F4"/>
    <w:rsid w:val="00C5000E"/>
    <w:rsid w:val="00C70179"/>
    <w:rsid w:val="00C7768C"/>
    <w:rsid w:val="00C80091"/>
    <w:rsid w:val="00CB7D6A"/>
    <w:rsid w:val="00CC3700"/>
    <w:rsid w:val="00CE0A8A"/>
    <w:rsid w:val="00CF305A"/>
    <w:rsid w:val="00D00963"/>
    <w:rsid w:val="00D02377"/>
    <w:rsid w:val="00D070EF"/>
    <w:rsid w:val="00D14DAA"/>
    <w:rsid w:val="00D24054"/>
    <w:rsid w:val="00D2620C"/>
    <w:rsid w:val="00D30E49"/>
    <w:rsid w:val="00D34F8A"/>
    <w:rsid w:val="00D57BB8"/>
    <w:rsid w:val="00D81D9B"/>
    <w:rsid w:val="00D85D0A"/>
    <w:rsid w:val="00D86657"/>
    <w:rsid w:val="00D94666"/>
    <w:rsid w:val="00D97E0D"/>
    <w:rsid w:val="00DA140A"/>
    <w:rsid w:val="00DA228F"/>
    <w:rsid w:val="00DE2103"/>
    <w:rsid w:val="00DF27DF"/>
    <w:rsid w:val="00DF7767"/>
    <w:rsid w:val="00E1177A"/>
    <w:rsid w:val="00E1621C"/>
    <w:rsid w:val="00E23615"/>
    <w:rsid w:val="00E44ED2"/>
    <w:rsid w:val="00E46D36"/>
    <w:rsid w:val="00E47B43"/>
    <w:rsid w:val="00E47D1F"/>
    <w:rsid w:val="00E541FE"/>
    <w:rsid w:val="00E57D1F"/>
    <w:rsid w:val="00E61DCD"/>
    <w:rsid w:val="00E66B53"/>
    <w:rsid w:val="00E709C1"/>
    <w:rsid w:val="00E86280"/>
    <w:rsid w:val="00EA60D8"/>
    <w:rsid w:val="00EA7556"/>
    <w:rsid w:val="00F00D3D"/>
    <w:rsid w:val="00F1346B"/>
    <w:rsid w:val="00F26267"/>
    <w:rsid w:val="00F308E9"/>
    <w:rsid w:val="00F530D5"/>
    <w:rsid w:val="00F53D02"/>
    <w:rsid w:val="00F574AD"/>
    <w:rsid w:val="00F635C3"/>
    <w:rsid w:val="00F75B97"/>
    <w:rsid w:val="00F760E4"/>
    <w:rsid w:val="00F85C64"/>
    <w:rsid w:val="00F86208"/>
    <w:rsid w:val="00F94B3A"/>
    <w:rsid w:val="00FA6F41"/>
    <w:rsid w:val="00FB2DB5"/>
    <w:rsid w:val="00FC1455"/>
    <w:rsid w:val="00FC2DEF"/>
    <w:rsid w:val="00FC4858"/>
    <w:rsid w:val="00FE0E6A"/>
    <w:rsid w:val="00FE26DD"/>
    <w:rsid w:val="00FF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CA94B-DC1C-4044-8AB3-DA201CA6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57A57"/>
    <w:pPr>
      <w:suppressAutoHyphens/>
      <w:autoSpaceDN w:val="0"/>
      <w:spacing w:after="160" w:line="254" w:lineRule="auto"/>
    </w:pPr>
    <w:rPr>
      <w:rFonts w:ascii="Calibri" w:eastAsia="SimSun" w:hAnsi="Calibri" w:cs="F"/>
      <w:kern w:val="3"/>
    </w:rPr>
  </w:style>
  <w:style w:type="paragraph" w:styleId="BalloonText">
    <w:name w:val="Balloon Text"/>
    <w:basedOn w:val="Normal"/>
    <w:link w:val="BalloonTextChar"/>
    <w:uiPriority w:val="99"/>
    <w:semiHidden/>
    <w:unhideWhenUsed/>
    <w:rsid w:val="00EA6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0D8"/>
    <w:rPr>
      <w:rFonts w:ascii="Segoe UI" w:hAnsi="Segoe UI" w:cs="Segoe UI"/>
      <w:sz w:val="18"/>
      <w:szCs w:val="18"/>
    </w:rPr>
  </w:style>
  <w:style w:type="paragraph" w:styleId="Header">
    <w:name w:val="header"/>
    <w:basedOn w:val="Normal"/>
    <w:link w:val="HeaderChar"/>
    <w:uiPriority w:val="99"/>
    <w:unhideWhenUsed/>
    <w:rsid w:val="00863627"/>
    <w:pPr>
      <w:tabs>
        <w:tab w:val="center" w:pos="4680"/>
        <w:tab w:val="right" w:pos="9360"/>
      </w:tabs>
    </w:pPr>
  </w:style>
  <w:style w:type="character" w:customStyle="1" w:styleId="HeaderChar">
    <w:name w:val="Header Char"/>
    <w:basedOn w:val="DefaultParagraphFont"/>
    <w:link w:val="Header"/>
    <w:uiPriority w:val="99"/>
    <w:rsid w:val="00863627"/>
  </w:style>
  <w:style w:type="paragraph" w:styleId="Footer">
    <w:name w:val="footer"/>
    <w:basedOn w:val="Normal"/>
    <w:link w:val="FooterChar"/>
    <w:uiPriority w:val="99"/>
    <w:unhideWhenUsed/>
    <w:rsid w:val="00863627"/>
    <w:pPr>
      <w:tabs>
        <w:tab w:val="center" w:pos="4680"/>
        <w:tab w:val="right" w:pos="9360"/>
      </w:tabs>
    </w:pPr>
  </w:style>
  <w:style w:type="character" w:customStyle="1" w:styleId="FooterChar">
    <w:name w:val="Footer Char"/>
    <w:basedOn w:val="DefaultParagraphFont"/>
    <w:link w:val="Footer"/>
    <w:uiPriority w:val="99"/>
    <w:rsid w:val="0086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AF904-0729-4A93-ADD8-F26C61CA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10</Pages>
  <Words>2779</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Shelly White</cp:lastModifiedBy>
  <cp:revision>7</cp:revision>
  <cp:lastPrinted>2017-07-12T15:05:00Z</cp:lastPrinted>
  <dcterms:created xsi:type="dcterms:W3CDTF">2017-08-03T13:46:00Z</dcterms:created>
  <dcterms:modified xsi:type="dcterms:W3CDTF">2017-08-08T20:57:00Z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967893003</vt:i4>
  </property>
</Properties>
</file>