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342CF1" w:rsidP="00342CF1">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342CF1" w:rsidRDefault="00342CF1" w:rsidP="00342CF1">
      <w:pPr>
        <w:ind w:left="432" w:right="-576"/>
        <w:jc w:val="center"/>
        <w:rPr>
          <w:rFonts w:ascii="Courier New" w:hAnsi="Courier New" w:cs="Courier New"/>
          <w:sz w:val="24"/>
          <w:szCs w:val="24"/>
        </w:rPr>
      </w:pPr>
    </w:p>
    <w:p w:rsidR="00342CF1" w:rsidRDefault="00342CF1" w:rsidP="00342CF1">
      <w:pPr>
        <w:ind w:left="432" w:right="-576"/>
        <w:jc w:val="center"/>
        <w:rPr>
          <w:rFonts w:ascii="Courier New" w:hAnsi="Courier New" w:cs="Courier New"/>
          <w:sz w:val="24"/>
          <w:szCs w:val="24"/>
        </w:rPr>
      </w:pPr>
      <w:r>
        <w:rPr>
          <w:rFonts w:ascii="Courier New" w:hAnsi="Courier New" w:cs="Courier New"/>
          <w:sz w:val="24"/>
          <w:szCs w:val="24"/>
        </w:rPr>
        <w:t>MINUTES</w:t>
      </w:r>
    </w:p>
    <w:p w:rsidR="00342CF1" w:rsidRDefault="00342CF1" w:rsidP="00342CF1">
      <w:pPr>
        <w:ind w:left="432" w:right="-576"/>
        <w:jc w:val="center"/>
        <w:rPr>
          <w:rFonts w:ascii="Courier New" w:hAnsi="Courier New" w:cs="Courier New"/>
          <w:sz w:val="24"/>
          <w:szCs w:val="24"/>
        </w:rPr>
      </w:pPr>
      <w:r>
        <w:rPr>
          <w:rFonts w:ascii="Courier New" w:hAnsi="Courier New" w:cs="Courier New"/>
          <w:sz w:val="24"/>
          <w:szCs w:val="24"/>
        </w:rPr>
        <w:t>Regular Meeting</w:t>
      </w:r>
    </w:p>
    <w:p w:rsidR="00342CF1" w:rsidRDefault="00342CF1" w:rsidP="00342CF1">
      <w:pPr>
        <w:ind w:left="432" w:right="-576"/>
        <w:jc w:val="center"/>
        <w:rPr>
          <w:rFonts w:ascii="Courier New" w:hAnsi="Courier New" w:cs="Courier New"/>
          <w:sz w:val="24"/>
          <w:szCs w:val="24"/>
        </w:rPr>
      </w:pPr>
      <w:r>
        <w:rPr>
          <w:rFonts w:ascii="Courier New" w:hAnsi="Courier New" w:cs="Courier New"/>
          <w:sz w:val="24"/>
          <w:szCs w:val="24"/>
        </w:rPr>
        <w:t>July 12, 2017</w:t>
      </w:r>
    </w:p>
    <w:p w:rsidR="00342CF1" w:rsidRDefault="00342CF1" w:rsidP="00342CF1">
      <w:pPr>
        <w:ind w:left="432" w:right="-576"/>
        <w:jc w:val="center"/>
        <w:rPr>
          <w:rFonts w:ascii="Courier New" w:hAnsi="Courier New" w:cs="Courier New"/>
          <w:sz w:val="24"/>
          <w:szCs w:val="24"/>
        </w:rPr>
      </w:pPr>
    </w:p>
    <w:p w:rsidR="00342CF1" w:rsidRDefault="00342CF1" w:rsidP="00342CF1">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342CF1" w:rsidRDefault="00342CF1" w:rsidP="00342CF1">
      <w:pPr>
        <w:ind w:left="432" w:right="-576"/>
        <w:rPr>
          <w:rFonts w:ascii="Courier New" w:hAnsi="Courier New" w:cs="Courier New"/>
          <w:sz w:val="24"/>
          <w:szCs w:val="24"/>
        </w:rPr>
      </w:pPr>
    </w:p>
    <w:p w:rsidR="00342CF1" w:rsidRDefault="00342CF1" w:rsidP="00342CF1">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Bedini, Mr. Davis, Mr. LaMuniere,</w:t>
      </w:r>
    </w:p>
    <w:p w:rsidR="00342CF1" w:rsidRDefault="00342CF1"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Papsin, Mr. Wadelton</w:t>
      </w:r>
    </w:p>
    <w:p w:rsidR="00342CF1" w:rsidRDefault="00342CF1" w:rsidP="00342CF1">
      <w:pPr>
        <w:ind w:left="432" w:right="-576"/>
        <w:rPr>
          <w:rFonts w:ascii="Courier New" w:hAnsi="Courier New" w:cs="Courier New"/>
          <w:sz w:val="24"/>
          <w:szCs w:val="24"/>
        </w:rPr>
      </w:pPr>
      <w:r>
        <w:rPr>
          <w:rFonts w:ascii="Courier New" w:hAnsi="Courier New" w:cs="Courier New"/>
          <w:sz w:val="24"/>
          <w:szCs w:val="24"/>
        </w:rPr>
        <w:t>ALTERNATES PRESENT:</w:t>
      </w:r>
      <w:r>
        <w:rPr>
          <w:rFonts w:ascii="Courier New" w:hAnsi="Courier New" w:cs="Courier New"/>
          <w:sz w:val="24"/>
          <w:szCs w:val="24"/>
        </w:rPr>
        <w:tab/>
        <w:t>Mr. Bennett, Mr. Kassis</w:t>
      </w:r>
    </w:p>
    <w:p w:rsidR="00342CF1" w:rsidRDefault="00342CF1" w:rsidP="00342CF1">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342CF1" w:rsidRDefault="00342CF1" w:rsidP="00342CF1">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Mr. and Mrs. Frank, Mr. Oskandy, Mr. Nelson</w:t>
      </w:r>
    </w:p>
    <w:p w:rsidR="00342CF1" w:rsidRDefault="00342CF1"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and Mrs. Storck</w:t>
      </w:r>
    </w:p>
    <w:p w:rsidR="00342CF1" w:rsidRDefault="00342CF1" w:rsidP="00342CF1">
      <w:pPr>
        <w:ind w:left="432" w:right="-576"/>
        <w:rPr>
          <w:rFonts w:ascii="Courier New" w:hAnsi="Courier New" w:cs="Courier New"/>
          <w:sz w:val="24"/>
          <w:szCs w:val="24"/>
        </w:rPr>
      </w:pPr>
    </w:p>
    <w:p w:rsidR="00342CF1" w:rsidRDefault="00342CF1" w:rsidP="00342CF1">
      <w:pPr>
        <w:ind w:left="432" w:right="-576"/>
        <w:rPr>
          <w:rFonts w:ascii="Courier New" w:hAnsi="Courier New" w:cs="Courier New"/>
          <w:sz w:val="24"/>
          <w:szCs w:val="24"/>
        </w:rPr>
      </w:pPr>
    </w:p>
    <w:p w:rsidR="00342CF1" w:rsidRDefault="00342CF1" w:rsidP="00342CF1">
      <w:pPr>
        <w:ind w:left="432" w:right="-576"/>
        <w:rPr>
          <w:rFonts w:ascii="Courier New" w:hAnsi="Courier New" w:cs="Courier New"/>
          <w:sz w:val="24"/>
          <w:szCs w:val="24"/>
        </w:rPr>
      </w:pPr>
      <w:r>
        <w:rPr>
          <w:rFonts w:ascii="Courier New" w:hAnsi="Courier New" w:cs="Courier New"/>
          <w:sz w:val="24"/>
          <w:szCs w:val="24"/>
        </w:rPr>
        <w:t xml:space="preserve">     Mr. Bedini called the meeting to order at 7:00 p.m. and seated Members Bedini, Davis, LaMuniere, Papsin, and Wadelton.</w:t>
      </w:r>
    </w:p>
    <w:p w:rsidR="00342CF1" w:rsidRDefault="00342CF1" w:rsidP="00342CF1">
      <w:pPr>
        <w:ind w:left="432" w:right="-576"/>
        <w:rPr>
          <w:rFonts w:ascii="Courier New" w:hAnsi="Courier New" w:cs="Courier New"/>
          <w:sz w:val="24"/>
          <w:szCs w:val="24"/>
        </w:rPr>
      </w:pPr>
    </w:p>
    <w:p w:rsidR="00342CF1" w:rsidRDefault="00342CF1" w:rsidP="00342CF1">
      <w:pPr>
        <w:ind w:left="432" w:right="-576"/>
        <w:rPr>
          <w:rFonts w:ascii="Courier New" w:hAnsi="Courier New" w:cs="Courier New"/>
          <w:sz w:val="24"/>
          <w:szCs w:val="24"/>
        </w:rPr>
      </w:pPr>
      <w:r>
        <w:rPr>
          <w:rFonts w:ascii="Courier New" w:hAnsi="Courier New" w:cs="Courier New"/>
          <w:sz w:val="24"/>
          <w:szCs w:val="24"/>
        </w:rPr>
        <w:t>MOTION:  To include the following subsequent business not</w:t>
      </w:r>
    </w:p>
    <w:p w:rsidR="00342CF1" w:rsidRDefault="00342CF1"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already posted on the agenda: V. New Applications</w:t>
      </w:r>
    </w:p>
    <w:p w:rsidR="00342CF1" w:rsidRDefault="00342CF1"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 Allin Cottage, LLC./220 West Shore Road/#IW-17-29/</w:t>
      </w:r>
    </w:p>
    <w:p w:rsidR="00342CF1" w:rsidRDefault="00342CF1"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Repair Foundation, C. Fisher/66 Calhoun Street/</w:t>
      </w:r>
    </w:p>
    <w:p w:rsidR="00342CF1" w:rsidRDefault="00342CF1"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#IW-17-30/Planting and Rock Placement, D. Collins</w:t>
      </w:r>
      <w:r w:rsidR="00020556">
        <w:rPr>
          <w:rFonts w:ascii="Courier New" w:hAnsi="Courier New" w:cs="Courier New"/>
          <w:sz w:val="24"/>
          <w:szCs w:val="24"/>
        </w:rPr>
        <w:t>/</w:t>
      </w:r>
    </w:p>
    <w:p w:rsidR="00020556" w:rsidRDefault="00020556"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323 West Shore Road/#IW-17-31/Tree Removal, Rebuild</w:t>
      </w:r>
    </w:p>
    <w:p w:rsidR="00020556" w:rsidRDefault="00020556"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Stone Shoreline; VI. Other Business:  A. Mackesey/</w:t>
      </w:r>
    </w:p>
    <w:p w:rsidR="00020556" w:rsidRDefault="00020556"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233 West Shore Road/Request to Revise Permit #IW-15-11/</w:t>
      </w:r>
    </w:p>
    <w:p w:rsidR="00020556" w:rsidRDefault="00020556"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Shed, B. Sarjeant/28 Tinker Hill Road/Request to</w:t>
      </w:r>
    </w:p>
    <w:p w:rsidR="00020556" w:rsidRDefault="00020556"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Release Bond for Restoration Plantings.  By Mr. </w:t>
      </w:r>
    </w:p>
    <w:p w:rsidR="00020556" w:rsidRDefault="00020556"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Wadelton, seconded by Mr. Papsin, and passed 5-0.</w:t>
      </w:r>
    </w:p>
    <w:p w:rsidR="00020556" w:rsidRDefault="00020556" w:rsidP="00342CF1">
      <w:pPr>
        <w:ind w:left="432" w:right="-576"/>
        <w:rPr>
          <w:rFonts w:ascii="Courier New" w:hAnsi="Courier New" w:cs="Courier New"/>
          <w:sz w:val="24"/>
          <w:szCs w:val="24"/>
        </w:rPr>
      </w:pPr>
    </w:p>
    <w:p w:rsidR="00020556" w:rsidRDefault="00020556" w:rsidP="00342CF1">
      <w:pPr>
        <w:ind w:left="432" w:right="-576"/>
        <w:rPr>
          <w:rFonts w:ascii="Courier New" w:hAnsi="Courier New" w:cs="Courier New"/>
          <w:sz w:val="24"/>
          <w:szCs w:val="24"/>
        </w:rPr>
      </w:pPr>
      <w:r>
        <w:rPr>
          <w:rFonts w:ascii="Courier New" w:hAnsi="Courier New" w:cs="Courier New"/>
          <w:sz w:val="24"/>
          <w:szCs w:val="24"/>
        </w:rPr>
        <w:t>Consideration of the Minutes</w:t>
      </w:r>
    </w:p>
    <w:p w:rsidR="00020556" w:rsidRDefault="00020556" w:rsidP="00342CF1">
      <w:pPr>
        <w:ind w:left="432" w:right="-576"/>
        <w:rPr>
          <w:rFonts w:ascii="Courier New" w:hAnsi="Courier New" w:cs="Courier New"/>
          <w:sz w:val="24"/>
          <w:szCs w:val="24"/>
        </w:rPr>
      </w:pPr>
    </w:p>
    <w:p w:rsidR="00020556" w:rsidRDefault="00020556" w:rsidP="00342CF1">
      <w:pPr>
        <w:ind w:left="432" w:right="-576"/>
        <w:rPr>
          <w:rFonts w:ascii="Courier New" w:hAnsi="Courier New" w:cs="Courier New"/>
          <w:sz w:val="24"/>
          <w:szCs w:val="24"/>
        </w:rPr>
      </w:pPr>
      <w:r>
        <w:rPr>
          <w:rFonts w:ascii="Courier New" w:hAnsi="Courier New" w:cs="Courier New"/>
          <w:sz w:val="24"/>
          <w:szCs w:val="24"/>
        </w:rPr>
        <w:t>MOTION:  To accept the 6/28/17 Regular Meeting minutes as</w:t>
      </w:r>
    </w:p>
    <w:p w:rsidR="00020556" w:rsidRDefault="00020556"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submitted.  By </w:t>
      </w:r>
      <w:r w:rsidR="003E65F5">
        <w:rPr>
          <w:rFonts w:ascii="Courier New" w:hAnsi="Courier New" w:cs="Courier New"/>
          <w:sz w:val="24"/>
          <w:szCs w:val="24"/>
        </w:rPr>
        <w:t>Mr. Wadelton, seconded by Mr. Papsin,</w:t>
      </w:r>
    </w:p>
    <w:p w:rsidR="003E65F5" w:rsidRDefault="003E65F5"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passed 5-0.</w:t>
      </w:r>
    </w:p>
    <w:p w:rsidR="003E65F5" w:rsidRDefault="003E65F5" w:rsidP="00342CF1">
      <w:pPr>
        <w:ind w:left="432" w:right="-576"/>
        <w:rPr>
          <w:rFonts w:ascii="Courier New" w:hAnsi="Courier New" w:cs="Courier New"/>
          <w:sz w:val="24"/>
          <w:szCs w:val="24"/>
        </w:rPr>
      </w:pPr>
    </w:p>
    <w:p w:rsidR="003E65F5" w:rsidRDefault="003E65F5" w:rsidP="00342CF1">
      <w:pPr>
        <w:ind w:left="432" w:right="-576"/>
        <w:rPr>
          <w:rFonts w:ascii="Courier New" w:hAnsi="Courier New" w:cs="Courier New"/>
          <w:sz w:val="24"/>
          <w:szCs w:val="24"/>
        </w:rPr>
      </w:pPr>
      <w:r>
        <w:rPr>
          <w:rFonts w:ascii="Courier New" w:hAnsi="Courier New" w:cs="Courier New"/>
          <w:sz w:val="24"/>
          <w:szCs w:val="24"/>
        </w:rPr>
        <w:t>Pending Applications</w:t>
      </w:r>
    </w:p>
    <w:p w:rsidR="00C7415F" w:rsidRDefault="00C7415F" w:rsidP="00342CF1">
      <w:pPr>
        <w:ind w:left="432" w:right="-576"/>
        <w:rPr>
          <w:rFonts w:ascii="Courier New" w:hAnsi="Courier New" w:cs="Courier New"/>
          <w:sz w:val="24"/>
          <w:szCs w:val="24"/>
        </w:rPr>
      </w:pPr>
    </w:p>
    <w:p w:rsidR="00C7415F" w:rsidRDefault="00C7415F" w:rsidP="00342CF1">
      <w:pPr>
        <w:ind w:left="432" w:right="-576"/>
        <w:rPr>
          <w:rFonts w:ascii="Courier New" w:hAnsi="Courier New" w:cs="Courier New"/>
          <w:sz w:val="24"/>
          <w:szCs w:val="24"/>
        </w:rPr>
      </w:pPr>
      <w:r>
        <w:rPr>
          <w:rFonts w:ascii="Courier New" w:hAnsi="Courier New" w:cs="Courier New"/>
          <w:sz w:val="24"/>
          <w:szCs w:val="24"/>
        </w:rPr>
        <w:t xml:space="preserve">     Mr. Wadelton recused himself and Alternate Bennett was seated.</w:t>
      </w:r>
    </w:p>
    <w:p w:rsidR="003E65F5" w:rsidRDefault="003E65F5" w:rsidP="00342CF1">
      <w:pPr>
        <w:ind w:left="432" w:right="-576"/>
        <w:rPr>
          <w:rFonts w:ascii="Courier New" w:hAnsi="Courier New" w:cs="Courier New"/>
          <w:sz w:val="24"/>
          <w:szCs w:val="24"/>
        </w:rPr>
      </w:pPr>
    </w:p>
    <w:p w:rsidR="00C7415F" w:rsidRDefault="00C7415F" w:rsidP="00342CF1">
      <w:pPr>
        <w:ind w:left="432" w:right="-576"/>
        <w:rPr>
          <w:rFonts w:ascii="Courier New" w:hAnsi="Courier New" w:cs="Courier New"/>
          <w:sz w:val="24"/>
          <w:szCs w:val="24"/>
          <w:u w:val="single"/>
        </w:rPr>
      </w:pPr>
      <w:r>
        <w:rPr>
          <w:rFonts w:ascii="Courier New" w:hAnsi="Courier New" w:cs="Courier New"/>
          <w:sz w:val="24"/>
          <w:szCs w:val="24"/>
          <w:u w:val="single"/>
        </w:rPr>
        <w:t>Village at Bee Brook Crossing Assoc./30 Juniper Meadow Road/</w:t>
      </w:r>
    </w:p>
    <w:p w:rsidR="003E65F5" w:rsidRDefault="00C7415F" w:rsidP="00342CF1">
      <w:pPr>
        <w:ind w:left="432" w:right="-576"/>
        <w:rPr>
          <w:rFonts w:ascii="Courier New" w:hAnsi="Courier New" w:cs="Courier New"/>
          <w:sz w:val="24"/>
          <w:szCs w:val="24"/>
        </w:rPr>
      </w:pPr>
      <w:r>
        <w:rPr>
          <w:rFonts w:ascii="Courier New" w:hAnsi="Courier New" w:cs="Courier New"/>
          <w:sz w:val="24"/>
          <w:szCs w:val="24"/>
          <w:u w:val="single"/>
        </w:rPr>
        <w:t>#IW-17-24/Remove Trees</w:t>
      </w:r>
      <w:r>
        <w:rPr>
          <w:rFonts w:ascii="Courier New" w:hAnsi="Courier New" w:cs="Courier New"/>
          <w:sz w:val="24"/>
          <w:szCs w:val="24"/>
        </w:rPr>
        <w:t>:  It was noted there had not been a quorum at the last meeting and so no action had been taken on the application.  Mr. Ajello reported that work</w:t>
      </w:r>
      <w:r w:rsidR="007272B0">
        <w:rPr>
          <w:rFonts w:ascii="Courier New" w:hAnsi="Courier New" w:cs="Courier New"/>
          <w:sz w:val="24"/>
          <w:szCs w:val="24"/>
        </w:rPr>
        <w:t xml:space="preserve"> had started without a permit, but he had not contacted the property owner about it. He </w:t>
      </w:r>
      <w:r w:rsidR="007272B0">
        <w:rPr>
          <w:rFonts w:ascii="Courier New" w:hAnsi="Courier New" w:cs="Courier New"/>
          <w:sz w:val="24"/>
          <w:szCs w:val="24"/>
        </w:rPr>
        <w:lastRenderedPageBreak/>
        <w:t>noted that only two of the trees to be cut were in the regulated area.  There was a lengthy discussion regarding whether the Association should be fined for the violation.  Mr. Davis asked if a precedent would be set if the Commission did nothing.  Mr. Bedini asked Mr. Ajello to confirm that there were trees to be cut in the regulated area and that work had begun</w:t>
      </w:r>
      <w:r w:rsidR="00BA37AB">
        <w:rPr>
          <w:rFonts w:ascii="Courier New" w:hAnsi="Courier New" w:cs="Courier New"/>
          <w:sz w:val="24"/>
          <w:szCs w:val="24"/>
        </w:rPr>
        <w:t xml:space="preserve"> before the permit had been issued.  Mr. Ajello said this was so.  </w:t>
      </w:r>
      <w:r w:rsidR="00592FA4">
        <w:rPr>
          <w:rFonts w:ascii="Courier New" w:hAnsi="Courier New" w:cs="Courier New"/>
          <w:sz w:val="24"/>
          <w:szCs w:val="24"/>
        </w:rPr>
        <w:t xml:space="preserve">Mr. Ajello also said, and Mr. Bennett agreed, that everyone should be held to the same standards.  </w:t>
      </w:r>
      <w:r w:rsidR="00BA37AB">
        <w:rPr>
          <w:rFonts w:ascii="Courier New" w:hAnsi="Courier New" w:cs="Courier New"/>
          <w:sz w:val="24"/>
          <w:szCs w:val="24"/>
        </w:rPr>
        <w:t>Mr. Ajello thought there were mitigating circumstances as at the end of the Commission’s initial review, the applicant had been told that he did not have to attend the next meeting.  Mr. Papsin pointed out that if the applicant had thought the permit had been approved, he should have submitted a s</w:t>
      </w:r>
      <w:r w:rsidR="00180575">
        <w:rPr>
          <w:rFonts w:ascii="Courier New" w:hAnsi="Courier New" w:cs="Courier New"/>
          <w:sz w:val="24"/>
          <w:szCs w:val="24"/>
        </w:rPr>
        <w:t>tart card.  Mr. Ajello agreed</w:t>
      </w:r>
      <w:r w:rsidR="00BA37AB">
        <w:rPr>
          <w:rFonts w:ascii="Courier New" w:hAnsi="Courier New" w:cs="Courier New"/>
          <w:sz w:val="24"/>
          <w:szCs w:val="24"/>
        </w:rPr>
        <w:t xml:space="preserve"> that a start card should have been submitted.  </w:t>
      </w:r>
      <w:r w:rsidR="00592FA4">
        <w:rPr>
          <w:rFonts w:ascii="Courier New" w:hAnsi="Courier New" w:cs="Courier New"/>
          <w:sz w:val="24"/>
          <w:szCs w:val="24"/>
        </w:rPr>
        <w:t>Mr. Davis and Mr. Bedini noted that telling an applicant he does not have to attend the next meeting means that the material submitted is sufficient for action at the next meeting, but does not mean the application will be automatically approved. It was the consensus that there was a violation because work started without a permit, the Commission should enforce its Regulations, and that a $150 fine should be issued.</w:t>
      </w:r>
    </w:p>
    <w:p w:rsidR="00592FA4" w:rsidRDefault="00592FA4" w:rsidP="00342CF1">
      <w:pPr>
        <w:ind w:left="432" w:right="-576"/>
        <w:rPr>
          <w:rFonts w:ascii="Courier New" w:hAnsi="Courier New" w:cs="Courier New"/>
          <w:sz w:val="24"/>
          <w:szCs w:val="24"/>
        </w:rPr>
      </w:pPr>
    </w:p>
    <w:p w:rsidR="00592FA4" w:rsidRDefault="00592FA4" w:rsidP="00342CF1">
      <w:pPr>
        <w:ind w:left="432" w:right="-576"/>
        <w:rPr>
          <w:rFonts w:ascii="Courier New" w:hAnsi="Courier New" w:cs="Courier New"/>
          <w:sz w:val="24"/>
          <w:szCs w:val="24"/>
        </w:rPr>
      </w:pPr>
      <w:r>
        <w:rPr>
          <w:rFonts w:ascii="Courier New" w:hAnsi="Courier New" w:cs="Courier New"/>
          <w:sz w:val="24"/>
          <w:szCs w:val="24"/>
        </w:rPr>
        <w:t>MOTION:  To approve Application #IW-17-24 submitted by</w:t>
      </w:r>
    </w:p>
    <w:p w:rsidR="00592FA4" w:rsidRDefault="00592FA4"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F002C2">
        <w:rPr>
          <w:rFonts w:ascii="Courier New" w:hAnsi="Courier New" w:cs="Courier New"/>
          <w:sz w:val="24"/>
          <w:szCs w:val="24"/>
        </w:rPr>
        <w:t>t</w:t>
      </w:r>
      <w:r>
        <w:rPr>
          <w:rFonts w:ascii="Courier New" w:hAnsi="Courier New" w:cs="Courier New"/>
          <w:sz w:val="24"/>
          <w:szCs w:val="24"/>
        </w:rPr>
        <w:t>he Village at Bee Brook Crossing Assoc.</w:t>
      </w:r>
      <w:r w:rsidR="00F002C2">
        <w:rPr>
          <w:rFonts w:ascii="Courier New" w:hAnsi="Courier New" w:cs="Courier New"/>
          <w:sz w:val="24"/>
          <w:szCs w:val="24"/>
        </w:rPr>
        <w:t xml:space="preserve"> for tree</w:t>
      </w:r>
    </w:p>
    <w:p w:rsidR="00F002C2" w:rsidRDefault="00F002C2"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removal at 30 Juniper Meadow Road per the site</w:t>
      </w:r>
    </w:p>
    <w:p w:rsidR="00F002C2" w:rsidRDefault="00F002C2"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plan, </w:t>
      </w:r>
      <w:r w:rsidR="005E6642">
        <w:rPr>
          <w:rFonts w:ascii="Courier New" w:hAnsi="Courier New" w:cs="Courier New"/>
          <w:sz w:val="24"/>
          <w:szCs w:val="24"/>
        </w:rPr>
        <w:t>“Site Development Compilation Map,” by</w:t>
      </w:r>
    </w:p>
    <w:p w:rsidR="005E6642" w:rsidRDefault="005E6642"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Arthur H. Howland and Assoc., dated June 12, 2014 </w:t>
      </w:r>
    </w:p>
    <w:p w:rsidR="005E6642" w:rsidRDefault="005E6642" w:rsidP="00342CF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with hand drawn revisions dated 6/17/17</w:t>
      </w:r>
      <w:r w:rsidR="00F002C2">
        <w:rPr>
          <w:rFonts w:ascii="Courier New" w:hAnsi="Courier New" w:cs="Courier New"/>
          <w:sz w:val="24"/>
          <w:szCs w:val="24"/>
        </w:rPr>
        <w:t xml:space="preserve">; the </w:t>
      </w:r>
    </w:p>
    <w:p w:rsidR="005E6642" w:rsidRDefault="00F002C2" w:rsidP="005E6642">
      <w:pPr>
        <w:ind w:left="1152" w:right="-576" w:firstLine="288"/>
        <w:rPr>
          <w:rFonts w:ascii="Courier New" w:hAnsi="Courier New" w:cs="Courier New"/>
          <w:sz w:val="24"/>
          <w:szCs w:val="24"/>
        </w:rPr>
      </w:pPr>
      <w:r>
        <w:rPr>
          <w:rFonts w:ascii="Courier New" w:hAnsi="Courier New" w:cs="Courier New"/>
          <w:sz w:val="24"/>
          <w:szCs w:val="24"/>
        </w:rPr>
        <w:t>permit shall be valid for two years and is</w:t>
      </w:r>
      <w:r w:rsidR="005E6642">
        <w:rPr>
          <w:rFonts w:ascii="Courier New" w:hAnsi="Courier New" w:cs="Courier New"/>
          <w:sz w:val="24"/>
          <w:szCs w:val="24"/>
        </w:rPr>
        <w:t xml:space="preserve"> </w:t>
      </w:r>
      <w:r>
        <w:rPr>
          <w:rFonts w:ascii="Courier New" w:hAnsi="Courier New" w:cs="Courier New"/>
          <w:sz w:val="24"/>
          <w:szCs w:val="24"/>
        </w:rPr>
        <w:t xml:space="preserve">subject </w:t>
      </w:r>
    </w:p>
    <w:p w:rsidR="00F002C2" w:rsidRDefault="00F002C2" w:rsidP="005E6642">
      <w:pPr>
        <w:ind w:left="1152" w:right="-576" w:firstLine="288"/>
        <w:rPr>
          <w:rFonts w:ascii="Courier New" w:hAnsi="Courier New" w:cs="Courier New"/>
          <w:sz w:val="24"/>
          <w:szCs w:val="24"/>
        </w:rPr>
      </w:pPr>
      <w:r>
        <w:rPr>
          <w:rFonts w:ascii="Courier New" w:hAnsi="Courier New" w:cs="Courier New"/>
          <w:sz w:val="24"/>
          <w:szCs w:val="24"/>
        </w:rPr>
        <w:t>to the following conditions:</w:t>
      </w:r>
    </w:p>
    <w:p w:rsidR="00F002C2" w:rsidRDefault="00F002C2" w:rsidP="00F002C2">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F002C2" w:rsidRDefault="00F002C2" w:rsidP="00F002C2">
      <w:pPr>
        <w:pStyle w:val="ListParagraph"/>
        <w:ind w:left="1797" w:right="-576"/>
        <w:rPr>
          <w:rFonts w:ascii="Courier New" w:hAnsi="Courier New" w:cs="Courier New"/>
          <w:sz w:val="24"/>
          <w:szCs w:val="24"/>
        </w:rPr>
      </w:pPr>
      <w:r>
        <w:rPr>
          <w:rFonts w:ascii="Courier New" w:hAnsi="Courier New" w:cs="Courier New"/>
          <w:sz w:val="24"/>
          <w:szCs w:val="24"/>
        </w:rPr>
        <w:t>hours prior to the commencement of work so the</w:t>
      </w:r>
    </w:p>
    <w:p w:rsidR="00F002C2" w:rsidRDefault="00F002C2" w:rsidP="00F002C2">
      <w:pPr>
        <w:pStyle w:val="ListParagraph"/>
        <w:ind w:left="1797" w:right="-576"/>
        <w:rPr>
          <w:rFonts w:ascii="Courier New" w:hAnsi="Courier New" w:cs="Courier New"/>
          <w:sz w:val="24"/>
          <w:szCs w:val="24"/>
        </w:rPr>
      </w:pPr>
      <w:r>
        <w:rPr>
          <w:rFonts w:ascii="Courier New" w:hAnsi="Courier New" w:cs="Courier New"/>
          <w:sz w:val="24"/>
          <w:szCs w:val="24"/>
        </w:rPr>
        <w:t>Wetlands Enforcement Officer can inspect and</w:t>
      </w:r>
    </w:p>
    <w:p w:rsidR="00F002C2" w:rsidRDefault="00F002C2" w:rsidP="00F002C2">
      <w:pPr>
        <w:pStyle w:val="ListParagraph"/>
        <w:ind w:left="1797" w:right="-576"/>
        <w:rPr>
          <w:rFonts w:ascii="Courier New" w:hAnsi="Courier New" w:cs="Courier New"/>
          <w:sz w:val="24"/>
          <w:szCs w:val="24"/>
        </w:rPr>
      </w:pPr>
      <w:r>
        <w:rPr>
          <w:rFonts w:ascii="Courier New" w:hAnsi="Courier New" w:cs="Courier New"/>
          <w:sz w:val="24"/>
          <w:szCs w:val="24"/>
        </w:rPr>
        <w:t>approve the erosion control measures,</w:t>
      </w:r>
    </w:p>
    <w:p w:rsidR="00F002C2" w:rsidRDefault="00F002C2" w:rsidP="00F002C2">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F002C2" w:rsidRDefault="00F002C2" w:rsidP="00F002C2">
      <w:pPr>
        <w:pStyle w:val="ListParagraph"/>
        <w:ind w:left="1797" w:right="-576"/>
        <w:rPr>
          <w:rFonts w:ascii="Courier New" w:hAnsi="Courier New" w:cs="Courier New"/>
          <w:sz w:val="24"/>
          <w:szCs w:val="24"/>
        </w:rPr>
      </w:pPr>
      <w:r>
        <w:rPr>
          <w:rFonts w:ascii="Courier New" w:hAnsi="Courier New" w:cs="Courier New"/>
          <w:sz w:val="24"/>
          <w:szCs w:val="24"/>
        </w:rPr>
        <w:t>of both the motion of approval and approved plans</w:t>
      </w:r>
    </w:p>
    <w:p w:rsidR="00F002C2" w:rsidRDefault="00F002C2" w:rsidP="00F002C2">
      <w:pPr>
        <w:pStyle w:val="ListParagraph"/>
        <w:ind w:left="1797" w:right="-576"/>
        <w:rPr>
          <w:rFonts w:ascii="Courier New" w:hAnsi="Courier New" w:cs="Courier New"/>
          <w:sz w:val="24"/>
          <w:szCs w:val="24"/>
        </w:rPr>
      </w:pPr>
      <w:r>
        <w:rPr>
          <w:rFonts w:ascii="Courier New" w:hAnsi="Courier New" w:cs="Courier New"/>
          <w:sz w:val="24"/>
          <w:szCs w:val="24"/>
        </w:rPr>
        <w:t>prior to the commencement of work, and</w:t>
      </w:r>
    </w:p>
    <w:p w:rsidR="00F002C2" w:rsidRDefault="00F002C2" w:rsidP="00F002C2">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F002C2" w:rsidRDefault="00F002C2" w:rsidP="00F002C2">
      <w:pPr>
        <w:pStyle w:val="ListParagraph"/>
        <w:ind w:left="1797" w:right="-576"/>
        <w:rPr>
          <w:rFonts w:ascii="Courier New" w:hAnsi="Courier New" w:cs="Courier New"/>
          <w:sz w:val="24"/>
          <w:szCs w:val="24"/>
        </w:rPr>
      </w:pPr>
      <w:r>
        <w:rPr>
          <w:rFonts w:ascii="Courier New" w:hAnsi="Courier New" w:cs="Courier New"/>
          <w:sz w:val="24"/>
          <w:szCs w:val="24"/>
        </w:rPr>
        <w:t>submitted immediately to the Commission for review;</w:t>
      </w:r>
    </w:p>
    <w:p w:rsidR="00F002C2" w:rsidRDefault="00F002C2" w:rsidP="00F002C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F002C2" w:rsidRDefault="00F002C2" w:rsidP="00F002C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F002C2" w:rsidRDefault="00F002C2" w:rsidP="00F002C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F002C2" w:rsidRDefault="00F002C2" w:rsidP="00F002C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F002C2" w:rsidRDefault="00F002C2" w:rsidP="00F002C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F002C2" w:rsidRDefault="00F002C2" w:rsidP="00F002C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LaMuniere, passed 5-0.</w:t>
      </w:r>
    </w:p>
    <w:p w:rsidR="006E1C25" w:rsidRDefault="006E1C25" w:rsidP="00F002C2">
      <w:pPr>
        <w:ind w:right="-576"/>
        <w:rPr>
          <w:rFonts w:ascii="Courier New" w:hAnsi="Courier New" w:cs="Courier New"/>
          <w:sz w:val="24"/>
          <w:szCs w:val="24"/>
        </w:rPr>
      </w:pPr>
    </w:p>
    <w:p w:rsidR="006E1C25" w:rsidRDefault="006E1C25" w:rsidP="006E1C25">
      <w:pPr>
        <w:ind w:left="432" w:right="-576"/>
        <w:rPr>
          <w:rFonts w:ascii="Courier New" w:hAnsi="Courier New" w:cs="Courier New"/>
          <w:sz w:val="24"/>
          <w:szCs w:val="24"/>
        </w:rPr>
      </w:pPr>
      <w:r>
        <w:rPr>
          <w:rFonts w:ascii="Courier New" w:hAnsi="Courier New" w:cs="Courier New"/>
          <w:sz w:val="24"/>
          <w:szCs w:val="24"/>
        </w:rPr>
        <w:t xml:space="preserve">     Mr. Wadelton was reseated.</w:t>
      </w:r>
    </w:p>
    <w:p w:rsidR="00F002C2" w:rsidRDefault="00F002C2" w:rsidP="00F002C2">
      <w:pPr>
        <w:ind w:right="-576"/>
        <w:rPr>
          <w:rFonts w:ascii="Courier New" w:hAnsi="Courier New" w:cs="Courier New"/>
          <w:sz w:val="24"/>
          <w:szCs w:val="24"/>
        </w:rPr>
      </w:pPr>
    </w:p>
    <w:p w:rsidR="00F002C2" w:rsidRDefault="00F002C2" w:rsidP="00F002C2">
      <w:pPr>
        <w:ind w:left="432" w:right="-576"/>
        <w:rPr>
          <w:rFonts w:ascii="Courier New" w:hAnsi="Courier New" w:cs="Courier New"/>
          <w:sz w:val="24"/>
          <w:szCs w:val="24"/>
        </w:rPr>
      </w:pPr>
      <w:r>
        <w:rPr>
          <w:rFonts w:ascii="Courier New" w:hAnsi="Courier New" w:cs="Courier New"/>
          <w:sz w:val="24"/>
          <w:szCs w:val="24"/>
          <w:u w:val="single"/>
        </w:rPr>
        <w:t>Town of Washington/59 East Shore Road/#IW-17-27/Replenish Beach Sand</w:t>
      </w:r>
      <w:r>
        <w:rPr>
          <w:rFonts w:ascii="Courier New" w:hAnsi="Courier New" w:cs="Courier New"/>
          <w:sz w:val="24"/>
          <w:szCs w:val="24"/>
        </w:rPr>
        <w:t xml:space="preserve">:  </w:t>
      </w:r>
      <w:r w:rsidR="006E1C25">
        <w:rPr>
          <w:rFonts w:ascii="Courier New" w:hAnsi="Courier New" w:cs="Courier New"/>
          <w:sz w:val="24"/>
          <w:szCs w:val="24"/>
        </w:rPr>
        <w:t>It was noted that the applicant had been told he did not have to attend the next meeting, work had not yet begun, and Mr. Ajello had found the berm was in good condition.</w:t>
      </w:r>
    </w:p>
    <w:p w:rsidR="006E1C25" w:rsidRDefault="006E1C25" w:rsidP="00F002C2">
      <w:pPr>
        <w:ind w:left="432" w:right="-576"/>
        <w:rPr>
          <w:rFonts w:ascii="Courier New" w:hAnsi="Courier New" w:cs="Courier New"/>
          <w:sz w:val="24"/>
          <w:szCs w:val="24"/>
        </w:rPr>
      </w:pPr>
    </w:p>
    <w:p w:rsidR="006E1C25" w:rsidRDefault="006E1C25" w:rsidP="00F002C2">
      <w:pPr>
        <w:ind w:left="432" w:right="-576"/>
        <w:rPr>
          <w:rFonts w:ascii="Courier New" w:hAnsi="Courier New" w:cs="Courier New"/>
          <w:sz w:val="24"/>
          <w:szCs w:val="24"/>
        </w:rPr>
      </w:pPr>
      <w:r>
        <w:rPr>
          <w:rFonts w:ascii="Courier New" w:hAnsi="Courier New" w:cs="Courier New"/>
          <w:sz w:val="24"/>
          <w:szCs w:val="24"/>
        </w:rPr>
        <w:t>MOTION:  To approve Application #IW-17-27 submitted by the</w:t>
      </w:r>
    </w:p>
    <w:p w:rsidR="006E1C25" w:rsidRDefault="006E1C25" w:rsidP="00F002C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Town of Washington to replenish the beach sand at</w:t>
      </w:r>
    </w:p>
    <w:p w:rsidR="006E1C25" w:rsidRDefault="006E1C25" w:rsidP="00F002C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59 East Shore Road in accordance with the plan in</w:t>
      </w:r>
    </w:p>
    <w:p w:rsidR="006E1C25" w:rsidRDefault="006E1C25" w:rsidP="00F002C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file dated 6/26/17; the permit shall be valid</w:t>
      </w:r>
    </w:p>
    <w:p w:rsidR="006E1C25" w:rsidRDefault="006E1C25" w:rsidP="00F002C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for two years and is subject to the following </w:t>
      </w:r>
    </w:p>
    <w:p w:rsidR="006E1C25" w:rsidRPr="00F002C2" w:rsidRDefault="006E1C25" w:rsidP="00F002C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conditions:</w:t>
      </w:r>
    </w:p>
    <w:p w:rsidR="006E1C25" w:rsidRDefault="006E1C25" w:rsidP="006E1C25">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6E1C25" w:rsidRDefault="006E1C25" w:rsidP="006E1C25">
      <w:pPr>
        <w:pStyle w:val="ListParagraph"/>
        <w:ind w:left="1797" w:right="-576"/>
        <w:rPr>
          <w:rFonts w:ascii="Courier New" w:hAnsi="Courier New" w:cs="Courier New"/>
          <w:sz w:val="24"/>
          <w:szCs w:val="24"/>
        </w:rPr>
      </w:pPr>
      <w:r>
        <w:rPr>
          <w:rFonts w:ascii="Courier New" w:hAnsi="Courier New" w:cs="Courier New"/>
          <w:sz w:val="24"/>
          <w:szCs w:val="24"/>
        </w:rPr>
        <w:t>hours prior to the commencement of work so the</w:t>
      </w:r>
    </w:p>
    <w:p w:rsidR="006E1C25" w:rsidRDefault="006E1C25" w:rsidP="006E1C25">
      <w:pPr>
        <w:pStyle w:val="ListParagraph"/>
        <w:ind w:left="1797" w:right="-576"/>
        <w:rPr>
          <w:rFonts w:ascii="Courier New" w:hAnsi="Courier New" w:cs="Courier New"/>
          <w:sz w:val="24"/>
          <w:szCs w:val="24"/>
        </w:rPr>
      </w:pPr>
      <w:r>
        <w:rPr>
          <w:rFonts w:ascii="Courier New" w:hAnsi="Courier New" w:cs="Courier New"/>
          <w:sz w:val="24"/>
          <w:szCs w:val="24"/>
        </w:rPr>
        <w:t>Wetlands Enforcement Officer can inspect and</w:t>
      </w:r>
    </w:p>
    <w:p w:rsidR="006E1C25" w:rsidRDefault="006E1C25" w:rsidP="006E1C25">
      <w:pPr>
        <w:pStyle w:val="ListParagraph"/>
        <w:ind w:left="1797" w:right="-576"/>
        <w:rPr>
          <w:rFonts w:ascii="Courier New" w:hAnsi="Courier New" w:cs="Courier New"/>
          <w:sz w:val="24"/>
          <w:szCs w:val="24"/>
        </w:rPr>
      </w:pPr>
      <w:r>
        <w:rPr>
          <w:rFonts w:ascii="Courier New" w:hAnsi="Courier New" w:cs="Courier New"/>
          <w:sz w:val="24"/>
          <w:szCs w:val="24"/>
        </w:rPr>
        <w:t>approve the erosion control measures,</w:t>
      </w:r>
    </w:p>
    <w:p w:rsidR="006E1C25" w:rsidRDefault="006E1C25" w:rsidP="006E1C25">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6E1C25" w:rsidRDefault="006E1C25" w:rsidP="006E1C25">
      <w:pPr>
        <w:pStyle w:val="ListParagraph"/>
        <w:ind w:left="1797" w:right="-576"/>
        <w:rPr>
          <w:rFonts w:ascii="Courier New" w:hAnsi="Courier New" w:cs="Courier New"/>
          <w:sz w:val="24"/>
          <w:szCs w:val="24"/>
        </w:rPr>
      </w:pPr>
      <w:r>
        <w:rPr>
          <w:rFonts w:ascii="Courier New" w:hAnsi="Courier New" w:cs="Courier New"/>
          <w:sz w:val="24"/>
          <w:szCs w:val="24"/>
        </w:rPr>
        <w:t>of both the motion of approval and approved plans</w:t>
      </w:r>
    </w:p>
    <w:p w:rsidR="006E1C25" w:rsidRDefault="006E1C25" w:rsidP="006E1C25">
      <w:pPr>
        <w:pStyle w:val="ListParagraph"/>
        <w:ind w:left="1797" w:right="-576"/>
        <w:rPr>
          <w:rFonts w:ascii="Courier New" w:hAnsi="Courier New" w:cs="Courier New"/>
          <w:sz w:val="24"/>
          <w:szCs w:val="24"/>
        </w:rPr>
      </w:pPr>
      <w:r>
        <w:rPr>
          <w:rFonts w:ascii="Courier New" w:hAnsi="Courier New" w:cs="Courier New"/>
          <w:sz w:val="24"/>
          <w:szCs w:val="24"/>
        </w:rPr>
        <w:t>prior to the commencement of work, and</w:t>
      </w:r>
    </w:p>
    <w:p w:rsidR="006E1C25" w:rsidRDefault="006E1C25" w:rsidP="006E1C25">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6E1C25" w:rsidRDefault="006E1C25" w:rsidP="006E1C25">
      <w:pPr>
        <w:pStyle w:val="ListParagraph"/>
        <w:ind w:left="1797" w:right="-576"/>
        <w:rPr>
          <w:rFonts w:ascii="Courier New" w:hAnsi="Courier New" w:cs="Courier New"/>
          <w:sz w:val="24"/>
          <w:szCs w:val="24"/>
        </w:rPr>
      </w:pPr>
      <w:r>
        <w:rPr>
          <w:rFonts w:ascii="Courier New" w:hAnsi="Courier New" w:cs="Courier New"/>
          <w:sz w:val="24"/>
          <w:szCs w:val="24"/>
        </w:rPr>
        <w:t>submitted immediately to the Commission for review;</w:t>
      </w:r>
    </w:p>
    <w:p w:rsidR="006E1C25" w:rsidRDefault="006E1C25" w:rsidP="006E1C2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6E1C25" w:rsidRDefault="006E1C25" w:rsidP="006E1C2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6E1C25" w:rsidRDefault="006E1C25" w:rsidP="006E1C2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6E1C25" w:rsidRDefault="006E1C25" w:rsidP="006E1C2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6E1C25" w:rsidRDefault="006E1C25" w:rsidP="006E1C2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C31E84" w:rsidRDefault="00C31E84" w:rsidP="006E1C2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Wadelton, seconded by Mr. Papsin, passed 5-0.</w:t>
      </w:r>
    </w:p>
    <w:p w:rsidR="00C31E84" w:rsidRDefault="00C31E84" w:rsidP="006E1C25">
      <w:pPr>
        <w:ind w:right="-576"/>
        <w:rPr>
          <w:rFonts w:ascii="Courier New" w:hAnsi="Courier New" w:cs="Courier New"/>
          <w:sz w:val="24"/>
          <w:szCs w:val="24"/>
        </w:rPr>
      </w:pPr>
    </w:p>
    <w:p w:rsidR="00C31E84" w:rsidRDefault="00C31E84" w:rsidP="00C31E84">
      <w:pPr>
        <w:ind w:left="432" w:right="-576"/>
        <w:rPr>
          <w:rFonts w:ascii="Courier New" w:hAnsi="Courier New" w:cs="Courier New"/>
          <w:sz w:val="24"/>
          <w:szCs w:val="24"/>
        </w:rPr>
      </w:pPr>
      <w:r>
        <w:rPr>
          <w:rFonts w:ascii="Courier New" w:hAnsi="Courier New" w:cs="Courier New"/>
          <w:sz w:val="24"/>
          <w:szCs w:val="24"/>
        </w:rPr>
        <w:t>New Applications</w:t>
      </w:r>
    </w:p>
    <w:p w:rsidR="00C31E84" w:rsidRDefault="00C31E84" w:rsidP="00C31E84">
      <w:pPr>
        <w:ind w:left="432" w:right="-576"/>
        <w:rPr>
          <w:rFonts w:ascii="Courier New" w:hAnsi="Courier New" w:cs="Courier New"/>
          <w:sz w:val="24"/>
          <w:szCs w:val="24"/>
        </w:rPr>
      </w:pPr>
    </w:p>
    <w:p w:rsidR="00090D88" w:rsidRDefault="00C31E84" w:rsidP="00C31E84">
      <w:pPr>
        <w:ind w:left="432" w:right="-576"/>
        <w:rPr>
          <w:rFonts w:ascii="Courier New" w:hAnsi="Courier New" w:cs="Courier New"/>
          <w:sz w:val="24"/>
          <w:szCs w:val="24"/>
        </w:rPr>
      </w:pPr>
      <w:r>
        <w:rPr>
          <w:rFonts w:ascii="Courier New" w:hAnsi="Courier New" w:cs="Courier New"/>
          <w:sz w:val="24"/>
          <w:szCs w:val="24"/>
          <w:u w:val="single"/>
        </w:rPr>
        <w:t>Frank/157 West Shore Road/#IW-17-28/Replace Existing Shed</w:t>
      </w:r>
      <w:r>
        <w:rPr>
          <w:rFonts w:ascii="Courier New" w:hAnsi="Courier New" w:cs="Courier New"/>
          <w:sz w:val="24"/>
          <w:szCs w:val="24"/>
        </w:rPr>
        <w:t xml:space="preserve">:  Mr. Frank proposed to replace the existing 6’ X 8’ </w:t>
      </w:r>
      <w:r w:rsidR="00EF5894">
        <w:rPr>
          <w:rFonts w:ascii="Courier New" w:hAnsi="Courier New" w:cs="Courier New"/>
          <w:sz w:val="24"/>
          <w:szCs w:val="24"/>
        </w:rPr>
        <w:t>shed with the same size</w:t>
      </w:r>
      <w:r w:rsidR="00090D88">
        <w:rPr>
          <w:rFonts w:ascii="Courier New" w:hAnsi="Courier New" w:cs="Courier New"/>
          <w:sz w:val="24"/>
          <w:szCs w:val="24"/>
        </w:rPr>
        <w:t xml:space="preserve"> prefab shed.  The shed would be installed on the existing concrete platform with no soil disturbance and the work would be done in one day. Mr. Davis asked if the shed would have electricity or water and Mrs. Frank said it would not.  Mr. LaMuniere asked if the old shed would be removed from the site.  Mr. Ajello asked of the old shed had asphalt shingles.  Mr. Frank said the old shed would be hauled to the transfer station.  Mr. Papsin said, and Mr. LaMuniere agreed, that it was a straight-forward application.  Mrs. Frank said once the new shed was installed the planting approved per a previous application would be completed.</w:t>
      </w:r>
    </w:p>
    <w:p w:rsidR="00090D88" w:rsidRDefault="00090D88" w:rsidP="00C31E84">
      <w:pPr>
        <w:ind w:left="432" w:right="-576"/>
        <w:rPr>
          <w:rFonts w:ascii="Courier New" w:hAnsi="Courier New" w:cs="Courier New"/>
          <w:sz w:val="24"/>
          <w:szCs w:val="24"/>
        </w:rPr>
      </w:pPr>
    </w:p>
    <w:p w:rsidR="00C31E84" w:rsidRDefault="00090D88" w:rsidP="00C31E84">
      <w:pPr>
        <w:ind w:left="432" w:right="-576"/>
        <w:rPr>
          <w:rFonts w:ascii="Courier New" w:hAnsi="Courier New" w:cs="Courier New"/>
          <w:sz w:val="24"/>
          <w:szCs w:val="24"/>
        </w:rPr>
      </w:pPr>
      <w:r>
        <w:rPr>
          <w:rFonts w:ascii="Courier New" w:hAnsi="Courier New" w:cs="Courier New"/>
          <w:sz w:val="24"/>
          <w:szCs w:val="24"/>
          <w:u w:val="single"/>
        </w:rPr>
        <w:t>Allin Cottage, LLC./220 West Shore Road/#IW-17-29/Repair Foundation</w:t>
      </w:r>
      <w:r>
        <w:rPr>
          <w:rFonts w:ascii="Courier New" w:hAnsi="Courier New" w:cs="Courier New"/>
          <w:sz w:val="24"/>
          <w:szCs w:val="24"/>
        </w:rPr>
        <w:t xml:space="preserve">: </w:t>
      </w:r>
      <w:r w:rsidR="00897FD6">
        <w:rPr>
          <w:rFonts w:ascii="Courier New" w:hAnsi="Courier New" w:cs="Courier New"/>
          <w:sz w:val="24"/>
          <w:szCs w:val="24"/>
        </w:rPr>
        <w:t xml:space="preserve"> Mrs. Storck submitted the plan, “Existin</w:t>
      </w:r>
      <w:r w:rsidR="00EF5894">
        <w:rPr>
          <w:rFonts w:ascii="Courier New" w:hAnsi="Courier New" w:cs="Courier New"/>
          <w:sz w:val="24"/>
          <w:szCs w:val="24"/>
        </w:rPr>
        <w:t>g Conditions Map,” by Arthur H.</w:t>
      </w:r>
      <w:r w:rsidR="00897FD6">
        <w:rPr>
          <w:rFonts w:ascii="Courier New" w:hAnsi="Courier New" w:cs="Courier New"/>
          <w:sz w:val="24"/>
          <w:szCs w:val="24"/>
        </w:rPr>
        <w:t xml:space="preserve"> Howland and Assoc., Sheet EC.2, dated</w:t>
      </w:r>
      <w:r>
        <w:rPr>
          <w:rFonts w:ascii="Courier New" w:hAnsi="Courier New" w:cs="Courier New"/>
          <w:sz w:val="24"/>
          <w:szCs w:val="24"/>
        </w:rPr>
        <w:t xml:space="preserve"> </w:t>
      </w:r>
      <w:r w:rsidR="00897FD6">
        <w:rPr>
          <w:rFonts w:ascii="Courier New" w:hAnsi="Courier New" w:cs="Courier New"/>
          <w:sz w:val="24"/>
          <w:szCs w:val="24"/>
        </w:rPr>
        <w:t xml:space="preserve">5/18/17. </w:t>
      </w:r>
      <w:r w:rsidR="00701EFD">
        <w:rPr>
          <w:rFonts w:ascii="Courier New" w:hAnsi="Courier New" w:cs="Courier New"/>
          <w:sz w:val="24"/>
          <w:szCs w:val="24"/>
        </w:rPr>
        <w:t xml:space="preserve"> </w:t>
      </w:r>
      <w:r w:rsidR="00701EFD">
        <w:rPr>
          <w:rFonts w:ascii="Courier New" w:hAnsi="Courier New" w:cs="Courier New"/>
          <w:sz w:val="24"/>
          <w:szCs w:val="24"/>
        </w:rPr>
        <w:lastRenderedPageBreak/>
        <w:t xml:space="preserve">Mr. Wadelton reviewed Mrs. Hill’s 7/12/17 </w:t>
      </w:r>
      <w:r w:rsidR="00EF5894">
        <w:rPr>
          <w:rFonts w:ascii="Courier New" w:hAnsi="Courier New" w:cs="Courier New"/>
          <w:sz w:val="24"/>
          <w:szCs w:val="24"/>
        </w:rPr>
        <w:t xml:space="preserve">application </w:t>
      </w:r>
      <w:r w:rsidR="00C53262">
        <w:rPr>
          <w:rFonts w:ascii="Courier New" w:hAnsi="Courier New" w:cs="Courier New"/>
          <w:sz w:val="24"/>
          <w:szCs w:val="24"/>
        </w:rPr>
        <w:t>review for completeness</w:t>
      </w:r>
      <w:r w:rsidR="00701EFD">
        <w:rPr>
          <w:rFonts w:ascii="Courier New" w:hAnsi="Courier New" w:cs="Courier New"/>
          <w:sz w:val="24"/>
          <w:szCs w:val="24"/>
        </w:rPr>
        <w:t>, which Mrs. Hill said she had sent to Mr. Szymanski</w:t>
      </w:r>
      <w:r w:rsidR="00C53262">
        <w:rPr>
          <w:rFonts w:ascii="Courier New" w:hAnsi="Courier New" w:cs="Courier New"/>
          <w:sz w:val="24"/>
          <w:szCs w:val="24"/>
        </w:rPr>
        <w:t>, engineer</w:t>
      </w:r>
      <w:r w:rsidR="00701EFD">
        <w:rPr>
          <w:rFonts w:ascii="Courier New" w:hAnsi="Courier New" w:cs="Courier New"/>
          <w:sz w:val="24"/>
          <w:szCs w:val="24"/>
        </w:rPr>
        <w:t>.  Mr. Storck noted how close the dwelling is to the lake and said the building would be raised high enough to excavate</w:t>
      </w:r>
      <w:r w:rsidR="00C53262">
        <w:rPr>
          <w:rFonts w:ascii="Courier New" w:hAnsi="Courier New" w:cs="Courier New"/>
          <w:sz w:val="24"/>
          <w:szCs w:val="24"/>
        </w:rPr>
        <w:t>,</w:t>
      </w:r>
      <w:r w:rsidR="00701EFD">
        <w:rPr>
          <w:rFonts w:ascii="Courier New" w:hAnsi="Courier New" w:cs="Courier New"/>
          <w:sz w:val="24"/>
          <w:szCs w:val="24"/>
        </w:rPr>
        <w:t xml:space="preserve"> pour a new founda</w:t>
      </w:r>
      <w:r w:rsidR="00EF5894">
        <w:rPr>
          <w:rFonts w:ascii="Courier New" w:hAnsi="Courier New" w:cs="Courier New"/>
          <w:sz w:val="24"/>
          <w:szCs w:val="24"/>
        </w:rPr>
        <w:t>tion, and then set</w:t>
      </w:r>
      <w:r w:rsidR="00701EFD">
        <w:rPr>
          <w:rFonts w:ascii="Courier New" w:hAnsi="Courier New" w:cs="Courier New"/>
          <w:sz w:val="24"/>
          <w:szCs w:val="24"/>
        </w:rPr>
        <w:t xml:space="preserve"> back down on the new foundation.  Mr. Ajello asked if the chimney would be raised, too.  Mr. Storck said probably not, but this would be determined by the contractor.</w:t>
      </w:r>
      <w:r w:rsidR="00897FD6">
        <w:rPr>
          <w:rFonts w:ascii="Courier New" w:hAnsi="Courier New" w:cs="Courier New"/>
          <w:sz w:val="24"/>
          <w:szCs w:val="24"/>
        </w:rPr>
        <w:t xml:space="preserve"> </w:t>
      </w:r>
      <w:r>
        <w:rPr>
          <w:rFonts w:ascii="Courier New" w:hAnsi="Courier New" w:cs="Courier New"/>
          <w:sz w:val="24"/>
          <w:szCs w:val="24"/>
        </w:rPr>
        <w:t xml:space="preserve"> </w:t>
      </w:r>
      <w:r w:rsidR="00701EFD">
        <w:rPr>
          <w:rFonts w:ascii="Courier New" w:hAnsi="Courier New" w:cs="Courier New"/>
          <w:sz w:val="24"/>
          <w:szCs w:val="24"/>
        </w:rPr>
        <w:t xml:space="preserve">Mr. LaMuniere </w:t>
      </w:r>
      <w:r w:rsidR="00C53262">
        <w:rPr>
          <w:rFonts w:ascii="Courier New" w:hAnsi="Courier New" w:cs="Courier New"/>
          <w:sz w:val="24"/>
          <w:szCs w:val="24"/>
        </w:rPr>
        <w:t xml:space="preserve">said that </w:t>
      </w:r>
      <w:r w:rsidR="00701EFD">
        <w:rPr>
          <w:rFonts w:ascii="Courier New" w:hAnsi="Courier New" w:cs="Courier New"/>
          <w:sz w:val="24"/>
          <w:szCs w:val="24"/>
        </w:rPr>
        <w:t xml:space="preserve">a construction sequence had not been submitted and also stated that items to complete the application included; information on access to the work site, details on how the structure will be supported while it is being lifted, an erosion control plan, and </w:t>
      </w:r>
      <w:r w:rsidR="00C53262">
        <w:rPr>
          <w:rFonts w:ascii="Courier New" w:hAnsi="Courier New" w:cs="Courier New"/>
          <w:sz w:val="24"/>
          <w:szCs w:val="24"/>
        </w:rPr>
        <w:t xml:space="preserve">submission of </w:t>
      </w:r>
      <w:r w:rsidR="00701EFD">
        <w:rPr>
          <w:rFonts w:ascii="Courier New" w:hAnsi="Courier New" w:cs="Courier New"/>
          <w:sz w:val="24"/>
          <w:szCs w:val="24"/>
        </w:rPr>
        <w:t>a site plan indicating the limit of disturbance, stockpile areas, and anti tracking pad.</w:t>
      </w:r>
      <w:r>
        <w:rPr>
          <w:rFonts w:ascii="Courier New" w:hAnsi="Courier New" w:cs="Courier New"/>
          <w:sz w:val="24"/>
          <w:szCs w:val="24"/>
        </w:rPr>
        <w:t xml:space="preserve"> </w:t>
      </w:r>
      <w:r w:rsidR="00C31E84">
        <w:rPr>
          <w:rFonts w:ascii="Courier New" w:hAnsi="Courier New" w:cs="Courier New"/>
          <w:sz w:val="24"/>
          <w:szCs w:val="24"/>
        </w:rPr>
        <w:t xml:space="preserve"> </w:t>
      </w:r>
      <w:r w:rsidR="00C53262">
        <w:rPr>
          <w:rFonts w:ascii="Courier New" w:hAnsi="Courier New" w:cs="Courier New"/>
          <w:sz w:val="24"/>
          <w:szCs w:val="24"/>
        </w:rPr>
        <w:t>There were no other questions at this time.</w:t>
      </w:r>
    </w:p>
    <w:p w:rsidR="00C53262" w:rsidRDefault="00C53262" w:rsidP="00C31E84">
      <w:pPr>
        <w:ind w:left="432" w:right="-576"/>
        <w:rPr>
          <w:rFonts w:ascii="Courier New" w:hAnsi="Courier New" w:cs="Courier New"/>
          <w:sz w:val="24"/>
          <w:szCs w:val="24"/>
        </w:rPr>
      </w:pPr>
    </w:p>
    <w:p w:rsidR="00FD1F03" w:rsidRDefault="00C53262" w:rsidP="00C31E84">
      <w:pPr>
        <w:ind w:left="432" w:right="-576"/>
        <w:rPr>
          <w:rFonts w:ascii="Courier New" w:hAnsi="Courier New" w:cs="Courier New"/>
          <w:sz w:val="24"/>
          <w:szCs w:val="24"/>
        </w:rPr>
      </w:pPr>
      <w:r>
        <w:rPr>
          <w:rFonts w:ascii="Courier New" w:hAnsi="Courier New" w:cs="Courier New"/>
          <w:sz w:val="24"/>
          <w:szCs w:val="24"/>
          <w:u w:val="single"/>
        </w:rPr>
        <w:t>Fisher/66 Calhoun Street/#IW-17-30/Planting and Placing Rocks</w:t>
      </w:r>
      <w:r>
        <w:rPr>
          <w:rFonts w:ascii="Courier New" w:hAnsi="Courier New" w:cs="Courier New"/>
          <w:sz w:val="24"/>
          <w:szCs w:val="24"/>
        </w:rPr>
        <w:t>:  Mr. Nelson, contractor, presented his plan, “Fisher Residence,” dated 7/2017.  He p</w:t>
      </w:r>
      <w:r w:rsidR="00F6431F">
        <w:rPr>
          <w:rFonts w:ascii="Courier New" w:hAnsi="Courier New" w:cs="Courier New"/>
          <w:sz w:val="24"/>
          <w:szCs w:val="24"/>
        </w:rPr>
        <w:t>ointed out the location of the pond and the approximate quarter acre wet meadow to the north and p</w:t>
      </w:r>
      <w:r>
        <w:rPr>
          <w:rFonts w:ascii="Courier New" w:hAnsi="Courier New" w:cs="Courier New"/>
          <w:sz w:val="24"/>
          <w:szCs w:val="24"/>
        </w:rPr>
        <w:t>roposed</w:t>
      </w:r>
      <w:r w:rsidR="00F6431F">
        <w:rPr>
          <w:rFonts w:ascii="Courier New" w:hAnsi="Courier New" w:cs="Courier New"/>
          <w:sz w:val="24"/>
          <w:szCs w:val="24"/>
        </w:rPr>
        <w:t xml:space="preserve"> landscaping to give the area a more natural appearance.  He said 3 ft. to 5 ft. accent rocks would be placed and the wet meadow area planted with native species that would withstand inundation.  A plant list was provided.  Mr. Nelson stated all planting would be done by ha</w:t>
      </w:r>
      <w:r w:rsidR="00EF5894">
        <w:rPr>
          <w:rFonts w:ascii="Courier New" w:hAnsi="Courier New" w:cs="Courier New"/>
          <w:sz w:val="24"/>
          <w:szCs w:val="24"/>
        </w:rPr>
        <w:t>nd and that a small skidder and</w:t>
      </w:r>
      <w:r w:rsidR="00F6431F">
        <w:rPr>
          <w:rFonts w:ascii="Courier New" w:hAnsi="Courier New" w:cs="Courier New"/>
          <w:sz w:val="24"/>
          <w:szCs w:val="24"/>
        </w:rPr>
        <w:t xml:space="preserve"> small track machine would be used to place the rocks.  He</w:t>
      </w:r>
      <w:r w:rsidR="005D1FDA">
        <w:rPr>
          <w:rFonts w:ascii="Courier New" w:hAnsi="Courier New" w:cs="Courier New"/>
          <w:sz w:val="24"/>
          <w:szCs w:val="24"/>
        </w:rPr>
        <w:t xml:space="preserve"> stressed that no matter where</w:t>
      </w:r>
      <w:r w:rsidR="00F6431F">
        <w:rPr>
          <w:rFonts w:ascii="Courier New" w:hAnsi="Courier New" w:cs="Courier New"/>
          <w:sz w:val="24"/>
          <w:szCs w:val="24"/>
        </w:rPr>
        <w:t xml:space="preserve"> the machinery was operating</w:t>
      </w:r>
      <w:r w:rsidR="005D1FDA">
        <w:rPr>
          <w:rFonts w:ascii="Courier New" w:hAnsi="Courier New" w:cs="Courier New"/>
          <w:sz w:val="24"/>
          <w:szCs w:val="24"/>
        </w:rPr>
        <w:t>, whether</w:t>
      </w:r>
      <w:r w:rsidR="00F6431F">
        <w:rPr>
          <w:rFonts w:ascii="Courier New" w:hAnsi="Courier New" w:cs="Courier New"/>
          <w:sz w:val="24"/>
          <w:szCs w:val="24"/>
        </w:rPr>
        <w:t xml:space="preserve"> in wetlands or in dry areas, it would travel only over versa mats, which would eliminate the need for additional erosion control measures.  He pointed out the location of the existing access.  Mr. Ajello asked if there were any advan</w:t>
      </w:r>
      <w:r w:rsidR="005D1FDA">
        <w:rPr>
          <w:rFonts w:ascii="Courier New" w:hAnsi="Courier New" w:cs="Courier New"/>
          <w:sz w:val="24"/>
          <w:szCs w:val="24"/>
        </w:rPr>
        <w:t>tages, other than aesthetics, of</w:t>
      </w:r>
      <w:r w:rsidR="00F6431F">
        <w:rPr>
          <w:rFonts w:ascii="Courier New" w:hAnsi="Courier New" w:cs="Courier New"/>
          <w:sz w:val="24"/>
          <w:szCs w:val="24"/>
        </w:rPr>
        <w:t xml:space="preserve"> the work to be done.  Mr. Nelson responded that it would be valuable for bird habitat.  Mr. Davis asked how the pond was fed.  Mr. Nelson said it was spring fed and drains into the brook.  Mr. Wadelton asked if the homeowner had been advised against</w:t>
      </w:r>
      <w:r w:rsidR="005B5259">
        <w:rPr>
          <w:rFonts w:ascii="Courier New" w:hAnsi="Courier New" w:cs="Courier New"/>
          <w:sz w:val="24"/>
          <w:szCs w:val="24"/>
        </w:rPr>
        <w:t xml:space="preserve"> fertilizing the lawn.  Mr. Nelson said only organic lawn food was being used and that the additional plants proposed would be a valuable buffer.  Mrs. Hill’s 7/12/17 application review was briefly discussed.  Mr. Nelson said there would be no stockpiles.  It was noted the site plan should indicate the access to the work site, 100 ft. setback line, </w:t>
      </w:r>
      <w:r w:rsidR="00A524F9">
        <w:rPr>
          <w:rFonts w:ascii="Courier New" w:hAnsi="Courier New" w:cs="Courier New"/>
          <w:sz w:val="24"/>
          <w:szCs w:val="24"/>
        </w:rPr>
        <w:t>and the area to be planted, but</w:t>
      </w:r>
      <w:r w:rsidR="005B5259">
        <w:rPr>
          <w:rFonts w:ascii="Courier New" w:hAnsi="Courier New" w:cs="Courier New"/>
          <w:sz w:val="24"/>
          <w:szCs w:val="24"/>
        </w:rPr>
        <w:t xml:space="preserve"> that contour lines </w:t>
      </w:r>
      <w:r w:rsidR="00A524F9">
        <w:rPr>
          <w:rFonts w:ascii="Courier New" w:hAnsi="Courier New" w:cs="Courier New"/>
          <w:sz w:val="24"/>
          <w:szCs w:val="24"/>
        </w:rPr>
        <w:t xml:space="preserve">did not need to be shown </w:t>
      </w:r>
      <w:r w:rsidR="005B5259">
        <w:rPr>
          <w:rFonts w:ascii="Courier New" w:hAnsi="Courier New" w:cs="Courier New"/>
          <w:sz w:val="24"/>
          <w:szCs w:val="24"/>
        </w:rPr>
        <w:t>in this case.  Mr. Ajello recommended that although the mats would be used, Mr. Nelson should include a statement regarding how any soil disturbance would be stabilized should it occur as well as who woul</w:t>
      </w:r>
      <w:r w:rsidR="005D1FDA">
        <w:rPr>
          <w:rFonts w:ascii="Courier New" w:hAnsi="Courier New" w:cs="Courier New"/>
          <w:sz w:val="24"/>
          <w:szCs w:val="24"/>
        </w:rPr>
        <w:t>d be responsible for monitoring</w:t>
      </w:r>
      <w:r w:rsidR="005B5259">
        <w:rPr>
          <w:rFonts w:ascii="Courier New" w:hAnsi="Courier New" w:cs="Courier New"/>
          <w:sz w:val="24"/>
          <w:szCs w:val="24"/>
        </w:rPr>
        <w:t xml:space="preserve"> the site.  Mr. Nelson stated he would be responsible.  </w:t>
      </w:r>
      <w:r w:rsidR="00A524F9">
        <w:rPr>
          <w:rFonts w:ascii="Courier New" w:hAnsi="Courier New" w:cs="Courier New"/>
          <w:sz w:val="24"/>
          <w:szCs w:val="24"/>
        </w:rPr>
        <w:t xml:space="preserve">Also needed to complete the application were the </w:t>
      </w:r>
      <w:r w:rsidR="00A524F9">
        <w:rPr>
          <w:rFonts w:ascii="Courier New" w:hAnsi="Courier New" w:cs="Courier New"/>
          <w:sz w:val="24"/>
          <w:szCs w:val="24"/>
        </w:rPr>
        <w:lastRenderedPageBreak/>
        <w:t xml:space="preserve">submission of the signed conservation easement form and completion of the statewide activity reporting form.  Mr. Nelson submitted the $120 application fee. </w:t>
      </w:r>
      <w:r w:rsidR="00FD1F03">
        <w:rPr>
          <w:rFonts w:ascii="Courier New" w:hAnsi="Courier New" w:cs="Courier New"/>
          <w:sz w:val="24"/>
          <w:szCs w:val="24"/>
        </w:rPr>
        <w:t xml:space="preserve"> Mr. Kassis asked if the mats were strong enough to handle the rocks and Mr. Nelson said they were as the mats and the tracks on the machines would distribute the weight of the rocks.</w:t>
      </w:r>
      <w:r w:rsidR="00A524F9">
        <w:rPr>
          <w:rFonts w:ascii="Courier New" w:hAnsi="Courier New" w:cs="Courier New"/>
          <w:sz w:val="24"/>
          <w:szCs w:val="24"/>
        </w:rPr>
        <w:t xml:space="preserve"> </w:t>
      </w:r>
      <w:r w:rsidR="00FD1F03">
        <w:rPr>
          <w:rFonts w:ascii="Courier New" w:hAnsi="Courier New" w:cs="Courier New"/>
          <w:sz w:val="24"/>
          <w:szCs w:val="24"/>
        </w:rPr>
        <w:t xml:space="preserve"> There were no further questions.</w:t>
      </w:r>
    </w:p>
    <w:p w:rsidR="00FD1F03" w:rsidRDefault="00FD1F03" w:rsidP="00C31E84">
      <w:pPr>
        <w:ind w:left="432" w:right="-576"/>
        <w:rPr>
          <w:rFonts w:ascii="Courier New" w:hAnsi="Courier New" w:cs="Courier New"/>
          <w:sz w:val="24"/>
          <w:szCs w:val="24"/>
        </w:rPr>
      </w:pPr>
    </w:p>
    <w:p w:rsidR="00C53262" w:rsidRDefault="00FD1F03" w:rsidP="00C31E84">
      <w:pPr>
        <w:ind w:left="432" w:right="-576"/>
        <w:rPr>
          <w:rFonts w:ascii="Courier New" w:hAnsi="Courier New" w:cs="Courier New"/>
          <w:sz w:val="24"/>
          <w:szCs w:val="24"/>
        </w:rPr>
      </w:pPr>
      <w:r>
        <w:rPr>
          <w:rFonts w:ascii="Courier New" w:hAnsi="Courier New" w:cs="Courier New"/>
          <w:sz w:val="24"/>
          <w:szCs w:val="24"/>
          <w:u w:val="single"/>
        </w:rPr>
        <w:t>Collins/323 West Shore Road/#IW-17-31/Remove Trees, Rebuild Stone Shoreline</w:t>
      </w:r>
      <w:r>
        <w:rPr>
          <w:rFonts w:ascii="Courier New" w:hAnsi="Courier New" w:cs="Courier New"/>
          <w:sz w:val="24"/>
          <w:szCs w:val="24"/>
        </w:rPr>
        <w:t xml:space="preserve">:  </w:t>
      </w:r>
      <w:r w:rsidR="00287942">
        <w:rPr>
          <w:rFonts w:ascii="Courier New" w:hAnsi="Courier New" w:cs="Courier New"/>
          <w:sz w:val="24"/>
          <w:szCs w:val="24"/>
        </w:rPr>
        <w:t xml:space="preserve">Mrs. Hill reported that the application was very incomplete and that she had discussed it with Mr. Martinez, contractor, who would work on it before the next meeting.  He had asked if the Commission would schedule a site inspection in the meantime.  Mr. Ajello said in addition to the work proposed along the shoreline, he was concerned </w:t>
      </w:r>
      <w:r w:rsidR="00F46880">
        <w:rPr>
          <w:rFonts w:ascii="Courier New" w:hAnsi="Courier New" w:cs="Courier New"/>
          <w:sz w:val="24"/>
          <w:szCs w:val="24"/>
        </w:rPr>
        <w:t>that the canopy would be impacted when trees were cut.  Mr. LaMuniere asked why the trees would be removed.  Mr. Ajello responded that the owner wanted to sit in the sun.  Mr. Bedini and Mr. Davis said complete plans were ne</w:t>
      </w:r>
      <w:r w:rsidR="009C6CA6">
        <w:rPr>
          <w:rFonts w:ascii="Courier New" w:hAnsi="Courier New" w:cs="Courier New"/>
          <w:sz w:val="24"/>
          <w:szCs w:val="24"/>
        </w:rPr>
        <w:t>eded before a site inspection would be</w:t>
      </w:r>
      <w:r w:rsidR="00F46880">
        <w:rPr>
          <w:rFonts w:ascii="Courier New" w:hAnsi="Courier New" w:cs="Courier New"/>
          <w:sz w:val="24"/>
          <w:szCs w:val="24"/>
        </w:rPr>
        <w:t xml:space="preserve"> scheduled.</w:t>
      </w:r>
      <w:r w:rsidR="00D52AFF">
        <w:rPr>
          <w:rFonts w:ascii="Courier New" w:hAnsi="Courier New" w:cs="Courier New"/>
          <w:sz w:val="24"/>
          <w:szCs w:val="24"/>
        </w:rPr>
        <w:t xml:space="preserve">  Mr. Ajello noted there was a scaled site plan in the file, but it was also noted there were no specific plans for the proposed stone work.  It was not known whether a straight stonewall was proposed or how much of the shoreline would be rebuilt.  It was the consensus that more detail was required and that the site plan should be enlarged.  Mr. Papsin said it looked like the stone area would be built out further into the lake; it was not clear, though.  </w:t>
      </w:r>
      <w:r w:rsidR="009C6CA6">
        <w:rPr>
          <w:rFonts w:ascii="Courier New" w:hAnsi="Courier New" w:cs="Courier New"/>
          <w:sz w:val="24"/>
          <w:szCs w:val="24"/>
        </w:rPr>
        <w:t>He asked that the trees to be cut be marked prior to the site inspection.</w:t>
      </w:r>
    </w:p>
    <w:p w:rsidR="009C6CA6" w:rsidRDefault="009C6CA6" w:rsidP="00C31E84">
      <w:pPr>
        <w:ind w:left="432" w:right="-576"/>
        <w:rPr>
          <w:rFonts w:ascii="Courier New" w:hAnsi="Courier New" w:cs="Courier New"/>
          <w:sz w:val="24"/>
          <w:szCs w:val="24"/>
        </w:rPr>
      </w:pPr>
    </w:p>
    <w:p w:rsidR="009C6CA6" w:rsidRDefault="009C6CA6" w:rsidP="00C31E84">
      <w:pPr>
        <w:ind w:left="432" w:right="-576"/>
        <w:rPr>
          <w:rFonts w:ascii="Courier New" w:hAnsi="Courier New" w:cs="Courier New"/>
          <w:sz w:val="24"/>
          <w:szCs w:val="24"/>
        </w:rPr>
      </w:pPr>
      <w:r>
        <w:rPr>
          <w:rFonts w:ascii="Courier New" w:hAnsi="Courier New" w:cs="Courier New"/>
          <w:sz w:val="24"/>
          <w:szCs w:val="24"/>
        </w:rPr>
        <w:t>Other Business</w:t>
      </w:r>
    </w:p>
    <w:p w:rsidR="009C6CA6" w:rsidRDefault="009C6CA6" w:rsidP="00C31E84">
      <w:pPr>
        <w:ind w:left="432" w:right="-576"/>
        <w:rPr>
          <w:rFonts w:ascii="Courier New" w:hAnsi="Courier New" w:cs="Courier New"/>
          <w:sz w:val="24"/>
          <w:szCs w:val="24"/>
        </w:rPr>
      </w:pPr>
    </w:p>
    <w:p w:rsidR="009C6CA6" w:rsidRDefault="009C6CA6" w:rsidP="00C31E84">
      <w:pPr>
        <w:ind w:left="432" w:right="-576"/>
        <w:rPr>
          <w:rFonts w:ascii="Courier New" w:hAnsi="Courier New" w:cs="Courier New"/>
          <w:sz w:val="24"/>
          <w:szCs w:val="24"/>
        </w:rPr>
      </w:pPr>
      <w:r>
        <w:rPr>
          <w:rFonts w:ascii="Courier New" w:hAnsi="Courier New" w:cs="Courier New"/>
          <w:sz w:val="24"/>
          <w:szCs w:val="24"/>
          <w:u w:val="single"/>
        </w:rPr>
        <w:t>Mackesey/233 West Shore Road/Request to Revise Permit #IW-15-11/ Shed</w:t>
      </w:r>
      <w:r>
        <w:rPr>
          <w:rFonts w:ascii="Courier New" w:hAnsi="Courier New" w:cs="Courier New"/>
          <w:sz w:val="24"/>
          <w:szCs w:val="24"/>
        </w:rPr>
        <w:t>:  Mr. Oskandy, engineer, presented the map, “Revised Site Development Plan,” by Arthur H. Howland and Assoc., dated 11/20/15 and revised to 7/10/17.  He said the site plan had been modified to include a utility shed on the east side of the garage.  The 11.25’ ft. X 18 ft. shed would</w:t>
      </w:r>
      <w:r w:rsidR="005F1151">
        <w:rPr>
          <w:rFonts w:ascii="Courier New" w:hAnsi="Courier New" w:cs="Courier New"/>
          <w:sz w:val="24"/>
          <w:szCs w:val="24"/>
        </w:rPr>
        <w:t xml:space="preserve"> be built into the area being cut out and bound on two sides by the retaining wall and on one side by the garage.  Mr. Oskandy stated a slab, concrete front wall, and roof would be built and there would be no other disturbance that had not already been approved.  Runoff on the property and the function of the rain gardens was discussed.  Mr. Oskandy submitted two photos, dated 7/11/17, of one of the rain gardens to show how effective</w:t>
      </w:r>
      <w:r w:rsidR="005D1FDA">
        <w:rPr>
          <w:rFonts w:ascii="Courier New" w:hAnsi="Courier New" w:cs="Courier New"/>
          <w:sz w:val="24"/>
          <w:szCs w:val="24"/>
        </w:rPr>
        <w:t>ly it is infiltrating runoff.</w:t>
      </w:r>
      <w:r w:rsidR="005F1151">
        <w:rPr>
          <w:rFonts w:ascii="Courier New" w:hAnsi="Courier New" w:cs="Courier New"/>
          <w:sz w:val="24"/>
          <w:szCs w:val="24"/>
        </w:rPr>
        <w:t xml:space="preserve">  Mr. Wadelton noted this was a good example of low impact development.  When asked if roof drains would be installed for the shed, Mr. Oskandy responded that roof runoff would be tied into the drains for the main building.</w:t>
      </w:r>
    </w:p>
    <w:p w:rsidR="005F1151" w:rsidRDefault="005F1151" w:rsidP="00C31E84">
      <w:pPr>
        <w:ind w:left="432" w:right="-576"/>
        <w:rPr>
          <w:rFonts w:ascii="Courier New" w:hAnsi="Courier New" w:cs="Courier New"/>
          <w:sz w:val="24"/>
          <w:szCs w:val="24"/>
        </w:rPr>
      </w:pPr>
    </w:p>
    <w:p w:rsidR="005F1151" w:rsidRDefault="005F1151" w:rsidP="00C31E84">
      <w:pPr>
        <w:ind w:left="432" w:right="-576"/>
        <w:rPr>
          <w:rFonts w:ascii="Courier New" w:hAnsi="Courier New" w:cs="Courier New"/>
          <w:sz w:val="24"/>
          <w:szCs w:val="24"/>
        </w:rPr>
      </w:pPr>
      <w:r>
        <w:rPr>
          <w:rFonts w:ascii="Courier New" w:hAnsi="Courier New" w:cs="Courier New"/>
          <w:sz w:val="24"/>
          <w:szCs w:val="24"/>
        </w:rPr>
        <w:t xml:space="preserve">MOTION:  To approve the request to revise Permit </w:t>
      </w:r>
    </w:p>
    <w:p w:rsidR="005F1151" w:rsidRDefault="005F1151" w:rsidP="00C31E8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#IW-15-11 issued to Mackesey/233 West Shore</w:t>
      </w:r>
    </w:p>
    <w:p w:rsidR="005F1151" w:rsidRDefault="005F1151" w:rsidP="00C31E8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Road to construct a shed in accordance with the</w:t>
      </w:r>
    </w:p>
    <w:p w:rsidR="005F1151" w:rsidRDefault="005F1151" w:rsidP="00C31E8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map, “Revised Site Development Plan,” by</w:t>
      </w:r>
    </w:p>
    <w:p w:rsidR="00F644BF" w:rsidRDefault="005F1151" w:rsidP="00C31E8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Arthur H. Howland and Assoc., date</w:t>
      </w:r>
      <w:r w:rsidR="00F644BF">
        <w:rPr>
          <w:rFonts w:ascii="Courier New" w:hAnsi="Courier New" w:cs="Courier New"/>
          <w:sz w:val="24"/>
          <w:szCs w:val="24"/>
        </w:rPr>
        <w:t>d 11/20/15 and</w:t>
      </w:r>
    </w:p>
    <w:p w:rsidR="00F644BF" w:rsidRDefault="00F644BF" w:rsidP="00C31E8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revised to 7/10/17; all previous conditions of</w:t>
      </w:r>
    </w:p>
    <w:p w:rsidR="00F644BF" w:rsidRDefault="00F644BF" w:rsidP="00C31E8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approval continue to apply.  By Mr. Wadelton,</w:t>
      </w:r>
    </w:p>
    <w:p w:rsidR="00F644BF" w:rsidRDefault="00F644BF" w:rsidP="00C31E8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seconded by Mr. Papsin, and passed 5-0.</w:t>
      </w:r>
    </w:p>
    <w:p w:rsidR="00F644BF" w:rsidRDefault="00F644BF" w:rsidP="00C31E84">
      <w:pPr>
        <w:ind w:left="432" w:right="-576"/>
        <w:rPr>
          <w:rFonts w:ascii="Courier New" w:hAnsi="Courier New" w:cs="Courier New"/>
          <w:sz w:val="24"/>
          <w:szCs w:val="24"/>
        </w:rPr>
      </w:pPr>
    </w:p>
    <w:p w:rsidR="00F644BF" w:rsidRDefault="00F644BF" w:rsidP="00C31E84">
      <w:pPr>
        <w:ind w:left="432" w:right="-576"/>
        <w:rPr>
          <w:rFonts w:ascii="Courier New" w:hAnsi="Courier New" w:cs="Courier New"/>
          <w:sz w:val="24"/>
          <w:szCs w:val="24"/>
        </w:rPr>
      </w:pPr>
      <w:r>
        <w:rPr>
          <w:rFonts w:ascii="Courier New" w:hAnsi="Courier New" w:cs="Courier New"/>
          <w:sz w:val="24"/>
          <w:szCs w:val="24"/>
          <w:u w:val="single"/>
        </w:rPr>
        <w:t>Sarjeant/28 Tinker Hill Road/Request to Release Funds in Escrow</w:t>
      </w:r>
      <w:r>
        <w:rPr>
          <w:rFonts w:ascii="Courier New" w:hAnsi="Courier New" w:cs="Courier New"/>
          <w:sz w:val="24"/>
          <w:szCs w:val="24"/>
        </w:rPr>
        <w:t>:</w:t>
      </w:r>
    </w:p>
    <w:p w:rsidR="00B64EDD" w:rsidRDefault="00F644BF" w:rsidP="00C31E84">
      <w:pPr>
        <w:ind w:left="432" w:right="-576"/>
        <w:rPr>
          <w:rFonts w:ascii="Courier New" w:hAnsi="Courier New" w:cs="Courier New"/>
          <w:sz w:val="24"/>
          <w:szCs w:val="24"/>
        </w:rPr>
      </w:pPr>
      <w:r>
        <w:rPr>
          <w:rFonts w:ascii="Courier New" w:hAnsi="Courier New" w:cs="Courier New"/>
          <w:sz w:val="24"/>
          <w:szCs w:val="24"/>
        </w:rPr>
        <w:t>Mr. Bedini re</w:t>
      </w:r>
      <w:r w:rsidR="00B64EDD">
        <w:rPr>
          <w:rFonts w:ascii="Courier New" w:hAnsi="Courier New" w:cs="Courier New"/>
          <w:sz w:val="24"/>
          <w:szCs w:val="24"/>
        </w:rPr>
        <w:t xml:space="preserve">viewed the 7/12/17 letter from the Sarjeants asking for the release of the $500 held in escrow.  Mr. Ajello reported the required planting had been done and circulated a photo of the site.  It was the consensus that the plants looked healthy and a good attempt had been made to restore the disturbed area.  </w:t>
      </w:r>
    </w:p>
    <w:p w:rsidR="00B64EDD" w:rsidRDefault="00B64EDD" w:rsidP="00C31E84">
      <w:pPr>
        <w:ind w:left="432" w:right="-576"/>
        <w:rPr>
          <w:rFonts w:ascii="Courier New" w:hAnsi="Courier New" w:cs="Courier New"/>
          <w:sz w:val="24"/>
          <w:szCs w:val="24"/>
        </w:rPr>
      </w:pPr>
    </w:p>
    <w:p w:rsidR="00B64EDD" w:rsidRDefault="00B64EDD" w:rsidP="00C31E84">
      <w:pPr>
        <w:ind w:left="432" w:right="-576"/>
        <w:rPr>
          <w:rFonts w:ascii="Courier New" w:hAnsi="Courier New" w:cs="Courier New"/>
          <w:sz w:val="24"/>
          <w:szCs w:val="24"/>
        </w:rPr>
      </w:pPr>
      <w:r>
        <w:rPr>
          <w:rFonts w:ascii="Courier New" w:hAnsi="Courier New" w:cs="Courier New"/>
          <w:sz w:val="24"/>
          <w:szCs w:val="24"/>
        </w:rPr>
        <w:t>MOTION:  To approve the release of the $500 held in escrow</w:t>
      </w:r>
    </w:p>
    <w:p w:rsidR="00B64EDD" w:rsidRDefault="00B64EDD" w:rsidP="00C31E8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for Sarjeant/28 Tinker Hill Road and to take this</w:t>
      </w:r>
    </w:p>
    <w:p w:rsidR="00B64EDD" w:rsidRDefault="005D1FDA" w:rsidP="00C31E8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matter off</w:t>
      </w:r>
      <w:r w:rsidR="00B64EDD">
        <w:rPr>
          <w:rFonts w:ascii="Courier New" w:hAnsi="Courier New" w:cs="Courier New"/>
          <w:sz w:val="24"/>
          <w:szCs w:val="24"/>
        </w:rPr>
        <w:t xml:space="preserve"> Enforcement.  By Mr. Wadelton, seconded</w:t>
      </w:r>
    </w:p>
    <w:p w:rsidR="00B64EDD" w:rsidRDefault="00B64EDD" w:rsidP="00C31E8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and passed 5-0.</w:t>
      </w:r>
    </w:p>
    <w:p w:rsidR="00B64EDD" w:rsidRDefault="00B64EDD" w:rsidP="00C31E84">
      <w:pPr>
        <w:ind w:left="432" w:right="-576"/>
        <w:rPr>
          <w:rFonts w:ascii="Courier New" w:hAnsi="Courier New" w:cs="Courier New"/>
          <w:sz w:val="24"/>
          <w:szCs w:val="24"/>
        </w:rPr>
      </w:pPr>
    </w:p>
    <w:p w:rsidR="00B64EDD" w:rsidRDefault="00B64EDD" w:rsidP="00C31E84">
      <w:pPr>
        <w:ind w:left="432" w:right="-576"/>
        <w:rPr>
          <w:rFonts w:ascii="Courier New" w:hAnsi="Courier New" w:cs="Courier New"/>
          <w:sz w:val="24"/>
          <w:szCs w:val="24"/>
        </w:rPr>
      </w:pPr>
      <w:r>
        <w:rPr>
          <w:rFonts w:ascii="Courier New" w:hAnsi="Courier New" w:cs="Courier New"/>
          <w:sz w:val="24"/>
          <w:szCs w:val="24"/>
        </w:rPr>
        <w:t>Enforcement</w:t>
      </w:r>
    </w:p>
    <w:p w:rsidR="00B64EDD" w:rsidRDefault="00B64EDD" w:rsidP="00C31E84">
      <w:pPr>
        <w:ind w:left="432" w:right="-576"/>
        <w:rPr>
          <w:rFonts w:ascii="Courier New" w:hAnsi="Courier New" w:cs="Courier New"/>
          <w:sz w:val="24"/>
          <w:szCs w:val="24"/>
        </w:rPr>
      </w:pPr>
    </w:p>
    <w:p w:rsidR="00B64EDD" w:rsidRDefault="00B64EDD" w:rsidP="00C31E84">
      <w:pPr>
        <w:ind w:left="432" w:right="-576"/>
        <w:rPr>
          <w:rFonts w:ascii="Courier New" w:hAnsi="Courier New" w:cs="Courier New"/>
          <w:sz w:val="24"/>
          <w:szCs w:val="24"/>
        </w:rPr>
      </w:pPr>
      <w:r>
        <w:rPr>
          <w:rFonts w:ascii="Courier New" w:hAnsi="Courier New" w:cs="Courier New"/>
          <w:sz w:val="24"/>
          <w:szCs w:val="24"/>
          <w:u w:val="single"/>
        </w:rPr>
        <w:t>Activity Report</w:t>
      </w:r>
      <w:r>
        <w:rPr>
          <w:rFonts w:ascii="Courier New" w:hAnsi="Courier New" w:cs="Courier New"/>
          <w:sz w:val="24"/>
          <w:szCs w:val="24"/>
        </w:rPr>
        <w:t xml:space="preserve">:  Mr. Ajello reviewed his 7/12/17 report and the following matters were </w:t>
      </w:r>
      <w:r w:rsidR="005D1FDA">
        <w:rPr>
          <w:rFonts w:ascii="Courier New" w:hAnsi="Courier New" w:cs="Courier New"/>
          <w:sz w:val="24"/>
          <w:szCs w:val="24"/>
        </w:rPr>
        <w:t xml:space="preserve">also </w:t>
      </w:r>
      <w:r>
        <w:rPr>
          <w:rFonts w:ascii="Courier New" w:hAnsi="Courier New" w:cs="Courier New"/>
          <w:sz w:val="24"/>
          <w:szCs w:val="24"/>
        </w:rPr>
        <w:t>discussed:</w:t>
      </w:r>
    </w:p>
    <w:p w:rsidR="00B64EDD" w:rsidRDefault="00B64EDD" w:rsidP="00C31E84">
      <w:pPr>
        <w:ind w:left="432" w:right="-576"/>
        <w:rPr>
          <w:rFonts w:ascii="Courier New" w:hAnsi="Courier New" w:cs="Courier New"/>
          <w:sz w:val="24"/>
          <w:szCs w:val="24"/>
        </w:rPr>
      </w:pPr>
    </w:p>
    <w:p w:rsidR="00310D2C" w:rsidRDefault="00B64EDD" w:rsidP="00C31E84">
      <w:pPr>
        <w:ind w:left="432" w:right="-576"/>
        <w:rPr>
          <w:rFonts w:ascii="Courier New" w:hAnsi="Courier New" w:cs="Courier New"/>
          <w:sz w:val="24"/>
          <w:szCs w:val="24"/>
        </w:rPr>
      </w:pPr>
      <w:r>
        <w:rPr>
          <w:rFonts w:ascii="Courier New" w:hAnsi="Courier New" w:cs="Courier New"/>
          <w:sz w:val="24"/>
          <w:szCs w:val="24"/>
          <w:u w:val="single"/>
        </w:rPr>
        <w:t>Harris/254-258 New Milford Turnpike</w:t>
      </w:r>
      <w:r>
        <w:rPr>
          <w:rFonts w:ascii="Courier New" w:hAnsi="Courier New" w:cs="Courier New"/>
          <w:sz w:val="24"/>
          <w:szCs w:val="24"/>
        </w:rPr>
        <w:t>:  Mr. LaMuniere asked Mr. Ajello if he had inspected the banks along the Aspetuck River, noting they were supposed to have been stabilized and planted.  Mr. Ajello</w:t>
      </w:r>
      <w:r w:rsidR="00310D2C">
        <w:rPr>
          <w:rFonts w:ascii="Courier New" w:hAnsi="Courier New" w:cs="Courier New"/>
          <w:sz w:val="24"/>
          <w:szCs w:val="24"/>
        </w:rPr>
        <w:t xml:space="preserve"> stated they were fully stabilized.</w:t>
      </w:r>
    </w:p>
    <w:p w:rsidR="005F1151" w:rsidRDefault="00310D2C" w:rsidP="00C31E84">
      <w:pPr>
        <w:ind w:left="432" w:right="-576"/>
        <w:rPr>
          <w:rFonts w:ascii="Courier New" w:hAnsi="Courier New" w:cs="Courier New"/>
          <w:sz w:val="24"/>
          <w:szCs w:val="24"/>
        </w:rPr>
      </w:pPr>
      <w:r>
        <w:rPr>
          <w:rFonts w:ascii="Courier New" w:hAnsi="Courier New" w:cs="Courier New"/>
          <w:sz w:val="24"/>
          <w:szCs w:val="24"/>
          <w:u w:val="single"/>
        </w:rPr>
        <w:t>Kyte/10 Barnes Road</w:t>
      </w:r>
      <w:r>
        <w:rPr>
          <w:rFonts w:ascii="Courier New" w:hAnsi="Courier New" w:cs="Courier New"/>
          <w:sz w:val="24"/>
          <w:szCs w:val="24"/>
        </w:rPr>
        <w:t xml:space="preserve">:  Mr. Ajello asked if the temporary access remains, is the property owner required to apply to the Commission for a permit.  Because the current permit states the access will be removed, it was the consensus that an application for a permanent access would be required.  </w:t>
      </w:r>
      <w:r w:rsidR="00F7460F">
        <w:rPr>
          <w:rFonts w:ascii="Courier New" w:hAnsi="Courier New" w:cs="Courier New"/>
          <w:sz w:val="24"/>
          <w:szCs w:val="24"/>
        </w:rPr>
        <w:t xml:space="preserve">It was noted that if the access was to be permanent, the Selectmen would most likely require drainage work.  Mr. Ajello stated his concern was </w:t>
      </w:r>
      <w:r w:rsidR="005D1FDA">
        <w:rPr>
          <w:rFonts w:ascii="Courier New" w:hAnsi="Courier New" w:cs="Courier New"/>
          <w:sz w:val="24"/>
          <w:szCs w:val="24"/>
        </w:rPr>
        <w:t xml:space="preserve">that </w:t>
      </w:r>
      <w:r w:rsidR="00F7460F">
        <w:rPr>
          <w:rFonts w:ascii="Courier New" w:hAnsi="Courier New" w:cs="Courier New"/>
          <w:sz w:val="24"/>
          <w:szCs w:val="24"/>
        </w:rPr>
        <w:t xml:space="preserve">work beyond the terms of the permit </w:t>
      </w:r>
      <w:r w:rsidR="005D1FDA">
        <w:rPr>
          <w:rFonts w:ascii="Courier New" w:hAnsi="Courier New" w:cs="Courier New"/>
          <w:sz w:val="24"/>
          <w:szCs w:val="24"/>
        </w:rPr>
        <w:t xml:space="preserve">would be done </w:t>
      </w:r>
      <w:r w:rsidR="00F7460F">
        <w:rPr>
          <w:rFonts w:ascii="Courier New" w:hAnsi="Courier New" w:cs="Courier New"/>
          <w:sz w:val="24"/>
          <w:szCs w:val="24"/>
        </w:rPr>
        <w:t>and said he would write to the property owner and copy the Selectmen.</w:t>
      </w:r>
    </w:p>
    <w:p w:rsidR="00F7460F" w:rsidRDefault="00F7460F" w:rsidP="00C31E84">
      <w:pPr>
        <w:ind w:left="432" w:right="-576"/>
        <w:rPr>
          <w:rFonts w:ascii="Courier New" w:hAnsi="Courier New" w:cs="Courier New"/>
          <w:sz w:val="24"/>
          <w:szCs w:val="24"/>
        </w:rPr>
      </w:pPr>
    </w:p>
    <w:p w:rsidR="00F7460F" w:rsidRDefault="00F7460F" w:rsidP="00C31E84">
      <w:pPr>
        <w:ind w:left="432" w:right="-576"/>
        <w:rPr>
          <w:rFonts w:ascii="Courier New" w:hAnsi="Courier New" w:cs="Courier New"/>
          <w:sz w:val="24"/>
          <w:szCs w:val="24"/>
        </w:rPr>
      </w:pPr>
      <w:r>
        <w:rPr>
          <w:rFonts w:ascii="Courier New" w:hAnsi="Courier New" w:cs="Courier New"/>
          <w:sz w:val="24"/>
          <w:szCs w:val="24"/>
        </w:rPr>
        <w:t>Communications</w:t>
      </w:r>
    </w:p>
    <w:p w:rsidR="00F7460F" w:rsidRDefault="00F7460F" w:rsidP="00C31E84">
      <w:pPr>
        <w:ind w:left="432" w:right="-576"/>
        <w:rPr>
          <w:rFonts w:ascii="Courier New" w:hAnsi="Courier New" w:cs="Courier New"/>
          <w:sz w:val="24"/>
          <w:szCs w:val="24"/>
        </w:rPr>
      </w:pPr>
    </w:p>
    <w:p w:rsidR="00F7460F" w:rsidRDefault="00F7460F" w:rsidP="00C31E84">
      <w:pPr>
        <w:ind w:left="432" w:right="-576"/>
        <w:rPr>
          <w:rFonts w:ascii="Courier New" w:hAnsi="Courier New" w:cs="Courier New"/>
          <w:sz w:val="24"/>
          <w:szCs w:val="24"/>
        </w:rPr>
      </w:pPr>
      <w:r>
        <w:rPr>
          <w:rFonts w:ascii="Courier New" w:hAnsi="Courier New" w:cs="Courier New"/>
          <w:sz w:val="24"/>
          <w:szCs w:val="24"/>
          <w:u w:val="single"/>
        </w:rPr>
        <w:t>Conservation Easement Form</w:t>
      </w:r>
      <w:r>
        <w:rPr>
          <w:rFonts w:ascii="Courier New" w:hAnsi="Courier New" w:cs="Courier New"/>
          <w:sz w:val="24"/>
          <w:szCs w:val="24"/>
        </w:rPr>
        <w:t xml:space="preserve">:  </w:t>
      </w:r>
      <w:r w:rsidR="0070028F">
        <w:rPr>
          <w:rFonts w:ascii="Courier New" w:hAnsi="Courier New" w:cs="Courier New"/>
          <w:sz w:val="24"/>
          <w:szCs w:val="24"/>
        </w:rPr>
        <w:t xml:space="preserve">Previously state law required the holder of a conservation easement to be notified when any work was proposed on a property, no matter if it was within the easement </w:t>
      </w:r>
      <w:r w:rsidR="005D1FDA">
        <w:rPr>
          <w:rFonts w:ascii="Courier New" w:hAnsi="Courier New" w:cs="Courier New"/>
          <w:sz w:val="24"/>
          <w:szCs w:val="24"/>
        </w:rPr>
        <w:t xml:space="preserve">area </w:t>
      </w:r>
      <w:r w:rsidR="0070028F">
        <w:rPr>
          <w:rFonts w:ascii="Courier New" w:hAnsi="Courier New" w:cs="Courier New"/>
          <w:sz w:val="24"/>
          <w:szCs w:val="24"/>
        </w:rPr>
        <w:t xml:space="preserve">or not.  It was noted the law had been revised and </w:t>
      </w:r>
      <w:r w:rsidR="0070028F">
        <w:rPr>
          <w:rFonts w:ascii="Courier New" w:hAnsi="Courier New" w:cs="Courier New"/>
          <w:sz w:val="24"/>
          <w:szCs w:val="24"/>
        </w:rPr>
        <w:lastRenderedPageBreak/>
        <w:t xml:space="preserve">the holder must be notified now only if the work will be done within the easement area.  This concerned both the commissioners and staff because applicants could misrepresent the location of an easement or might not be aware that an easement exists.  </w:t>
      </w:r>
      <w:r w:rsidR="00F137E5">
        <w:rPr>
          <w:rFonts w:ascii="Courier New" w:hAnsi="Courier New" w:cs="Courier New"/>
          <w:sz w:val="24"/>
          <w:szCs w:val="24"/>
        </w:rPr>
        <w:t>Mrs. Hill will contact Steep Rock to discuss this matter and to recommend its staff monitor all agenda items posted on line.</w:t>
      </w:r>
    </w:p>
    <w:p w:rsidR="00F137E5" w:rsidRDefault="00F137E5" w:rsidP="00C31E84">
      <w:pPr>
        <w:ind w:left="432" w:right="-576"/>
        <w:rPr>
          <w:rFonts w:ascii="Courier New" w:hAnsi="Courier New" w:cs="Courier New"/>
          <w:sz w:val="24"/>
          <w:szCs w:val="24"/>
        </w:rPr>
      </w:pPr>
    </w:p>
    <w:p w:rsidR="00F137E5" w:rsidRDefault="00F137E5" w:rsidP="00C31E84">
      <w:pPr>
        <w:ind w:left="432" w:right="-576"/>
        <w:rPr>
          <w:rFonts w:ascii="Courier New" w:hAnsi="Courier New" w:cs="Courier New"/>
          <w:sz w:val="24"/>
          <w:szCs w:val="24"/>
        </w:rPr>
      </w:pPr>
      <w:r>
        <w:rPr>
          <w:rFonts w:ascii="Courier New" w:hAnsi="Courier New" w:cs="Courier New"/>
          <w:sz w:val="24"/>
          <w:szCs w:val="24"/>
        </w:rPr>
        <w:t>Enforcement</w:t>
      </w:r>
    </w:p>
    <w:p w:rsidR="00F137E5" w:rsidRDefault="00F137E5" w:rsidP="00C31E84">
      <w:pPr>
        <w:ind w:left="432" w:right="-576"/>
        <w:rPr>
          <w:rFonts w:ascii="Courier New" w:hAnsi="Courier New" w:cs="Courier New"/>
          <w:sz w:val="24"/>
          <w:szCs w:val="24"/>
        </w:rPr>
      </w:pPr>
    </w:p>
    <w:p w:rsidR="00F137E5" w:rsidRDefault="00F137E5" w:rsidP="00C31E84">
      <w:pPr>
        <w:ind w:left="432" w:right="-576"/>
        <w:rPr>
          <w:rFonts w:ascii="Courier New" w:hAnsi="Courier New" w:cs="Courier New"/>
          <w:sz w:val="24"/>
          <w:szCs w:val="24"/>
        </w:rPr>
      </w:pPr>
      <w:r>
        <w:rPr>
          <w:rFonts w:ascii="Courier New" w:hAnsi="Courier New" w:cs="Courier New"/>
          <w:sz w:val="24"/>
          <w:szCs w:val="24"/>
          <w:u w:val="single"/>
        </w:rPr>
        <w:t>New Preston Falls/Rt. 202</w:t>
      </w:r>
      <w:r>
        <w:rPr>
          <w:rFonts w:ascii="Courier New" w:hAnsi="Courier New" w:cs="Courier New"/>
          <w:sz w:val="24"/>
          <w:szCs w:val="24"/>
        </w:rPr>
        <w:t xml:space="preserve">:  Mr. Wadelton </w:t>
      </w:r>
      <w:r w:rsidR="0022646D">
        <w:rPr>
          <w:rFonts w:ascii="Courier New" w:hAnsi="Courier New" w:cs="Courier New"/>
          <w:sz w:val="24"/>
          <w:szCs w:val="24"/>
        </w:rPr>
        <w:t xml:space="preserve">circulated the 7/5/17 Conservation Commission minutes regarding ongoing work at New Preston Falls.  He noted that the tree cutting in Phase I had been done in the regulated area without an Inland Wetlands permit.  Mr. Papsin stated that some of the work was being done in the Aspetuck River, which is a class 3 trout stream, that this was a violation, and that all work should stop until a permit is issued.  Mr. Ajello said when asked last fall, he had advised the Conservation Commission that dead trees could be cut and invasive species removed by hand as long as there was no soil disturbance.  Mr. Papsin again stated this was a blatant violation as there were tractors working near the stream and many truckloads of wood had been hauled away.  Mr. Wadelton said the initial cutting should have had a permit and he agreed the ongoing work was a blatant violation.  </w:t>
      </w:r>
      <w:r w:rsidR="00B04D67">
        <w:rPr>
          <w:rFonts w:ascii="Courier New" w:hAnsi="Courier New" w:cs="Courier New"/>
          <w:sz w:val="24"/>
          <w:szCs w:val="24"/>
        </w:rPr>
        <w:t xml:space="preserve">Mr. LaMuniere agreed.  </w:t>
      </w:r>
      <w:r w:rsidR="0022646D">
        <w:rPr>
          <w:rFonts w:ascii="Courier New" w:hAnsi="Courier New" w:cs="Courier New"/>
          <w:sz w:val="24"/>
          <w:szCs w:val="24"/>
        </w:rPr>
        <w:t>Mr. Ajello said the Town was showing its disregard of the Inland Wetlands Regulations.</w:t>
      </w:r>
      <w:r w:rsidR="00B04D67">
        <w:rPr>
          <w:rFonts w:ascii="Courier New" w:hAnsi="Courier New" w:cs="Courier New"/>
          <w:sz w:val="24"/>
          <w:szCs w:val="24"/>
        </w:rPr>
        <w:t xml:space="preserve">  It was</w:t>
      </w:r>
      <w:r w:rsidR="00155112">
        <w:rPr>
          <w:rFonts w:ascii="Courier New" w:hAnsi="Courier New" w:cs="Courier New"/>
          <w:sz w:val="24"/>
          <w:szCs w:val="24"/>
        </w:rPr>
        <w:t xml:space="preserve"> </w:t>
      </w:r>
      <w:r w:rsidR="003E67F3">
        <w:rPr>
          <w:rFonts w:ascii="Courier New" w:hAnsi="Courier New" w:cs="Courier New"/>
          <w:sz w:val="24"/>
          <w:szCs w:val="24"/>
        </w:rPr>
        <w:t>noted the minutes referred to upcoming Phase II</w:t>
      </w:r>
      <w:r w:rsidR="00155112">
        <w:rPr>
          <w:rFonts w:ascii="Courier New" w:hAnsi="Courier New" w:cs="Courier New"/>
          <w:sz w:val="24"/>
          <w:szCs w:val="24"/>
        </w:rPr>
        <w:t xml:space="preserve"> work and </w:t>
      </w:r>
      <w:r w:rsidR="00B04D67">
        <w:rPr>
          <w:rFonts w:ascii="Courier New" w:hAnsi="Courier New" w:cs="Courier New"/>
          <w:sz w:val="24"/>
          <w:szCs w:val="24"/>
        </w:rPr>
        <w:t xml:space="preserve">the approval of a Beautification Permit, but no one </w:t>
      </w:r>
      <w:r w:rsidR="003E67F3">
        <w:rPr>
          <w:rFonts w:ascii="Courier New" w:hAnsi="Courier New" w:cs="Courier New"/>
          <w:sz w:val="24"/>
          <w:szCs w:val="24"/>
        </w:rPr>
        <w:t xml:space="preserve">was familiar with that kind of permit.  </w:t>
      </w:r>
      <w:r w:rsidR="00B04D67">
        <w:rPr>
          <w:rFonts w:ascii="Courier New" w:hAnsi="Courier New" w:cs="Courier New"/>
          <w:sz w:val="24"/>
          <w:szCs w:val="24"/>
        </w:rPr>
        <w:t>The location of the work and whether or not it was taking place entirely on state property was discussed.  Mr. LaMuniere suggested the Commission find out whether the Beautification Permit outweighed the IW Commission’</w:t>
      </w:r>
      <w:r w:rsidR="00724FD4">
        <w:rPr>
          <w:rFonts w:ascii="Courier New" w:hAnsi="Courier New" w:cs="Courier New"/>
          <w:sz w:val="24"/>
          <w:szCs w:val="24"/>
        </w:rPr>
        <w:t xml:space="preserve">s jurisdiction.  Mr. Papsin recommended that all work stop until the Commission receives a detailed explanation of the work to be done and the reason why the Commission was not notified.  Mr. Wadelton noted that the work done to date had been done without a site plan.  He said if all the work was being funded and done by the state on state property, then the IW Commission had no jurisdiction.  He thought an order should be issued to stop work and a show cause hearing should be scheduled.  Discussion continued and it was the consensus that this was, indeed, a violation, </w:t>
      </w:r>
      <w:r w:rsidR="00611DB6">
        <w:rPr>
          <w:rFonts w:ascii="Courier New" w:hAnsi="Courier New" w:cs="Courier New"/>
          <w:sz w:val="24"/>
          <w:szCs w:val="24"/>
        </w:rPr>
        <w:t xml:space="preserve">work should stop, </w:t>
      </w:r>
      <w:r w:rsidR="00724FD4">
        <w:rPr>
          <w:rFonts w:ascii="Courier New" w:hAnsi="Courier New" w:cs="Courier New"/>
          <w:sz w:val="24"/>
          <w:szCs w:val="24"/>
        </w:rPr>
        <w:t>that Mr. Ajello</w:t>
      </w:r>
      <w:r w:rsidR="00611DB6">
        <w:rPr>
          <w:rFonts w:ascii="Courier New" w:hAnsi="Courier New" w:cs="Courier New"/>
          <w:sz w:val="24"/>
          <w:szCs w:val="24"/>
        </w:rPr>
        <w:t xml:space="preserve"> would contact Mrs. Payne, Conservation Comm. chairman, and that the First Selectman should be consulted.</w:t>
      </w:r>
    </w:p>
    <w:p w:rsidR="00611DB6" w:rsidRDefault="00611DB6" w:rsidP="00C31E84">
      <w:pPr>
        <w:ind w:left="432" w:right="-576"/>
        <w:rPr>
          <w:rFonts w:ascii="Courier New" w:hAnsi="Courier New" w:cs="Courier New"/>
          <w:sz w:val="24"/>
          <w:szCs w:val="24"/>
        </w:rPr>
      </w:pPr>
    </w:p>
    <w:p w:rsidR="00611DB6" w:rsidRDefault="00611DB6" w:rsidP="00C31E84">
      <w:pPr>
        <w:ind w:left="432" w:right="-576"/>
        <w:rPr>
          <w:rFonts w:ascii="Courier New" w:hAnsi="Courier New" w:cs="Courier New"/>
          <w:sz w:val="24"/>
          <w:szCs w:val="24"/>
        </w:rPr>
      </w:pPr>
      <w:r>
        <w:rPr>
          <w:rFonts w:ascii="Courier New" w:hAnsi="Courier New" w:cs="Courier New"/>
          <w:sz w:val="24"/>
          <w:szCs w:val="24"/>
          <w:u w:val="single"/>
        </w:rPr>
        <w:t>Revision of the Regulations</w:t>
      </w:r>
      <w:r>
        <w:rPr>
          <w:rFonts w:ascii="Courier New" w:hAnsi="Courier New" w:cs="Courier New"/>
          <w:sz w:val="24"/>
          <w:szCs w:val="24"/>
        </w:rPr>
        <w:t xml:space="preserve">:  Mrs. Hill reported that the public </w:t>
      </w:r>
      <w:bookmarkStart w:id="0" w:name="_GoBack"/>
      <w:bookmarkEnd w:id="0"/>
      <w:r>
        <w:rPr>
          <w:rFonts w:ascii="Courier New" w:hAnsi="Courier New" w:cs="Courier New"/>
          <w:sz w:val="24"/>
          <w:szCs w:val="24"/>
        </w:rPr>
        <w:t xml:space="preserve">hearing was scheduled for 6:45 p.m. on July 26, that the legal </w:t>
      </w:r>
      <w:r>
        <w:rPr>
          <w:rFonts w:ascii="Courier New" w:hAnsi="Courier New" w:cs="Courier New"/>
          <w:sz w:val="24"/>
          <w:szCs w:val="24"/>
        </w:rPr>
        <w:lastRenderedPageBreak/>
        <w:t>notice had been sent to Voices, and that the DEEP had been sent the proposed revisions.</w:t>
      </w:r>
    </w:p>
    <w:p w:rsidR="00611DB6" w:rsidRDefault="00611DB6" w:rsidP="00C31E84">
      <w:pPr>
        <w:ind w:left="432" w:right="-576"/>
        <w:rPr>
          <w:rFonts w:ascii="Courier New" w:hAnsi="Courier New" w:cs="Courier New"/>
          <w:sz w:val="24"/>
          <w:szCs w:val="24"/>
        </w:rPr>
      </w:pPr>
    </w:p>
    <w:p w:rsidR="00611DB6" w:rsidRDefault="00611DB6" w:rsidP="00C31E84">
      <w:pPr>
        <w:ind w:left="432" w:right="-576"/>
        <w:rPr>
          <w:rFonts w:ascii="Courier New" w:hAnsi="Courier New" w:cs="Courier New"/>
          <w:sz w:val="24"/>
          <w:szCs w:val="24"/>
        </w:rPr>
      </w:pPr>
      <w:r>
        <w:rPr>
          <w:rFonts w:ascii="Courier New" w:hAnsi="Courier New" w:cs="Courier New"/>
          <w:sz w:val="24"/>
          <w:szCs w:val="24"/>
          <w:u w:val="single"/>
        </w:rPr>
        <w:t>Election of Officers</w:t>
      </w:r>
      <w:r>
        <w:rPr>
          <w:rFonts w:ascii="Courier New" w:hAnsi="Courier New" w:cs="Courier New"/>
          <w:sz w:val="24"/>
          <w:szCs w:val="24"/>
        </w:rPr>
        <w:t>:  Mr. Bedini noted that a chairman and vice chairman would be elected.  Mr. Wadelton noted the Commission by laws require the election of officers every year.  Mr. LaMuniere stated he believed the Commission functions well, noting it had never lost an appeal and said he thought it was important to maintain continuity in order that the Commission function efficiently.  He nominated the existing slate of officers; Mr. Bedini, chairman and Mr. Wade</w:t>
      </w:r>
      <w:r w:rsidR="004577B1">
        <w:rPr>
          <w:rFonts w:ascii="Courier New" w:hAnsi="Courier New" w:cs="Courier New"/>
          <w:sz w:val="24"/>
          <w:szCs w:val="24"/>
        </w:rPr>
        <w:t>l</w:t>
      </w:r>
      <w:r>
        <w:rPr>
          <w:rFonts w:ascii="Courier New" w:hAnsi="Courier New" w:cs="Courier New"/>
          <w:sz w:val="24"/>
          <w:szCs w:val="24"/>
        </w:rPr>
        <w:t>ton, vice chairman.  Mr. Papsin and Mr. Bennett joined in Mr. LaMuniere’s motion.  Mr. Kassis nominated Mr. Wadelton for chairman.  It was then voted unanimously to end further discussion so that the vote could take place.  It was the consensus to vote by secret ballot.</w:t>
      </w:r>
      <w:r w:rsidR="003D5D13">
        <w:rPr>
          <w:rFonts w:ascii="Courier New" w:hAnsi="Courier New" w:cs="Courier New"/>
          <w:sz w:val="24"/>
          <w:szCs w:val="24"/>
        </w:rPr>
        <w:t xml:space="preserve">  The vote for chairman was</w:t>
      </w:r>
      <w:r w:rsidR="003E67F3">
        <w:rPr>
          <w:rFonts w:ascii="Courier New" w:hAnsi="Courier New" w:cs="Courier New"/>
          <w:sz w:val="24"/>
          <w:szCs w:val="24"/>
        </w:rPr>
        <w:t>:</w:t>
      </w:r>
      <w:r w:rsidR="003D5D13">
        <w:rPr>
          <w:rFonts w:ascii="Courier New" w:hAnsi="Courier New" w:cs="Courier New"/>
          <w:sz w:val="24"/>
          <w:szCs w:val="24"/>
        </w:rPr>
        <w:t xml:space="preserve"> Mr. Bedini-4, Mr. Wadelton-2, and Mr. Davis-1.</w:t>
      </w:r>
    </w:p>
    <w:p w:rsidR="003D5D13" w:rsidRDefault="003D5D13" w:rsidP="00C31E84">
      <w:pPr>
        <w:ind w:left="432" w:right="-576"/>
        <w:rPr>
          <w:rFonts w:ascii="Courier New" w:hAnsi="Courier New" w:cs="Courier New"/>
          <w:sz w:val="24"/>
          <w:szCs w:val="24"/>
        </w:rPr>
      </w:pPr>
      <w:r>
        <w:rPr>
          <w:rFonts w:ascii="Courier New" w:hAnsi="Courier New" w:cs="Courier New"/>
          <w:sz w:val="24"/>
          <w:szCs w:val="24"/>
        </w:rPr>
        <w:t>Only Mr. Wadelton was nominated for vice chairman.  The vote was</w:t>
      </w:r>
      <w:r w:rsidR="003E67F3">
        <w:rPr>
          <w:rFonts w:ascii="Courier New" w:hAnsi="Courier New" w:cs="Courier New"/>
          <w:sz w:val="24"/>
          <w:szCs w:val="24"/>
        </w:rPr>
        <w:t>:</w:t>
      </w:r>
      <w:r>
        <w:rPr>
          <w:rFonts w:ascii="Courier New" w:hAnsi="Courier New" w:cs="Courier New"/>
          <w:sz w:val="24"/>
          <w:szCs w:val="24"/>
        </w:rPr>
        <w:t xml:space="preserve"> Mr. Wadelton-5, Mr. Papsin-1, and 1 abstention. </w:t>
      </w:r>
    </w:p>
    <w:p w:rsidR="003D5D13" w:rsidRDefault="003D5D13" w:rsidP="00C31E84">
      <w:pPr>
        <w:ind w:left="432" w:right="-576"/>
        <w:rPr>
          <w:rFonts w:ascii="Courier New" w:hAnsi="Courier New" w:cs="Courier New"/>
          <w:sz w:val="24"/>
          <w:szCs w:val="24"/>
        </w:rPr>
      </w:pPr>
    </w:p>
    <w:p w:rsidR="003D5D13" w:rsidRDefault="003D5D13" w:rsidP="00C31E84">
      <w:pPr>
        <w:ind w:left="432" w:right="-576"/>
        <w:rPr>
          <w:rFonts w:ascii="Courier New" w:hAnsi="Courier New" w:cs="Courier New"/>
          <w:sz w:val="24"/>
          <w:szCs w:val="24"/>
        </w:rPr>
      </w:pPr>
      <w:r>
        <w:rPr>
          <w:rFonts w:ascii="Courier New" w:hAnsi="Courier New" w:cs="Courier New"/>
          <w:sz w:val="24"/>
          <w:szCs w:val="24"/>
        </w:rPr>
        <w:t xml:space="preserve">     Mr. Bedini adjourned the meeting at 9:03 p.m.</w:t>
      </w:r>
    </w:p>
    <w:p w:rsidR="003D5D13" w:rsidRDefault="003D5D13" w:rsidP="00C31E84">
      <w:pPr>
        <w:ind w:left="432" w:right="-576"/>
        <w:rPr>
          <w:rFonts w:ascii="Courier New" w:hAnsi="Courier New" w:cs="Courier New"/>
          <w:sz w:val="24"/>
          <w:szCs w:val="24"/>
        </w:rPr>
      </w:pPr>
    </w:p>
    <w:p w:rsidR="003D5D13" w:rsidRDefault="003D5D13" w:rsidP="00C31E84">
      <w:pPr>
        <w:ind w:left="432" w:right="-576"/>
        <w:rPr>
          <w:rFonts w:ascii="Courier New" w:hAnsi="Courier New" w:cs="Courier New"/>
          <w:sz w:val="24"/>
          <w:szCs w:val="24"/>
        </w:rPr>
      </w:pPr>
    </w:p>
    <w:p w:rsidR="003D5D13" w:rsidRDefault="003D5D13" w:rsidP="00C31E84">
      <w:pPr>
        <w:ind w:left="432" w:right="-576"/>
        <w:rPr>
          <w:rFonts w:ascii="Courier New" w:hAnsi="Courier New" w:cs="Courier New"/>
          <w:sz w:val="24"/>
          <w:szCs w:val="24"/>
        </w:rPr>
      </w:pPr>
      <w:r>
        <w:rPr>
          <w:rFonts w:ascii="Courier New" w:hAnsi="Courier New" w:cs="Courier New"/>
          <w:sz w:val="24"/>
          <w:szCs w:val="24"/>
        </w:rPr>
        <w:t>FILED SUBJECT TO APPROVAL</w:t>
      </w:r>
    </w:p>
    <w:p w:rsidR="003D5D13" w:rsidRDefault="003D5D13" w:rsidP="00C31E84">
      <w:pPr>
        <w:ind w:left="432" w:right="-576"/>
        <w:rPr>
          <w:rFonts w:ascii="Courier New" w:hAnsi="Courier New" w:cs="Courier New"/>
          <w:sz w:val="24"/>
          <w:szCs w:val="24"/>
        </w:rPr>
      </w:pPr>
    </w:p>
    <w:p w:rsidR="003D5D13" w:rsidRDefault="003D5D13" w:rsidP="00C31E84">
      <w:pPr>
        <w:ind w:left="432" w:right="-576"/>
        <w:rPr>
          <w:rFonts w:ascii="Courier New" w:hAnsi="Courier New" w:cs="Courier New"/>
          <w:sz w:val="24"/>
          <w:szCs w:val="24"/>
        </w:rPr>
      </w:pPr>
      <w:r>
        <w:rPr>
          <w:rFonts w:ascii="Courier New" w:hAnsi="Courier New" w:cs="Courier New"/>
          <w:sz w:val="24"/>
          <w:szCs w:val="24"/>
        </w:rPr>
        <w:t>Respectfully submitted,</w:t>
      </w:r>
    </w:p>
    <w:p w:rsidR="003D5D13" w:rsidRDefault="003D5D13" w:rsidP="00C31E84">
      <w:pPr>
        <w:ind w:left="432" w:right="-576"/>
        <w:rPr>
          <w:rFonts w:ascii="Courier New" w:hAnsi="Courier New" w:cs="Courier New"/>
          <w:sz w:val="24"/>
          <w:szCs w:val="24"/>
        </w:rPr>
      </w:pPr>
    </w:p>
    <w:p w:rsidR="003D5D13" w:rsidRDefault="003D5D13" w:rsidP="00C31E84">
      <w:pPr>
        <w:ind w:left="432" w:right="-576"/>
        <w:rPr>
          <w:rFonts w:ascii="Courier New" w:hAnsi="Courier New" w:cs="Courier New"/>
          <w:sz w:val="24"/>
          <w:szCs w:val="24"/>
        </w:rPr>
      </w:pPr>
    </w:p>
    <w:p w:rsidR="003D5D13" w:rsidRDefault="003D5D13" w:rsidP="00C31E84">
      <w:pPr>
        <w:ind w:left="432" w:right="-576"/>
        <w:rPr>
          <w:rFonts w:ascii="Courier New" w:hAnsi="Courier New" w:cs="Courier New"/>
          <w:sz w:val="24"/>
          <w:szCs w:val="24"/>
        </w:rPr>
      </w:pPr>
      <w:r>
        <w:rPr>
          <w:rFonts w:ascii="Courier New" w:hAnsi="Courier New" w:cs="Courier New"/>
          <w:sz w:val="24"/>
          <w:szCs w:val="24"/>
        </w:rPr>
        <w:t>Janet M. Hill</w:t>
      </w:r>
    </w:p>
    <w:p w:rsidR="003D5D13" w:rsidRDefault="003D5D13" w:rsidP="00C31E84">
      <w:pPr>
        <w:ind w:left="432" w:right="-576"/>
        <w:rPr>
          <w:rFonts w:ascii="Courier New" w:hAnsi="Courier New" w:cs="Courier New"/>
          <w:sz w:val="24"/>
          <w:szCs w:val="24"/>
        </w:rPr>
      </w:pPr>
      <w:r>
        <w:rPr>
          <w:rFonts w:ascii="Courier New" w:hAnsi="Courier New" w:cs="Courier New"/>
          <w:sz w:val="24"/>
          <w:szCs w:val="24"/>
        </w:rPr>
        <w:t xml:space="preserve">Land Use Administrator </w:t>
      </w:r>
    </w:p>
    <w:p w:rsidR="00611DB6" w:rsidRDefault="00611DB6" w:rsidP="00C31E84">
      <w:pPr>
        <w:ind w:left="432" w:right="-576"/>
        <w:rPr>
          <w:rFonts w:ascii="Courier New" w:hAnsi="Courier New" w:cs="Courier New"/>
          <w:sz w:val="24"/>
          <w:szCs w:val="24"/>
        </w:rPr>
      </w:pPr>
    </w:p>
    <w:p w:rsidR="00611DB6" w:rsidRPr="00611DB6" w:rsidRDefault="00611DB6" w:rsidP="00C31E84">
      <w:pPr>
        <w:ind w:left="432" w:right="-576"/>
        <w:rPr>
          <w:rFonts w:ascii="Courier New" w:hAnsi="Courier New" w:cs="Courier New"/>
          <w:sz w:val="24"/>
          <w:szCs w:val="24"/>
        </w:rPr>
      </w:pPr>
    </w:p>
    <w:p w:rsidR="005F1151" w:rsidRPr="009C6CA6" w:rsidRDefault="005F1151" w:rsidP="00C31E8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3E65F5" w:rsidRDefault="003E65F5" w:rsidP="00342CF1">
      <w:pPr>
        <w:ind w:left="432" w:right="-576"/>
        <w:rPr>
          <w:rFonts w:ascii="Courier New" w:hAnsi="Courier New" w:cs="Courier New"/>
          <w:sz w:val="24"/>
          <w:szCs w:val="24"/>
        </w:rPr>
      </w:pPr>
    </w:p>
    <w:p w:rsidR="00342CF1" w:rsidRPr="00342CF1" w:rsidRDefault="00342CF1" w:rsidP="00342CF1">
      <w:pPr>
        <w:ind w:left="432" w:right="-576"/>
        <w:jc w:val="center"/>
        <w:rPr>
          <w:rFonts w:ascii="Courier New" w:hAnsi="Courier New" w:cs="Courier New"/>
          <w:sz w:val="24"/>
          <w:szCs w:val="24"/>
        </w:rPr>
      </w:pPr>
    </w:p>
    <w:sectPr w:rsidR="00342CF1" w:rsidRPr="00342CF1" w:rsidSect="007272B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2B0" w:rsidRDefault="007272B0" w:rsidP="007272B0">
      <w:r>
        <w:separator/>
      </w:r>
    </w:p>
  </w:endnote>
  <w:endnote w:type="continuationSeparator" w:id="0">
    <w:p w:rsidR="007272B0" w:rsidRDefault="007272B0" w:rsidP="0072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2B0" w:rsidRDefault="007272B0" w:rsidP="007272B0">
      <w:r>
        <w:separator/>
      </w:r>
    </w:p>
  </w:footnote>
  <w:footnote w:type="continuationSeparator" w:id="0">
    <w:p w:rsidR="007272B0" w:rsidRDefault="007272B0" w:rsidP="00727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314857"/>
      <w:docPartObj>
        <w:docPartGallery w:val="Page Numbers (Top of Page)"/>
        <w:docPartUnique/>
      </w:docPartObj>
    </w:sdtPr>
    <w:sdtEndPr>
      <w:rPr>
        <w:noProof/>
      </w:rPr>
    </w:sdtEndPr>
    <w:sdtContent>
      <w:p w:rsidR="007272B0" w:rsidRDefault="007272B0">
        <w:pPr>
          <w:pStyle w:val="Header"/>
          <w:jc w:val="right"/>
        </w:pPr>
        <w:r>
          <w:fldChar w:fldCharType="begin"/>
        </w:r>
        <w:r>
          <w:instrText xml:space="preserve"> PAGE   \* MERGEFORMAT </w:instrText>
        </w:r>
        <w:r>
          <w:fldChar w:fldCharType="separate"/>
        </w:r>
        <w:r w:rsidR="003E67F3">
          <w:rPr>
            <w:noProof/>
          </w:rPr>
          <w:t>8</w:t>
        </w:r>
        <w:r>
          <w:rPr>
            <w:noProof/>
          </w:rPr>
          <w:fldChar w:fldCharType="end"/>
        </w:r>
      </w:p>
    </w:sdtContent>
  </w:sdt>
  <w:p w:rsidR="007272B0" w:rsidRDefault="00727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20793"/>
    <w:multiLevelType w:val="hybridMultilevel"/>
    <w:tmpl w:val="3F540276"/>
    <w:lvl w:ilvl="0" w:tplc="95B6F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60666D5"/>
    <w:multiLevelType w:val="hybridMultilevel"/>
    <w:tmpl w:val="3F540276"/>
    <w:lvl w:ilvl="0" w:tplc="95B6F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F1"/>
    <w:rsid w:val="00020556"/>
    <w:rsid w:val="00090D88"/>
    <w:rsid w:val="00155112"/>
    <w:rsid w:val="00180575"/>
    <w:rsid w:val="0022646D"/>
    <w:rsid w:val="00287942"/>
    <w:rsid w:val="002A54A1"/>
    <w:rsid w:val="00310D2C"/>
    <w:rsid w:val="00342CF1"/>
    <w:rsid w:val="003D5D13"/>
    <w:rsid w:val="003E65F5"/>
    <w:rsid w:val="003E67F3"/>
    <w:rsid w:val="004577B1"/>
    <w:rsid w:val="00592FA4"/>
    <w:rsid w:val="005B5259"/>
    <w:rsid w:val="005D1FDA"/>
    <w:rsid w:val="005E6642"/>
    <w:rsid w:val="005F1151"/>
    <w:rsid w:val="00611DB6"/>
    <w:rsid w:val="006256F1"/>
    <w:rsid w:val="006E1C25"/>
    <w:rsid w:val="0070028F"/>
    <w:rsid w:val="00701EFD"/>
    <w:rsid w:val="00724FD4"/>
    <w:rsid w:val="007272B0"/>
    <w:rsid w:val="00897FD6"/>
    <w:rsid w:val="009C6CA6"/>
    <w:rsid w:val="00A524F9"/>
    <w:rsid w:val="00B04D67"/>
    <w:rsid w:val="00B11DB2"/>
    <w:rsid w:val="00B64EDD"/>
    <w:rsid w:val="00BA37AB"/>
    <w:rsid w:val="00C31E84"/>
    <w:rsid w:val="00C53262"/>
    <w:rsid w:val="00C7415F"/>
    <w:rsid w:val="00D52AFF"/>
    <w:rsid w:val="00EF5894"/>
    <w:rsid w:val="00F002C2"/>
    <w:rsid w:val="00F137E5"/>
    <w:rsid w:val="00F46880"/>
    <w:rsid w:val="00F6431F"/>
    <w:rsid w:val="00F644BF"/>
    <w:rsid w:val="00F7460F"/>
    <w:rsid w:val="00FD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BAA19-74CA-41A9-94BC-79768C49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2B0"/>
    <w:pPr>
      <w:tabs>
        <w:tab w:val="center" w:pos="4680"/>
        <w:tab w:val="right" w:pos="9360"/>
      </w:tabs>
    </w:pPr>
  </w:style>
  <w:style w:type="character" w:customStyle="1" w:styleId="HeaderChar">
    <w:name w:val="Header Char"/>
    <w:basedOn w:val="DefaultParagraphFont"/>
    <w:link w:val="Header"/>
    <w:uiPriority w:val="99"/>
    <w:rsid w:val="007272B0"/>
  </w:style>
  <w:style w:type="paragraph" w:styleId="Footer">
    <w:name w:val="footer"/>
    <w:basedOn w:val="Normal"/>
    <w:link w:val="FooterChar"/>
    <w:uiPriority w:val="99"/>
    <w:unhideWhenUsed/>
    <w:rsid w:val="007272B0"/>
    <w:pPr>
      <w:tabs>
        <w:tab w:val="center" w:pos="4680"/>
        <w:tab w:val="right" w:pos="9360"/>
      </w:tabs>
    </w:pPr>
  </w:style>
  <w:style w:type="character" w:customStyle="1" w:styleId="FooterChar">
    <w:name w:val="Footer Char"/>
    <w:basedOn w:val="DefaultParagraphFont"/>
    <w:link w:val="Footer"/>
    <w:uiPriority w:val="99"/>
    <w:rsid w:val="007272B0"/>
  </w:style>
  <w:style w:type="paragraph" w:styleId="ListParagraph">
    <w:name w:val="List Paragraph"/>
    <w:basedOn w:val="Normal"/>
    <w:uiPriority w:val="34"/>
    <w:qFormat/>
    <w:rsid w:val="00F002C2"/>
    <w:pPr>
      <w:ind w:left="720"/>
      <w:contextualSpacing/>
    </w:pPr>
  </w:style>
  <w:style w:type="paragraph" w:styleId="BalloonText">
    <w:name w:val="Balloon Text"/>
    <w:basedOn w:val="Normal"/>
    <w:link w:val="BalloonTextChar"/>
    <w:uiPriority w:val="99"/>
    <w:semiHidden/>
    <w:unhideWhenUsed/>
    <w:rsid w:val="003E6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8</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14</cp:revision>
  <cp:lastPrinted>2017-07-14T17:47:00Z</cp:lastPrinted>
  <dcterms:created xsi:type="dcterms:W3CDTF">2017-07-13T14:35:00Z</dcterms:created>
  <dcterms:modified xsi:type="dcterms:W3CDTF">2017-07-14T17:48:00Z</dcterms:modified>
</cp:coreProperties>
</file>