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E3" w:rsidRDefault="002617E3" w:rsidP="002617E3">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2617E3" w:rsidRDefault="002617E3" w:rsidP="002617E3">
      <w:pPr>
        <w:ind w:left="432" w:right="-576"/>
        <w:jc w:val="center"/>
        <w:rPr>
          <w:rFonts w:ascii="Courier New" w:hAnsi="Courier New" w:cs="Courier New"/>
          <w:sz w:val="24"/>
          <w:szCs w:val="24"/>
        </w:rPr>
      </w:pPr>
    </w:p>
    <w:p w:rsidR="002617E3" w:rsidRDefault="002A7016" w:rsidP="002617E3">
      <w:pPr>
        <w:ind w:left="432" w:right="-576"/>
        <w:jc w:val="center"/>
        <w:rPr>
          <w:rFonts w:ascii="Courier New" w:hAnsi="Courier New" w:cs="Courier New"/>
          <w:sz w:val="24"/>
          <w:szCs w:val="24"/>
        </w:rPr>
      </w:pPr>
      <w:r>
        <w:rPr>
          <w:rFonts w:ascii="Courier New" w:hAnsi="Courier New" w:cs="Courier New"/>
          <w:sz w:val="24"/>
          <w:szCs w:val="24"/>
        </w:rPr>
        <w:t>MINUTE</w:t>
      </w:r>
      <w:r w:rsidR="002617E3">
        <w:rPr>
          <w:rFonts w:ascii="Courier New" w:hAnsi="Courier New" w:cs="Courier New"/>
          <w:sz w:val="24"/>
          <w:szCs w:val="24"/>
        </w:rPr>
        <w:t>S</w:t>
      </w:r>
    </w:p>
    <w:p w:rsidR="002617E3" w:rsidRDefault="002617E3" w:rsidP="002617E3">
      <w:pPr>
        <w:ind w:left="432" w:right="-576"/>
        <w:jc w:val="center"/>
        <w:rPr>
          <w:rFonts w:ascii="Courier New" w:hAnsi="Courier New" w:cs="Courier New"/>
          <w:sz w:val="24"/>
          <w:szCs w:val="24"/>
        </w:rPr>
      </w:pPr>
      <w:r>
        <w:rPr>
          <w:rFonts w:ascii="Courier New" w:hAnsi="Courier New" w:cs="Courier New"/>
          <w:sz w:val="24"/>
          <w:szCs w:val="24"/>
        </w:rPr>
        <w:t>Regular Meeting</w:t>
      </w:r>
    </w:p>
    <w:p w:rsidR="002617E3" w:rsidRDefault="002617E3" w:rsidP="002617E3">
      <w:pPr>
        <w:ind w:left="432" w:right="-576"/>
        <w:jc w:val="center"/>
        <w:rPr>
          <w:rFonts w:ascii="Courier New" w:hAnsi="Courier New" w:cs="Courier New"/>
          <w:sz w:val="24"/>
          <w:szCs w:val="24"/>
        </w:rPr>
      </w:pPr>
      <w:r>
        <w:rPr>
          <w:rFonts w:ascii="Courier New" w:hAnsi="Courier New" w:cs="Courier New"/>
          <w:sz w:val="24"/>
          <w:szCs w:val="24"/>
        </w:rPr>
        <w:t>March 22, 2017</w:t>
      </w:r>
    </w:p>
    <w:p w:rsidR="002617E3" w:rsidRDefault="002617E3" w:rsidP="002617E3">
      <w:pPr>
        <w:ind w:left="432" w:right="-576"/>
        <w:jc w:val="center"/>
        <w:rPr>
          <w:rFonts w:ascii="Courier New" w:hAnsi="Courier New" w:cs="Courier New"/>
          <w:sz w:val="24"/>
          <w:szCs w:val="24"/>
        </w:rPr>
      </w:pPr>
    </w:p>
    <w:p w:rsidR="002617E3" w:rsidRDefault="002617E3" w:rsidP="002617E3">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2617E3" w:rsidRDefault="002617E3" w:rsidP="002617E3">
      <w:pPr>
        <w:ind w:left="432" w:right="-576"/>
        <w:rPr>
          <w:rFonts w:ascii="Courier New" w:hAnsi="Courier New" w:cs="Courier New"/>
          <w:sz w:val="24"/>
          <w:szCs w:val="24"/>
        </w:rPr>
      </w:pPr>
    </w:p>
    <w:p w:rsidR="002617E3" w:rsidRDefault="002617E3" w:rsidP="002617E3">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Davis, Mr. LaMuniere,</w:t>
      </w:r>
    </w:p>
    <w:p w:rsidR="002617E3" w:rsidRDefault="002617E3" w:rsidP="002617E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Papsin, Mr. Wadelton</w:t>
      </w:r>
    </w:p>
    <w:p w:rsidR="002617E3" w:rsidRDefault="002617E3" w:rsidP="002617E3">
      <w:pPr>
        <w:ind w:left="432" w:right="-576"/>
        <w:rPr>
          <w:rFonts w:ascii="Courier New" w:hAnsi="Courier New" w:cs="Courier New"/>
          <w:sz w:val="24"/>
          <w:szCs w:val="24"/>
        </w:rPr>
      </w:pPr>
      <w:r>
        <w:rPr>
          <w:rFonts w:ascii="Courier New" w:hAnsi="Courier New" w:cs="Courier New"/>
          <w:sz w:val="24"/>
          <w:szCs w:val="24"/>
        </w:rPr>
        <w:t>ALTERNATE PRESENT:</w:t>
      </w:r>
      <w:r>
        <w:rPr>
          <w:rFonts w:ascii="Courier New" w:hAnsi="Courier New" w:cs="Courier New"/>
          <w:sz w:val="24"/>
          <w:szCs w:val="24"/>
        </w:rPr>
        <w:tab/>
        <w:t>Mr. Bennett</w:t>
      </w:r>
    </w:p>
    <w:p w:rsidR="002617E3" w:rsidRDefault="002617E3" w:rsidP="002617E3">
      <w:pPr>
        <w:ind w:left="432" w:right="-576"/>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Mr. Kassis</w:t>
      </w:r>
    </w:p>
    <w:p w:rsidR="002617E3" w:rsidRDefault="002617E3" w:rsidP="002617E3">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2617E3" w:rsidRDefault="002617E3" w:rsidP="002617E3">
      <w:pPr>
        <w:ind w:left="3597" w:right="-576" w:hanging="3165"/>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Mr. Sabin, Mr. McMorrow, Mr. Komisar,      Mr. Dobson, Mr. Szymanski, Mr. McGowan</w:t>
      </w:r>
    </w:p>
    <w:p w:rsidR="002617E3" w:rsidRDefault="002617E3" w:rsidP="002617E3">
      <w:pPr>
        <w:ind w:left="3597" w:right="-576" w:hanging="3165"/>
        <w:rPr>
          <w:rFonts w:ascii="Courier New" w:hAnsi="Courier New" w:cs="Courier New"/>
          <w:sz w:val="24"/>
          <w:szCs w:val="24"/>
        </w:rPr>
      </w:pPr>
    </w:p>
    <w:p w:rsidR="002617E3" w:rsidRDefault="002A7016" w:rsidP="002617E3">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Bedini called the meeting to order at 7:00 p.m. and </w:t>
      </w:r>
    </w:p>
    <w:p w:rsidR="002617E3" w:rsidRDefault="002A7016" w:rsidP="002617E3">
      <w:pPr>
        <w:ind w:left="450" w:right="-576" w:hanging="18"/>
        <w:rPr>
          <w:rFonts w:ascii="Courier New" w:hAnsi="Courier New" w:cs="Courier New"/>
          <w:sz w:val="24"/>
          <w:szCs w:val="24"/>
        </w:rPr>
      </w:pPr>
      <w:r>
        <w:rPr>
          <w:rFonts w:ascii="Courier New" w:hAnsi="Courier New" w:cs="Courier New"/>
          <w:sz w:val="24"/>
          <w:szCs w:val="24"/>
        </w:rPr>
        <w:t>seated</w:t>
      </w:r>
      <w:r w:rsidR="002617E3">
        <w:rPr>
          <w:rFonts w:ascii="Courier New" w:hAnsi="Courier New" w:cs="Courier New"/>
          <w:sz w:val="24"/>
          <w:szCs w:val="24"/>
        </w:rPr>
        <w:t xml:space="preserve"> Members Bedini, Davis, LaMuniere, Papsin, and Wadelton</w:t>
      </w:r>
      <w:r>
        <w:rPr>
          <w:rFonts w:ascii="Courier New" w:hAnsi="Courier New" w:cs="Courier New"/>
          <w:sz w:val="24"/>
          <w:szCs w:val="24"/>
        </w:rPr>
        <w:t>.</w:t>
      </w:r>
    </w:p>
    <w:p w:rsidR="002A7016" w:rsidRDefault="002A7016" w:rsidP="002617E3">
      <w:pPr>
        <w:ind w:left="450" w:right="-576" w:hanging="18"/>
        <w:rPr>
          <w:rFonts w:ascii="Courier New" w:hAnsi="Courier New" w:cs="Courier New"/>
          <w:sz w:val="24"/>
          <w:szCs w:val="24"/>
        </w:rPr>
      </w:pPr>
    </w:p>
    <w:p w:rsidR="002A7016" w:rsidRDefault="002A7016" w:rsidP="002617E3">
      <w:pPr>
        <w:ind w:left="450" w:right="-576" w:hanging="18"/>
        <w:rPr>
          <w:rFonts w:ascii="Courier New" w:hAnsi="Courier New" w:cs="Courier New"/>
          <w:sz w:val="24"/>
          <w:szCs w:val="24"/>
        </w:rPr>
      </w:pPr>
      <w:r>
        <w:rPr>
          <w:rFonts w:ascii="Courier New" w:hAnsi="Courier New" w:cs="Courier New"/>
          <w:sz w:val="24"/>
          <w:szCs w:val="24"/>
        </w:rPr>
        <w:t>Consideration of the Minutes</w:t>
      </w:r>
    </w:p>
    <w:p w:rsidR="009D1192" w:rsidRDefault="009D1192" w:rsidP="002617E3">
      <w:pPr>
        <w:ind w:left="450" w:right="-576" w:hanging="18"/>
        <w:rPr>
          <w:rFonts w:ascii="Courier New" w:hAnsi="Courier New" w:cs="Courier New"/>
          <w:sz w:val="24"/>
          <w:szCs w:val="24"/>
        </w:rPr>
      </w:pPr>
    </w:p>
    <w:p w:rsidR="009D1192" w:rsidRDefault="009D1192" w:rsidP="002617E3">
      <w:pPr>
        <w:ind w:left="450" w:right="-576" w:hanging="18"/>
        <w:rPr>
          <w:rFonts w:ascii="Courier New" w:hAnsi="Courier New" w:cs="Courier New"/>
          <w:sz w:val="24"/>
          <w:szCs w:val="24"/>
        </w:rPr>
      </w:pPr>
      <w:r>
        <w:rPr>
          <w:rFonts w:ascii="Courier New" w:hAnsi="Courier New" w:cs="Courier New"/>
          <w:sz w:val="24"/>
          <w:szCs w:val="24"/>
        </w:rPr>
        <w:t>MOTION:  To accept the 3/8/17 regular meeting minutes</w:t>
      </w:r>
    </w:p>
    <w:p w:rsidR="009D1192" w:rsidRDefault="009D1192" w:rsidP="002617E3">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as submitted.  By Mr. Wadelton, seconded by Mr.</w:t>
      </w:r>
    </w:p>
    <w:p w:rsidR="009D1192" w:rsidRDefault="009D1192" w:rsidP="002617E3">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Papsin, passed 4-0-1.</w:t>
      </w:r>
    </w:p>
    <w:p w:rsidR="009D1192" w:rsidRDefault="009D1192" w:rsidP="002617E3">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Davis abstained because he had not attended</w:t>
      </w:r>
    </w:p>
    <w:p w:rsidR="009D1192" w:rsidRDefault="009D1192" w:rsidP="002617E3">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the meeting. </w:t>
      </w:r>
    </w:p>
    <w:p w:rsidR="002A7016" w:rsidRDefault="002A7016" w:rsidP="002617E3">
      <w:pPr>
        <w:ind w:left="450" w:right="-576" w:hanging="18"/>
        <w:rPr>
          <w:rFonts w:ascii="Courier New" w:hAnsi="Courier New" w:cs="Courier New"/>
          <w:sz w:val="24"/>
          <w:szCs w:val="24"/>
        </w:rPr>
      </w:pPr>
    </w:p>
    <w:p w:rsidR="002A7016" w:rsidRDefault="002A7016" w:rsidP="002617E3">
      <w:pPr>
        <w:ind w:left="450" w:right="-576" w:hanging="18"/>
        <w:rPr>
          <w:rFonts w:ascii="Courier New" w:hAnsi="Courier New" w:cs="Courier New"/>
          <w:sz w:val="24"/>
          <w:szCs w:val="24"/>
        </w:rPr>
      </w:pPr>
      <w:r>
        <w:rPr>
          <w:rFonts w:ascii="Courier New" w:hAnsi="Courier New" w:cs="Courier New"/>
          <w:sz w:val="24"/>
          <w:szCs w:val="24"/>
        </w:rPr>
        <w:t>Pending Applications</w:t>
      </w:r>
    </w:p>
    <w:p w:rsidR="002A7016" w:rsidRDefault="002A7016" w:rsidP="002617E3">
      <w:pPr>
        <w:ind w:left="450" w:right="-576" w:hanging="18"/>
        <w:rPr>
          <w:rFonts w:ascii="Courier New" w:hAnsi="Courier New" w:cs="Courier New"/>
          <w:sz w:val="24"/>
          <w:szCs w:val="24"/>
        </w:rPr>
      </w:pPr>
    </w:p>
    <w:p w:rsidR="002A7016" w:rsidRPr="002A7016" w:rsidRDefault="002A7016" w:rsidP="002617E3">
      <w:pPr>
        <w:ind w:left="450" w:right="-576" w:hanging="18"/>
        <w:rPr>
          <w:rFonts w:ascii="Courier New" w:hAnsi="Courier New" w:cs="Courier New"/>
          <w:sz w:val="24"/>
          <w:szCs w:val="24"/>
        </w:rPr>
      </w:pPr>
      <w:r>
        <w:rPr>
          <w:rFonts w:ascii="Courier New" w:hAnsi="Courier New" w:cs="Courier New"/>
          <w:sz w:val="24"/>
          <w:szCs w:val="24"/>
          <w:u w:val="single"/>
        </w:rPr>
        <w:t>Stiles and Angiollo/25 West Shore Road/#IW-17-06/Lake Shore Steps, Retaining Wall, Electrical Conduit</w:t>
      </w:r>
      <w:r>
        <w:rPr>
          <w:rFonts w:ascii="Courier New" w:hAnsi="Courier New" w:cs="Courier New"/>
          <w:sz w:val="24"/>
          <w:szCs w:val="24"/>
        </w:rPr>
        <w:t xml:space="preserve">:  Mr. Szymanski, engineer, responded to Mrs. Hill’s 3/7/17 application review.  He presented a revised plan, “Existing Building Location Map and Proposed Lakefront Work,” revised to </w:t>
      </w:r>
      <w:r w:rsidR="0061769F">
        <w:rPr>
          <w:rFonts w:ascii="Courier New" w:hAnsi="Courier New" w:cs="Courier New"/>
          <w:sz w:val="24"/>
          <w:szCs w:val="24"/>
        </w:rPr>
        <w:t xml:space="preserve">3/22/17.  He stated 1) </w:t>
      </w:r>
      <w:r w:rsidR="00EC1C3E">
        <w:rPr>
          <w:rFonts w:ascii="Courier New" w:hAnsi="Courier New" w:cs="Courier New"/>
          <w:sz w:val="24"/>
          <w:szCs w:val="24"/>
        </w:rPr>
        <w:t>note</w:t>
      </w:r>
      <w:r w:rsidR="0061769F">
        <w:rPr>
          <w:rFonts w:ascii="Courier New" w:hAnsi="Courier New" w:cs="Courier New"/>
          <w:sz w:val="24"/>
          <w:szCs w:val="24"/>
        </w:rPr>
        <w:t>s</w:t>
      </w:r>
      <w:r w:rsidR="00EC1C3E">
        <w:rPr>
          <w:rFonts w:ascii="Courier New" w:hAnsi="Courier New" w:cs="Courier New"/>
          <w:sz w:val="24"/>
          <w:szCs w:val="24"/>
        </w:rPr>
        <w:t xml:space="preserve"> had been added that the land use office would be notified at least 48 hours prior to the start of work, 2) Mr. Stiles would be responsible for inspecting and maintaining the erosion control measures, and 3) details for the construction of the retaining wall had been added.  He said that 6 yards of material would be deposited on the up gradient side of the retaining wall.  He also proposed to place bluestone on the </w:t>
      </w:r>
      <w:r w:rsidR="006B61D0">
        <w:rPr>
          <w:rFonts w:ascii="Courier New" w:hAnsi="Courier New" w:cs="Courier New"/>
          <w:sz w:val="24"/>
          <w:szCs w:val="24"/>
        </w:rPr>
        <w:t xml:space="preserve">existing </w:t>
      </w:r>
      <w:r w:rsidR="00EC1C3E">
        <w:rPr>
          <w:rFonts w:ascii="Courier New" w:hAnsi="Courier New" w:cs="Courier New"/>
          <w:sz w:val="24"/>
          <w:szCs w:val="24"/>
        </w:rPr>
        <w:t>abutment</w:t>
      </w:r>
      <w:r w:rsidR="006B61D0">
        <w:rPr>
          <w:rFonts w:ascii="Courier New" w:hAnsi="Courier New" w:cs="Courier New"/>
          <w:sz w:val="24"/>
          <w:szCs w:val="24"/>
        </w:rPr>
        <w:t xml:space="preserve">; </w:t>
      </w:r>
      <w:r w:rsidR="00EC1C3E">
        <w:rPr>
          <w:rFonts w:ascii="Courier New" w:hAnsi="Courier New" w:cs="Courier New"/>
          <w:sz w:val="24"/>
          <w:szCs w:val="24"/>
        </w:rPr>
        <w:t>on top,</w:t>
      </w:r>
      <w:r w:rsidR="006B61D0">
        <w:rPr>
          <w:rFonts w:ascii="Courier New" w:hAnsi="Courier New" w:cs="Courier New"/>
          <w:sz w:val="24"/>
          <w:szCs w:val="24"/>
        </w:rPr>
        <w:t xml:space="preserve"> but not extending</w:t>
      </w:r>
      <w:r w:rsidR="00EC1C3E">
        <w:rPr>
          <w:rFonts w:ascii="Courier New" w:hAnsi="Courier New" w:cs="Courier New"/>
          <w:sz w:val="24"/>
          <w:szCs w:val="24"/>
        </w:rPr>
        <w:t xml:space="preserve"> over the sides.  On the side of the abutment</w:t>
      </w:r>
      <w:r w:rsidR="006B61D0">
        <w:rPr>
          <w:rFonts w:ascii="Courier New" w:hAnsi="Courier New" w:cs="Courier New"/>
          <w:sz w:val="24"/>
          <w:szCs w:val="24"/>
        </w:rPr>
        <w:t>,</w:t>
      </w:r>
      <w:r w:rsidR="00EC1C3E">
        <w:rPr>
          <w:rFonts w:ascii="Courier New" w:hAnsi="Courier New" w:cs="Courier New"/>
          <w:sz w:val="24"/>
          <w:szCs w:val="24"/>
        </w:rPr>
        <w:t xml:space="preserve"> 6” to 12” angular rip rap would be placed to break up the wave action.</w:t>
      </w:r>
      <w:r w:rsidR="006B61D0">
        <w:rPr>
          <w:rFonts w:ascii="Courier New" w:hAnsi="Courier New" w:cs="Courier New"/>
          <w:sz w:val="24"/>
          <w:szCs w:val="24"/>
        </w:rPr>
        <w:t xml:space="preserve"> He also proposed planting winterberries with a 2” to 3” mulch.  He noted, too, that the top soil would be fully contained behind the retaining wall and that any excess material would be taken away.   Mr. Ajello noted no activity was proposed that was </w:t>
      </w:r>
      <w:r w:rsidR="006B61D0">
        <w:rPr>
          <w:rFonts w:ascii="Courier New" w:hAnsi="Courier New" w:cs="Courier New"/>
          <w:sz w:val="24"/>
          <w:szCs w:val="24"/>
        </w:rPr>
        <w:lastRenderedPageBreak/>
        <w:t xml:space="preserve">directly in the water or that would impact the water, but asked if there were any provisions for retaining the loose soils.  </w:t>
      </w:r>
      <w:r w:rsidR="003F0B0C">
        <w:rPr>
          <w:rFonts w:ascii="Courier New" w:hAnsi="Courier New" w:cs="Courier New"/>
          <w:sz w:val="24"/>
          <w:szCs w:val="24"/>
        </w:rPr>
        <w:t xml:space="preserve">Mr. Szymanski said there would be no disturbance along the shoreline; the only disturbance would be between the concrete and the road.  He said there were areas on the back side </w:t>
      </w:r>
      <w:r w:rsidR="0061769F">
        <w:rPr>
          <w:rFonts w:ascii="Courier New" w:hAnsi="Courier New" w:cs="Courier New"/>
          <w:sz w:val="24"/>
          <w:szCs w:val="24"/>
        </w:rPr>
        <w:t xml:space="preserve">of the wall </w:t>
      </w:r>
      <w:r w:rsidR="003F0B0C">
        <w:rPr>
          <w:rFonts w:ascii="Courier New" w:hAnsi="Courier New" w:cs="Courier New"/>
          <w:sz w:val="24"/>
          <w:szCs w:val="24"/>
        </w:rPr>
        <w:t>that would allow infiltration and that minor adjustments could be made on site if needed.</w:t>
      </w:r>
    </w:p>
    <w:p w:rsidR="009D1192" w:rsidRDefault="009D1192" w:rsidP="002617E3">
      <w:pPr>
        <w:ind w:left="450" w:right="-576" w:hanging="18"/>
        <w:rPr>
          <w:rFonts w:ascii="Courier New" w:hAnsi="Courier New" w:cs="Courier New"/>
          <w:sz w:val="24"/>
          <w:szCs w:val="24"/>
        </w:rPr>
      </w:pPr>
    </w:p>
    <w:p w:rsidR="009D1192" w:rsidRDefault="009D1192" w:rsidP="002617E3">
      <w:pPr>
        <w:ind w:left="450" w:right="-576" w:hanging="18"/>
        <w:rPr>
          <w:rFonts w:ascii="Courier New" w:hAnsi="Courier New" w:cs="Courier New"/>
          <w:sz w:val="24"/>
          <w:szCs w:val="24"/>
        </w:rPr>
      </w:pPr>
      <w:r>
        <w:rPr>
          <w:rFonts w:ascii="Courier New" w:hAnsi="Courier New" w:cs="Courier New"/>
          <w:sz w:val="24"/>
          <w:szCs w:val="24"/>
        </w:rPr>
        <w:t>MOTION:  To approve Application #IW-17-</w:t>
      </w:r>
      <w:r w:rsidR="00913120">
        <w:rPr>
          <w:rFonts w:ascii="Courier New" w:hAnsi="Courier New" w:cs="Courier New"/>
          <w:sz w:val="24"/>
          <w:szCs w:val="24"/>
        </w:rPr>
        <w:t>06</w:t>
      </w:r>
      <w:r w:rsidR="007C27AB">
        <w:rPr>
          <w:rFonts w:ascii="Courier New" w:hAnsi="Courier New" w:cs="Courier New"/>
          <w:sz w:val="24"/>
          <w:szCs w:val="24"/>
        </w:rPr>
        <w:t xml:space="preserve"> for Stiles and</w:t>
      </w:r>
    </w:p>
    <w:p w:rsidR="007C27AB" w:rsidRDefault="007C27AB" w:rsidP="002617E3">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Angiollo, 25 West Shore Road, to install lake shore</w:t>
      </w:r>
    </w:p>
    <w:p w:rsidR="007C27AB" w:rsidRDefault="007C27AB" w:rsidP="002617E3">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stepping stones, a retaining wall, and electrical</w:t>
      </w:r>
    </w:p>
    <w:p w:rsidR="007C27AB" w:rsidRDefault="007C27AB" w:rsidP="002617E3">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conduit per the reference document, </w:t>
      </w:r>
      <w:r w:rsidR="002A0482">
        <w:rPr>
          <w:rFonts w:ascii="Courier New" w:hAnsi="Courier New" w:cs="Courier New"/>
          <w:sz w:val="24"/>
          <w:szCs w:val="24"/>
        </w:rPr>
        <w:t>“Existing</w:t>
      </w:r>
    </w:p>
    <w:p w:rsidR="002A0482" w:rsidRDefault="002A0482" w:rsidP="002617E3">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Building Location Map and Proposed Lakefront Work,”</w:t>
      </w:r>
    </w:p>
    <w:p w:rsidR="00F36524" w:rsidRDefault="002A0482" w:rsidP="002617E3">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by Arthur H. Howland and Assoc., </w:t>
      </w:r>
      <w:r w:rsidR="00F36524">
        <w:rPr>
          <w:rFonts w:ascii="Courier New" w:hAnsi="Courier New" w:cs="Courier New"/>
          <w:sz w:val="24"/>
          <w:szCs w:val="24"/>
        </w:rPr>
        <w:t>dated 3/2/17 and</w:t>
      </w:r>
    </w:p>
    <w:p w:rsidR="00F36524" w:rsidRDefault="00F36524" w:rsidP="002617E3">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revised to 3/22/17; the permit shall be valid for</w:t>
      </w:r>
    </w:p>
    <w:p w:rsidR="00F36524" w:rsidRDefault="00F36524" w:rsidP="002617E3">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two years and is subject to the following conditions:</w:t>
      </w:r>
    </w:p>
    <w:p w:rsidR="00F36524" w:rsidRDefault="00F36524" w:rsidP="00F36524">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2A0482" w:rsidRDefault="00F36524" w:rsidP="00F36524">
      <w:pPr>
        <w:pStyle w:val="ListParagraph"/>
        <w:ind w:left="1797" w:right="-576"/>
        <w:rPr>
          <w:rFonts w:ascii="Courier New" w:hAnsi="Courier New" w:cs="Courier New"/>
          <w:sz w:val="24"/>
          <w:szCs w:val="24"/>
        </w:rPr>
      </w:pPr>
      <w:r>
        <w:rPr>
          <w:rFonts w:ascii="Courier New" w:hAnsi="Courier New" w:cs="Courier New"/>
          <w:sz w:val="24"/>
          <w:szCs w:val="24"/>
        </w:rPr>
        <w:t>hours prior to the commencement of work so the</w:t>
      </w:r>
    </w:p>
    <w:p w:rsidR="00F36524" w:rsidRDefault="00F36524" w:rsidP="00F36524">
      <w:pPr>
        <w:pStyle w:val="ListParagraph"/>
        <w:ind w:left="1797" w:right="-576"/>
        <w:rPr>
          <w:rFonts w:ascii="Courier New" w:hAnsi="Courier New" w:cs="Courier New"/>
          <w:sz w:val="24"/>
          <w:szCs w:val="24"/>
        </w:rPr>
      </w:pPr>
      <w:r>
        <w:rPr>
          <w:rFonts w:ascii="Courier New" w:hAnsi="Courier New" w:cs="Courier New"/>
          <w:sz w:val="24"/>
          <w:szCs w:val="24"/>
        </w:rPr>
        <w:t>Wetlands Enforcement Officer can inspect and</w:t>
      </w:r>
    </w:p>
    <w:p w:rsidR="00F36524" w:rsidRDefault="00F36524" w:rsidP="00F36524">
      <w:pPr>
        <w:pStyle w:val="ListParagraph"/>
        <w:ind w:left="1797" w:right="-576"/>
        <w:rPr>
          <w:rFonts w:ascii="Courier New" w:hAnsi="Courier New" w:cs="Courier New"/>
          <w:sz w:val="24"/>
          <w:szCs w:val="24"/>
        </w:rPr>
      </w:pPr>
      <w:r>
        <w:rPr>
          <w:rFonts w:ascii="Courier New" w:hAnsi="Courier New" w:cs="Courier New"/>
          <w:sz w:val="24"/>
          <w:szCs w:val="24"/>
        </w:rPr>
        <w:t>approve the erosion control measures,</w:t>
      </w:r>
    </w:p>
    <w:p w:rsidR="00F36524" w:rsidRDefault="005B6D5D" w:rsidP="005B6D5D">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5B6D5D" w:rsidRDefault="005B6D5D" w:rsidP="005B6D5D">
      <w:pPr>
        <w:pStyle w:val="ListParagraph"/>
        <w:ind w:left="1797" w:right="-576"/>
        <w:rPr>
          <w:rFonts w:ascii="Courier New" w:hAnsi="Courier New" w:cs="Courier New"/>
          <w:sz w:val="24"/>
          <w:szCs w:val="24"/>
        </w:rPr>
      </w:pPr>
      <w:r>
        <w:rPr>
          <w:rFonts w:ascii="Courier New" w:hAnsi="Courier New" w:cs="Courier New"/>
          <w:sz w:val="24"/>
          <w:szCs w:val="24"/>
        </w:rPr>
        <w:t>of both the motion of approval and approved plans</w:t>
      </w:r>
    </w:p>
    <w:p w:rsidR="005B6D5D" w:rsidRDefault="005B6D5D" w:rsidP="005B6D5D">
      <w:pPr>
        <w:pStyle w:val="ListParagraph"/>
        <w:ind w:left="1797" w:right="-576"/>
        <w:rPr>
          <w:rFonts w:ascii="Courier New" w:hAnsi="Courier New" w:cs="Courier New"/>
          <w:sz w:val="24"/>
          <w:szCs w:val="24"/>
        </w:rPr>
      </w:pPr>
      <w:r>
        <w:rPr>
          <w:rFonts w:ascii="Courier New" w:hAnsi="Courier New" w:cs="Courier New"/>
          <w:sz w:val="24"/>
          <w:szCs w:val="24"/>
        </w:rPr>
        <w:t>prior to the commencement of work, and</w:t>
      </w:r>
    </w:p>
    <w:p w:rsidR="005B6D5D" w:rsidRDefault="005B6D5D" w:rsidP="005B6D5D">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5B6D5D" w:rsidRDefault="005B6D5D" w:rsidP="005B6D5D">
      <w:pPr>
        <w:pStyle w:val="ListParagraph"/>
        <w:ind w:left="1797" w:right="-576"/>
        <w:rPr>
          <w:rFonts w:ascii="Courier New" w:hAnsi="Courier New" w:cs="Courier New"/>
          <w:sz w:val="24"/>
          <w:szCs w:val="24"/>
        </w:rPr>
      </w:pPr>
      <w:r>
        <w:rPr>
          <w:rFonts w:ascii="Courier New" w:hAnsi="Courier New" w:cs="Courier New"/>
          <w:sz w:val="24"/>
          <w:szCs w:val="24"/>
        </w:rPr>
        <w:t xml:space="preserve">submitted immediately to the Commission for </w:t>
      </w:r>
    </w:p>
    <w:p w:rsidR="005B6D5D" w:rsidRDefault="005B6D5D" w:rsidP="005B6D5D">
      <w:pPr>
        <w:pStyle w:val="ListParagraph"/>
        <w:ind w:left="1797" w:right="-576"/>
        <w:rPr>
          <w:rFonts w:ascii="Courier New" w:hAnsi="Courier New" w:cs="Courier New"/>
          <w:sz w:val="24"/>
          <w:szCs w:val="24"/>
        </w:rPr>
      </w:pPr>
      <w:r>
        <w:rPr>
          <w:rFonts w:ascii="Courier New" w:hAnsi="Courier New" w:cs="Courier New"/>
          <w:sz w:val="24"/>
          <w:szCs w:val="24"/>
        </w:rPr>
        <w:t xml:space="preserve">review; </w:t>
      </w:r>
    </w:p>
    <w:p w:rsidR="005B6D5D" w:rsidRDefault="005B6D5D" w:rsidP="005B6D5D">
      <w:pPr>
        <w:ind w:left="720" w:right="-576" w:firstLine="720"/>
        <w:rPr>
          <w:rFonts w:ascii="Courier New" w:hAnsi="Courier New" w:cs="Courier New"/>
          <w:sz w:val="24"/>
          <w:szCs w:val="24"/>
        </w:rPr>
      </w:pPr>
      <w:r w:rsidRPr="005B6D5D">
        <w:rPr>
          <w:rFonts w:ascii="Courier New" w:hAnsi="Courier New" w:cs="Courier New"/>
          <w:sz w:val="24"/>
          <w:szCs w:val="24"/>
        </w:rPr>
        <w:t xml:space="preserve">in considering this application, the </w:t>
      </w:r>
      <w:r>
        <w:rPr>
          <w:rFonts w:ascii="Courier New" w:hAnsi="Courier New" w:cs="Courier New"/>
          <w:sz w:val="24"/>
          <w:szCs w:val="24"/>
        </w:rPr>
        <w:t>Commission</w:t>
      </w:r>
    </w:p>
    <w:p w:rsidR="005B6D5D" w:rsidRDefault="005B6D5D" w:rsidP="005B6D5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has determined that no reasonable and prudent </w:t>
      </w:r>
    </w:p>
    <w:p w:rsidR="005B6D5D" w:rsidRDefault="005B6D5D" w:rsidP="005B6D5D">
      <w:pPr>
        <w:ind w:left="720" w:right="-576" w:firstLine="720"/>
        <w:rPr>
          <w:rFonts w:ascii="Courier New" w:hAnsi="Courier New" w:cs="Courier New"/>
          <w:sz w:val="24"/>
          <w:szCs w:val="24"/>
        </w:rPr>
      </w:pPr>
      <w:r>
        <w:rPr>
          <w:rFonts w:ascii="Courier New" w:hAnsi="Courier New" w:cs="Courier New"/>
          <w:sz w:val="24"/>
          <w:szCs w:val="24"/>
        </w:rPr>
        <w:t>alternatives exist, and believes that there is no</w:t>
      </w:r>
    </w:p>
    <w:p w:rsidR="005B6D5D" w:rsidRDefault="005B6D5D" w:rsidP="005B6D5D">
      <w:pPr>
        <w:ind w:left="720" w:right="-576" w:firstLine="720"/>
        <w:rPr>
          <w:rFonts w:ascii="Courier New" w:hAnsi="Courier New" w:cs="Courier New"/>
          <w:sz w:val="24"/>
          <w:szCs w:val="24"/>
        </w:rPr>
      </w:pPr>
      <w:r>
        <w:rPr>
          <w:rFonts w:ascii="Courier New" w:hAnsi="Courier New" w:cs="Courier New"/>
          <w:sz w:val="24"/>
          <w:szCs w:val="24"/>
        </w:rPr>
        <w:t>reasonable probability of significant adverse</w:t>
      </w:r>
    </w:p>
    <w:p w:rsidR="005B6D5D" w:rsidRDefault="005B6D5D" w:rsidP="005B6D5D">
      <w:pPr>
        <w:ind w:left="720" w:right="-576" w:firstLine="720"/>
        <w:rPr>
          <w:rFonts w:ascii="Courier New" w:hAnsi="Courier New" w:cs="Courier New"/>
          <w:sz w:val="24"/>
          <w:szCs w:val="24"/>
        </w:rPr>
      </w:pPr>
      <w:r>
        <w:rPr>
          <w:rFonts w:ascii="Courier New" w:hAnsi="Courier New" w:cs="Courier New"/>
          <w:sz w:val="24"/>
          <w:szCs w:val="24"/>
        </w:rPr>
        <w:t>impact on any wetlands or watercourses.</w:t>
      </w:r>
    </w:p>
    <w:p w:rsidR="005B6D5D" w:rsidRDefault="005B6D5D" w:rsidP="005B6D5D">
      <w:pPr>
        <w:ind w:left="720" w:right="-576" w:firstLine="720"/>
        <w:rPr>
          <w:rFonts w:ascii="Courier New" w:hAnsi="Courier New" w:cs="Courier New"/>
          <w:sz w:val="24"/>
          <w:szCs w:val="24"/>
        </w:rPr>
      </w:pPr>
      <w:r>
        <w:rPr>
          <w:rFonts w:ascii="Courier New" w:hAnsi="Courier New" w:cs="Courier New"/>
          <w:sz w:val="24"/>
          <w:szCs w:val="24"/>
        </w:rPr>
        <w:t>By Mr. LaMuniere, seconded by Mr. Papsin, and</w:t>
      </w:r>
    </w:p>
    <w:p w:rsidR="005B6D5D" w:rsidRDefault="005B6D5D" w:rsidP="005B6D5D">
      <w:pPr>
        <w:ind w:left="720" w:right="-576" w:firstLine="720"/>
        <w:rPr>
          <w:rFonts w:ascii="Courier New" w:hAnsi="Courier New" w:cs="Courier New"/>
          <w:sz w:val="24"/>
          <w:szCs w:val="24"/>
        </w:rPr>
      </w:pPr>
      <w:r>
        <w:rPr>
          <w:rFonts w:ascii="Courier New" w:hAnsi="Courier New" w:cs="Courier New"/>
          <w:sz w:val="24"/>
          <w:szCs w:val="24"/>
        </w:rPr>
        <w:t>passed 5-0.</w:t>
      </w:r>
    </w:p>
    <w:p w:rsidR="003F0B0C" w:rsidRDefault="003F0B0C" w:rsidP="005B6D5D">
      <w:pPr>
        <w:ind w:left="720" w:right="-576" w:firstLine="720"/>
        <w:rPr>
          <w:rFonts w:ascii="Courier New" w:hAnsi="Courier New" w:cs="Courier New"/>
          <w:sz w:val="24"/>
          <w:szCs w:val="24"/>
        </w:rPr>
      </w:pPr>
    </w:p>
    <w:p w:rsidR="003F0B0C" w:rsidRDefault="003F0B0C" w:rsidP="008A0437">
      <w:pPr>
        <w:ind w:left="450" w:right="-576"/>
        <w:rPr>
          <w:rFonts w:ascii="Courier New" w:hAnsi="Courier New" w:cs="Courier New"/>
          <w:sz w:val="24"/>
          <w:szCs w:val="24"/>
        </w:rPr>
      </w:pPr>
      <w:r>
        <w:rPr>
          <w:rFonts w:ascii="Courier New" w:hAnsi="Courier New" w:cs="Courier New"/>
          <w:sz w:val="24"/>
          <w:szCs w:val="24"/>
          <w:u w:val="single"/>
        </w:rPr>
        <w:t>Angell/</w:t>
      </w:r>
      <w:r w:rsidR="00BD353D">
        <w:rPr>
          <w:rFonts w:ascii="Courier New" w:hAnsi="Courier New" w:cs="Courier New"/>
          <w:sz w:val="24"/>
          <w:szCs w:val="24"/>
          <w:u w:val="single"/>
        </w:rPr>
        <w:t>47 West Shore Road/</w:t>
      </w:r>
      <w:r w:rsidR="00E47314">
        <w:rPr>
          <w:rFonts w:ascii="Courier New" w:hAnsi="Courier New" w:cs="Courier New"/>
          <w:sz w:val="24"/>
          <w:szCs w:val="24"/>
          <w:u w:val="single"/>
        </w:rPr>
        <w:t>#IW</w:t>
      </w:r>
      <w:r w:rsidR="008A0437">
        <w:rPr>
          <w:rFonts w:ascii="Courier New" w:hAnsi="Courier New" w:cs="Courier New"/>
          <w:sz w:val="24"/>
          <w:szCs w:val="24"/>
          <w:u w:val="single"/>
        </w:rPr>
        <w:t>-17-07/Lakeside Terrace, Shed, Landscaping</w:t>
      </w:r>
      <w:r w:rsidR="008A0437">
        <w:rPr>
          <w:rFonts w:ascii="Courier New" w:hAnsi="Courier New" w:cs="Courier New"/>
          <w:sz w:val="24"/>
          <w:szCs w:val="24"/>
        </w:rPr>
        <w:t xml:space="preserve">:  Mr. Sabin, landscape architect, presented </w:t>
      </w:r>
      <w:r w:rsidR="005D590B">
        <w:rPr>
          <w:rFonts w:ascii="Courier New" w:hAnsi="Courier New" w:cs="Courier New"/>
          <w:sz w:val="24"/>
          <w:szCs w:val="24"/>
        </w:rPr>
        <w:t xml:space="preserve">a revised site plan and a rendering of the proposed shoreline.  </w:t>
      </w:r>
      <w:r w:rsidR="00DE4EBD">
        <w:rPr>
          <w:rFonts w:ascii="Courier New" w:hAnsi="Courier New" w:cs="Courier New"/>
          <w:sz w:val="24"/>
          <w:szCs w:val="24"/>
        </w:rPr>
        <w:t xml:space="preserve">He stated that in response to the comments made at the last meeting, the revised plan concentrated on the restoration of the shoreline.  </w:t>
      </w:r>
      <w:r w:rsidR="00644705">
        <w:rPr>
          <w:rFonts w:ascii="Courier New" w:hAnsi="Courier New" w:cs="Courier New"/>
          <w:sz w:val="24"/>
          <w:szCs w:val="24"/>
        </w:rPr>
        <w:t xml:space="preserve">He said he had determined where the natural shoreline had been and </w:t>
      </w:r>
      <w:r w:rsidR="0061769F">
        <w:rPr>
          <w:rFonts w:ascii="Courier New" w:hAnsi="Courier New" w:cs="Courier New"/>
          <w:sz w:val="24"/>
          <w:szCs w:val="24"/>
        </w:rPr>
        <w:t>drew up plans to</w:t>
      </w:r>
      <w:r w:rsidR="00644705">
        <w:rPr>
          <w:rFonts w:ascii="Courier New" w:hAnsi="Courier New" w:cs="Courier New"/>
          <w:sz w:val="24"/>
          <w:szCs w:val="24"/>
        </w:rPr>
        <w:t xml:space="preserve"> pr</w:t>
      </w:r>
      <w:r w:rsidR="0061769F">
        <w:rPr>
          <w:rFonts w:ascii="Courier New" w:hAnsi="Courier New" w:cs="Courier New"/>
          <w:sz w:val="24"/>
          <w:szCs w:val="24"/>
        </w:rPr>
        <w:t>opose</w:t>
      </w:r>
      <w:r w:rsidR="00644705">
        <w:rPr>
          <w:rFonts w:ascii="Courier New" w:hAnsi="Courier New" w:cs="Courier New"/>
          <w:sz w:val="24"/>
          <w:szCs w:val="24"/>
        </w:rPr>
        <w:t xml:space="preserve"> pull</w:t>
      </w:r>
      <w:r w:rsidR="0061769F">
        <w:rPr>
          <w:rFonts w:ascii="Courier New" w:hAnsi="Courier New" w:cs="Courier New"/>
          <w:sz w:val="24"/>
          <w:szCs w:val="24"/>
        </w:rPr>
        <w:t>ing</w:t>
      </w:r>
      <w:r w:rsidR="00644705">
        <w:rPr>
          <w:rFonts w:ascii="Courier New" w:hAnsi="Courier New" w:cs="Courier New"/>
          <w:sz w:val="24"/>
          <w:szCs w:val="24"/>
        </w:rPr>
        <w:t xml:space="preserve"> out the terrace to that point so </w:t>
      </w:r>
      <w:r w:rsidR="0061769F">
        <w:rPr>
          <w:rFonts w:ascii="Courier New" w:hAnsi="Courier New" w:cs="Courier New"/>
          <w:sz w:val="24"/>
          <w:szCs w:val="24"/>
        </w:rPr>
        <w:t xml:space="preserve">that </w:t>
      </w:r>
      <w:r w:rsidR="00644705">
        <w:rPr>
          <w:rFonts w:ascii="Courier New" w:hAnsi="Courier New" w:cs="Courier New"/>
          <w:sz w:val="24"/>
          <w:szCs w:val="24"/>
        </w:rPr>
        <w:t>it no longer projected out</w:t>
      </w:r>
      <w:r w:rsidR="0061769F">
        <w:rPr>
          <w:rFonts w:ascii="Courier New" w:hAnsi="Courier New" w:cs="Courier New"/>
          <w:sz w:val="24"/>
          <w:szCs w:val="24"/>
        </w:rPr>
        <w:t xml:space="preserve"> into the water, and then creating</w:t>
      </w:r>
      <w:r w:rsidR="00644705">
        <w:rPr>
          <w:rFonts w:ascii="Courier New" w:hAnsi="Courier New" w:cs="Courier New"/>
          <w:sz w:val="24"/>
          <w:szCs w:val="24"/>
        </w:rPr>
        <w:t xml:space="preserve"> an irreg</w:t>
      </w:r>
      <w:r w:rsidR="0061769F">
        <w:rPr>
          <w:rFonts w:ascii="Courier New" w:hAnsi="Courier New" w:cs="Courier New"/>
          <w:sz w:val="24"/>
          <w:szCs w:val="24"/>
        </w:rPr>
        <w:t>ular boulder and rip rapped shoreline</w:t>
      </w:r>
      <w:r w:rsidR="00644705">
        <w:rPr>
          <w:rFonts w:ascii="Courier New" w:hAnsi="Courier New" w:cs="Courier New"/>
          <w:sz w:val="24"/>
          <w:szCs w:val="24"/>
        </w:rPr>
        <w:t xml:space="preserve">.  He proposed to leave the remaining section of terrace </w:t>
      </w:r>
      <w:r w:rsidR="008B0767">
        <w:rPr>
          <w:rFonts w:ascii="Courier New" w:hAnsi="Courier New" w:cs="Courier New"/>
          <w:sz w:val="24"/>
          <w:szCs w:val="24"/>
        </w:rPr>
        <w:t xml:space="preserve">in place </w:t>
      </w:r>
      <w:r w:rsidR="00644705">
        <w:rPr>
          <w:rFonts w:ascii="Courier New" w:hAnsi="Courier New" w:cs="Courier New"/>
          <w:sz w:val="24"/>
          <w:szCs w:val="24"/>
        </w:rPr>
        <w:t>and to extend it back into the hillside</w:t>
      </w:r>
      <w:r w:rsidR="00F06DCB">
        <w:rPr>
          <w:rFonts w:ascii="Courier New" w:hAnsi="Courier New" w:cs="Courier New"/>
          <w:sz w:val="24"/>
          <w:szCs w:val="24"/>
        </w:rPr>
        <w:t xml:space="preserve"> where it would be </w:t>
      </w:r>
      <w:r w:rsidR="007A3905">
        <w:rPr>
          <w:rFonts w:ascii="Courier New" w:hAnsi="Courier New" w:cs="Courier New"/>
          <w:sz w:val="24"/>
          <w:szCs w:val="24"/>
        </w:rPr>
        <w:t>at a low grade and could not be seen from the road</w:t>
      </w:r>
      <w:r w:rsidR="00644705">
        <w:rPr>
          <w:rFonts w:ascii="Courier New" w:hAnsi="Courier New" w:cs="Courier New"/>
          <w:sz w:val="24"/>
          <w:szCs w:val="24"/>
        </w:rPr>
        <w:t>.  Other proposed activities such as land</w:t>
      </w:r>
      <w:r w:rsidR="000022DC">
        <w:rPr>
          <w:rFonts w:ascii="Courier New" w:hAnsi="Courier New" w:cs="Courier New"/>
          <w:sz w:val="24"/>
          <w:szCs w:val="24"/>
        </w:rPr>
        <w:t xml:space="preserve">scaping, removing a section of stonewall </w:t>
      </w:r>
      <w:r w:rsidR="000022DC">
        <w:rPr>
          <w:rFonts w:ascii="Courier New" w:hAnsi="Courier New" w:cs="Courier New"/>
          <w:sz w:val="24"/>
          <w:szCs w:val="24"/>
        </w:rPr>
        <w:lastRenderedPageBreak/>
        <w:t xml:space="preserve">that serves no purpose, </w:t>
      </w:r>
      <w:r w:rsidR="008B0767">
        <w:rPr>
          <w:rFonts w:ascii="Courier New" w:hAnsi="Courier New" w:cs="Courier New"/>
          <w:sz w:val="24"/>
          <w:szCs w:val="24"/>
        </w:rPr>
        <w:t xml:space="preserve">and </w:t>
      </w:r>
      <w:r w:rsidR="000022DC">
        <w:rPr>
          <w:rFonts w:ascii="Courier New" w:hAnsi="Courier New" w:cs="Courier New"/>
          <w:sz w:val="24"/>
          <w:szCs w:val="24"/>
        </w:rPr>
        <w:t>removing chunks of concrete and pieces of asphalt would remain as previously proposed.  Mr. Sabin also stated that to correct erosion behind the existing wall near the biofilter, the area would be planted</w:t>
      </w:r>
      <w:r w:rsidR="008B0767">
        <w:rPr>
          <w:rFonts w:ascii="Courier New" w:hAnsi="Courier New" w:cs="Courier New"/>
          <w:sz w:val="24"/>
          <w:szCs w:val="24"/>
        </w:rPr>
        <w:t xml:space="preserve"> including </w:t>
      </w:r>
      <w:r w:rsidR="000022DC">
        <w:rPr>
          <w:rFonts w:ascii="Courier New" w:hAnsi="Courier New" w:cs="Courier New"/>
          <w:sz w:val="24"/>
          <w:szCs w:val="24"/>
        </w:rPr>
        <w:t xml:space="preserve">ferns within the bio buffer.  Non native autumn olive would be removed from the buffer garden.  Mr. Sabin showed a rendering of what </w:t>
      </w:r>
      <w:r w:rsidR="008B0767">
        <w:rPr>
          <w:rFonts w:ascii="Courier New" w:hAnsi="Courier New" w:cs="Courier New"/>
          <w:sz w:val="24"/>
          <w:szCs w:val="24"/>
        </w:rPr>
        <w:t>he proposed t</w:t>
      </w:r>
      <w:r w:rsidR="000022DC">
        <w:rPr>
          <w:rFonts w:ascii="Courier New" w:hAnsi="Courier New" w:cs="Courier New"/>
          <w:sz w:val="24"/>
          <w:szCs w:val="24"/>
        </w:rPr>
        <w:t>he shoreline would look like after the proposed work had been completed.  Mr. Ajello asked wh</w:t>
      </w:r>
      <w:r w:rsidR="00C04BC3">
        <w:rPr>
          <w:rFonts w:ascii="Courier New" w:hAnsi="Courier New" w:cs="Courier New"/>
          <w:sz w:val="24"/>
          <w:szCs w:val="24"/>
        </w:rPr>
        <w:t>at he was designating</w:t>
      </w:r>
      <w:r w:rsidR="000022DC">
        <w:rPr>
          <w:rFonts w:ascii="Courier New" w:hAnsi="Courier New" w:cs="Courier New"/>
          <w:sz w:val="24"/>
          <w:szCs w:val="24"/>
        </w:rPr>
        <w:t xml:space="preserve"> as the location of the original shoreline.  Mr. Sabin stated it was</w:t>
      </w:r>
      <w:r w:rsidR="00F06DCB">
        <w:rPr>
          <w:rFonts w:ascii="Courier New" w:hAnsi="Courier New" w:cs="Courier New"/>
          <w:sz w:val="24"/>
          <w:szCs w:val="24"/>
        </w:rPr>
        <w:t xml:space="preserve"> 3 feet back and ran through the center of the dock.</w:t>
      </w:r>
      <w:r w:rsidR="008A0437">
        <w:rPr>
          <w:rFonts w:ascii="Courier New" w:hAnsi="Courier New" w:cs="Courier New"/>
          <w:sz w:val="24"/>
          <w:szCs w:val="24"/>
        </w:rPr>
        <w:t xml:space="preserve"> </w:t>
      </w:r>
      <w:r w:rsidR="00F06DCB">
        <w:rPr>
          <w:rFonts w:ascii="Courier New" w:hAnsi="Courier New" w:cs="Courier New"/>
          <w:sz w:val="24"/>
          <w:szCs w:val="24"/>
        </w:rPr>
        <w:t xml:space="preserve"> </w:t>
      </w:r>
      <w:r w:rsidR="007A3905">
        <w:rPr>
          <w:rFonts w:ascii="Courier New" w:hAnsi="Courier New" w:cs="Courier New"/>
          <w:sz w:val="24"/>
          <w:szCs w:val="24"/>
        </w:rPr>
        <w:t xml:space="preserve">Mr. Ajello presented old photos, which, he said, showed </w:t>
      </w:r>
      <w:r w:rsidR="008B0767">
        <w:rPr>
          <w:rFonts w:ascii="Courier New" w:hAnsi="Courier New" w:cs="Courier New"/>
          <w:sz w:val="24"/>
          <w:szCs w:val="24"/>
        </w:rPr>
        <w:t xml:space="preserve">that </w:t>
      </w:r>
      <w:r w:rsidR="007A3905">
        <w:rPr>
          <w:rFonts w:ascii="Courier New" w:hAnsi="Courier New" w:cs="Courier New"/>
          <w:sz w:val="24"/>
          <w:szCs w:val="24"/>
        </w:rPr>
        <w:t xml:space="preserve">the original shoreline was </w:t>
      </w:r>
      <w:r w:rsidR="008B0767">
        <w:rPr>
          <w:rFonts w:ascii="Courier New" w:hAnsi="Courier New" w:cs="Courier New"/>
          <w:sz w:val="24"/>
          <w:szCs w:val="24"/>
        </w:rPr>
        <w:t xml:space="preserve">located </w:t>
      </w:r>
      <w:r w:rsidR="007A3905">
        <w:rPr>
          <w:rFonts w:ascii="Courier New" w:hAnsi="Courier New" w:cs="Courier New"/>
          <w:sz w:val="24"/>
          <w:szCs w:val="24"/>
        </w:rPr>
        <w:t xml:space="preserve">further back.  Mr. Wadelton viewed the photos and agreed that the original shoreline was not where Mr. Sabin proposed, but was at least 2 to 3 feet further back. </w:t>
      </w:r>
      <w:r w:rsidR="00644D28">
        <w:rPr>
          <w:rFonts w:ascii="Courier New" w:hAnsi="Courier New" w:cs="Courier New"/>
          <w:sz w:val="24"/>
          <w:szCs w:val="24"/>
        </w:rPr>
        <w:t xml:space="preserve">Mr. LaMuniere agreed, but thought it was 2 to 4 feet </w:t>
      </w:r>
      <w:r w:rsidR="008B0767">
        <w:rPr>
          <w:rFonts w:ascii="Courier New" w:hAnsi="Courier New" w:cs="Courier New"/>
          <w:sz w:val="24"/>
          <w:szCs w:val="24"/>
        </w:rPr>
        <w:t xml:space="preserve">further </w:t>
      </w:r>
      <w:r w:rsidR="00644D28">
        <w:rPr>
          <w:rFonts w:ascii="Courier New" w:hAnsi="Courier New" w:cs="Courier New"/>
          <w:sz w:val="24"/>
          <w:szCs w:val="24"/>
        </w:rPr>
        <w:t xml:space="preserve">back.  </w:t>
      </w:r>
      <w:r w:rsidR="007A3905">
        <w:rPr>
          <w:rFonts w:ascii="Courier New" w:hAnsi="Courier New" w:cs="Courier New"/>
          <w:sz w:val="24"/>
          <w:szCs w:val="24"/>
        </w:rPr>
        <w:t xml:space="preserve">Mr. Ajello read from the 3/8/17 minutes that stated when the terrace was removed and the shoreline restored to its original state, the Commission would </w:t>
      </w:r>
      <w:r w:rsidR="00C04BC3">
        <w:rPr>
          <w:rFonts w:ascii="Courier New" w:hAnsi="Courier New" w:cs="Courier New"/>
          <w:sz w:val="24"/>
          <w:szCs w:val="24"/>
        </w:rPr>
        <w:t xml:space="preserve">then </w:t>
      </w:r>
      <w:r w:rsidR="007A3905">
        <w:rPr>
          <w:rFonts w:ascii="Courier New" w:hAnsi="Courier New" w:cs="Courier New"/>
          <w:sz w:val="24"/>
          <w:szCs w:val="24"/>
        </w:rPr>
        <w:t>consider an application for a terrace somewhere else on the property.  Mr. Sabin responded that his proposal would limit the disturbance along the shoreline because the removal and reconstruction would be done at one time.  Mr. Sabin briefly explained how he had determined the location of the original shoreline</w:t>
      </w:r>
      <w:r w:rsidR="00AD16F2">
        <w:rPr>
          <w:rFonts w:ascii="Courier New" w:hAnsi="Courier New" w:cs="Courier New"/>
          <w:sz w:val="24"/>
          <w:szCs w:val="24"/>
        </w:rPr>
        <w:t xml:space="preserve"> and suggested the Commission meet on site to determine where it was</w:t>
      </w:r>
      <w:r w:rsidR="007A3905">
        <w:rPr>
          <w:rFonts w:ascii="Courier New" w:hAnsi="Courier New" w:cs="Courier New"/>
          <w:sz w:val="24"/>
          <w:szCs w:val="24"/>
        </w:rPr>
        <w:t xml:space="preserve">.  Mr. Ajello noted Mr. Angell was under an enforcement </w:t>
      </w:r>
      <w:r w:rsidR="008B0767">
        <w:rPr>
          <w:rFonts w:ascii="Courier New" w:hAnsi="Courier New" w:cs="Courier New"/>
          <w:sz w:val="24"/>
          <w:szCs w:val="24"/>
        </w:rPr>
        <w:t xml:space="preserve">order </w:t>
      </w:r>
      <w:r w:rsidR="007A3905">
        <w:rPr>
          <w:rFonts w:ascii="Courier New" w:hAnsi="Courier New" w:cs="Courier New"/>
          <w:sz w:val="24"/>
          <w:szCs w:val="24"/>
        </w:rPr>
        <w:t xml:space="preserve">to remove the terrace </w:t>
      </w:r>
      <w:r w:rsidR="00AD16F2">
        <w:rPr>
          <w:rFonts w:ascii="Courier New" w:hAnsi="Courier New" w:cs="Courier New"/>
          <w:sz w:val="24"/>
          <w:szCs w:val="24"/>
        </w:rPr>
        <w:t xml:space="preserve">and extension </w:t>
      </w:r>
      <w:r w:rsidR="007A3905">
        <w:rPr>
          <w:rFonts w:ascii="Courier New" w:hAnsi="Courier New" w:cs="Courier New"/>
          <w:sz w:val="24"/>
          <w:szCs w:val="24"/>
        </w:rPr>
        <w:t>because the Commission would not have permit</w:t>
      </w:r>
      <w:r w:rsidR="008B0767">
        <w:rPr>
          <w:rFonts w:ascii="Courier New" w:hAnsi="Courier New" w:cs="Courier New"/>
          <w:sz w:val="24"/>
          <w:szCs w:val="24"/>
        </w:rPr>
        <w:t xml:space="preserve">ted a patio at the shoreline,  would not </w:t>
      </w:r>
      <w:r w:rsidR="007A3905">
        <w:rPr>
          <w:rFonts w:ascii="Courier New" w:hAnsi="Courier New" w:cs="Courier New"/>
          <w:sz w:val="24"/>
          <w:szCs w:val="24"/>
        </w:rPr>
        <w:t>have allowed it to extend into the water</w:t>
      </w:r>
      <w:r w:rsidR="008B0767">
        <w:rPr>
          <w:rFonts w:ascii="Courier New" w:hAnsi="Courier New" w:cs="Courier New"/>
          <w:sz w:val="24"/>
          <w:szCs w:val="24"/>
        </w:rPr>
        <w:t>,</w:t>
      </w:r>
      <w:r w:rsidR="00644D28">
        <w:rPr>
          <w:rFonts w:ascii="Courier New" w:hAnsi="Courier New" w:cs="Courier New"/>
          <w:sz w:val="24"/>
          <w:szCs w:val="24"/>
        </w:rPr>
        <w:t xml:space="preserve"> and furthermore, Section 11A of the Regulations would not have allowed it</w:t>
      </w:r>
      <w:r w:rsidR="007A3905">
        <w:rPr>
          <w:rFonts w:ascii="Courier New" w:hAnsi="Courier New" w:cs="Courier New"/>
          <w:sz w:val="24"/>
          <w:szCs w:val="24"/>
        </w:rPr>
        <w:t>.</w:t>
      </w:r>
      <w:r w:rsidR="00AD16F2">
        <w:rPr>
          <w:rFonts w:ascii="Courier New" w:hAnsi="Courier New" w:cs="Courier New"/>
          <w:sz w:val="24"/>
          <w:szCs w:val="24"/>
        </w:rPr>
        <w:t xml:space="preserve">  </w:t>
      </w:r>
      <w:r w:rsidR="00644D28">
        <w:rPr>
          <w:rFonts w:ascii="Courier New" w:hAnsi="Courier New" w:cs="Courier New"/>
          <w:sz w:val="24"/>
          <w:szCs w:val="24"/>
        </w:rPr>
        <w:t xml:space="preserve">Mr. Bennett, Mr. Papsin, and Mr. Wadelton agreed the enforcement order was to remove the terrace and so </w:t>
      </w:r>
      <w:r w:rsidR="00C04BC3">
        <w:rPr>
          <w:rFonts w:ascii="Courier New" w:hAnsi="Courier New" w:cs="Courier New"/>
          <w:sz w:val="24"/>
          <w:szCs w:val="24"/>
        </w:rPr>
        <w:t xml:space="preserve">said </w:t>
      </w:r>
      <w:r w:rsidR="00644D28">
        <w:rPr>
          <w:rFonts w:ascii="Courier New" w:hAnsi="Courier New" w:cs="Courier New"/>
          <w:sz w:val="24"/>
          <w:szCs w:val="24"/>
        </w:rPr>
        <w:t>it should be taken out.  Mr. LaMuniere agreed, saying the Regulations were strict and the order was not open for discussion.  Mr. Sabin noted that Mr. Angell was not ignoring the order; he was trying to resolve the violation.  He said he now understood there was no way to resolve the issue without first removing the terrace.  Mr. Papsin asked if Mr. Angell had paid his fine, but Mr. Ajello responded that he had not yet been fined.  Mr. Sabin submitted a letter of withdrawal dated 3/22/17.</w:t>
      </w:r>
    </w:p>
    <w:p w:rsidR="00FC7C73" w:rsidRDefault="00FC7C73" w:rsidP="008A0437">
      <w:pPr>
        <w:ind w:left="450" w:right="-576"/>
        <w:rPr>
          <w:rFonts w:ascii="Courier New" w:hAnsi="Courier New" w:cs="Courier New"/>
          <w:sz w:val="24"/>
          <w:szCs w:val="24"/>
        </w:rPr>
      </w:pPr>
    </w:p>
    <w:p w:rsidR="00FC7C73" w:rsidRDefault="00FC7C73" w:rsidP="008A0437">
      <w:pPr>
        <w:ind w:left="450" w:right="-576"/>
        <w:rPr>
          <w:rFonts w:ascii="Courier New" w:hAnsi="Courier New" w:cs="Courier New"/>
          <w:sz w:val="24"/>
          <w:szCs w:val="24"/>
        </w:rPr>
      </w:pPr>
      <w:r>
        <w:rPr>
          <w:rFonts w:ascii="Courier New" w:hAnsi="Courier New" w:cs="Courier New"/>
          <w:sz w:val="24"/>
          <w:szCs w:val="24"/>
        </w:rPr>
        <w:t>New Applications</w:t>
      </w:r>
    </w:p>
    <w:p w:rsidR="005D590B" w:rsidRDefault="005D590B" w:rsidP="008A0437">
      <w:pPr>
        <w:ind w:left="450" w:right="-576"/>
        <w:rPr>
          <w:rFonts w:ascii="Courier New" w:hAnsi="Courier New" w:cs="Courier New"/>
          <w:sz w:val="24"/>
          <w:szCs w:val="24"/>
        </w:rPr>
      </w:pPr>
    </w:p>
    <w:p w:rsidR="006B61D0" w:rsidRDefault="005D590B" w:rsidP="00125B59">
      <w:pPr>
        <w:ind w:left="450" w:right="-576"/>
        <w:rPr>
          <w:rFonts w:ascii="Courier New" w:hAnsi="Courier New" w:cs="Courier New"/>
          <w:sz w:val="24"/>
          <w:szCs w:val="24"/>
        </w:rPr>
      </w:pPr>
      <w:r>
        <w:rPr>
          <w:rFonts w:ascii="Courier New" w:hAnsi="Courier New" w:cs="Courier New"/>
          <w:sz w:val="24"/>
          <w:szCs w:val="24"/>
          <w:u w:val="single"/>
        </w:rPr>
        <w:t>Komisar/154 New Milford Turnpike/#IW-17-08/Driveway and Retaining Wall</w:t>
      </w:r>
      <w:r>
        <w:rPr>
          <w:rFonts w:ascii="Courier New" w:hAnsi="Courier New" w:cs="Courier New"/>
          <w:sz w:val="24"/>
          <w:szCs w:val="24"/>
        </w:rPr>
        <w:t xml:space="preserve">:  </w:t>
      </w:r>
      <w:r w:rsidR="0062620B">
        <w:rPr>
          <w:rFonts w:ascii="Courier New" w:hAnsi="Courier New" w:cs="Courier New"/>
          <w:sz w:val="24"/>
          <w:szCs w:val="24"/>
        </w:rPr>
        <w:t>Mr. McMorrow, engineer, presented the plan, “</w:t>
      </w:r>
      <w:r w:rsidR="00125B59">
        <w:rPr>
          <w:rFonts w:ascii="Courier New" w:hAnsi="Courier New" w:cs="Courier New"/>
          <w:sz w:val="24"/>
          <w:szCs w:val="24"/>
        </w:rPr>
        <w:t xml:space="preserve">Site Layout Plan Proposed Turnaround,” by Berkshire Engineering and Surveying, LLC., revised to 3/17/17.  </w:t>
      </w:r>
      <w:r w:rsidR="0062620B">
        <w:rPr>
          <w:rFonts w:ascii="Courier New" w:hAnsi="Courier New" w:cs="Courier New"/>
          <w:sz w:val="24"/>
          <w:szCs w:val="24"/>
        </w:rPr>
        <w:t xml:space="preserve">Mr. Komisar was also present.  Mr. McMorrow pointed out the location of the </w:t>
      </w:r>
      <w:r w:rsidR="00B26084">
        <w:rPr>
          <w:rFonts w:ascii="Courier New" w:hAnsi="Courier New" w:cs="Courier New"/>
          <w:sz w:val="24"/>
          <w:szCs w:val="24"/>
        </w:rPr>
        <w:t>existing building,</w:t>
      </w:r>
      <w:r w:rsidR="0062620B">
        <w:rPr>
          <w:rFonts w:ascii="Courier New" w:hAnsi="Courier New" w:cs="Courier New"/>
          <w:sz w:val="24"/>
          <w:szCs w:val="24"/>
        </w:rPr>
        <w:t xml:space="preserve"> driveway</w:t>
      </w:r>
      <w:r w:rsidR="00C04BC3">
        <w:rPr>
          <w:rFonts w:ascii="Courier New" w:hAnsi="Courier New" w:cs="Courier New"/>
          <w:sz w:val="24"/>
          <w:szCs w:val="24"/>
        </w:rPr>
        <w:t>,</w:t>
      </w:r>
      <w:r w:rsidR="0062620B">
        <w:rPr>
          <w:rFonts w:ascii="Courier New" w:hAnsi="Courier New" w:cs="Courier New"/>
          <w:sz w:val="24"/>
          <w:szCs w:val="24"/>
        </w:rPr>
        <w:t xml:space="preserve"> and the East Aspetuck River and noted the </w:t>
      </w:r>
      <w:r w:rsidR="0062620B">
        <w:rPr>
          <w:rFonts w:ascii="Courier New" w:hAnsi="Courier New" w:cs="Courier New"/>
          <w:sz w:val="24"/>
          <w:szCs w:val="24"/>
        </w:rPr>
        <w:lastRenderedPageBreak/>
        <w:t>land slopes down to the river.  He explained there was no way to turn around in the existing driveway so that you didn’t have to back out ont</w:t>
      </w:r>
      <w:r w:rsidR="00C04BC3">
        <w:rPr>
          <w:rFonts w:ascii="Courier New" w:hAnsi="Courier New" w:cs="Courier New"/>
          <w:sz w:val="24"/>
          <w:szCs w:val="24"/>
        </w:rPr>
        <w:t xml:space="preserve">o Rt. 202, and </w:t>
      </w:r>
      <w:r w:rsidR="0062620B">
        <w:rPr>
          <w:rFonts w:ascii="Courier New" w:hAnsi="Courier New" w:cs="Courier New"/>
          <w:sz w:val="24"/>
          <w:szCs w:val="24"/>
        </w:rPr>
        <w:t xml:space="preserve">that part of the driveway was not on the Komisar property so </w:t>
      </w:r>
      <w:r w:rsidR="00B26084">
        <w:rPr>
          <w:rFonts w:ascii="Courier New" w:hAnsi="Courier New" w:cs="Courier New"/>
          <w:sz w:val="24"/>
          <w:szCs w:val="24"/>
        </w:rPr>
        <w:t>Mr. Komisar planned to purchase a piece of adjoining property from the state so he could install a turnaround.</w:t>
      </w:r>
      <w:r w:rsidR="0062620B">
        <w:rPr>
          <w:rFonts w:ascii="Courier New" w:hAnsi="Courier New" w:cs="Courier New"/>
          <w:sz w:val="24"/>
          <w:szCs w:val="24"/>
        </w:rPr>
        <w:t xml:space="preserve"> </w:t>
      </w:r>
      <w:r w:rsidR="00B26084">
        <w:rPr>
          <w:rFonts w:ascii="Courier New" w:hAnsi="Courier New" w:cs="Courier New"/>
          <w:sz w:val="24"/>
          <w:szCs w:val="24"/>
        </w:rPr>
        <w:t xml:space="preserve"> </w:t>
      </w:r>
      <w:r w:rsidR="00303BC3">
        <w:rPr>
          <w:rFonts w:ascii="Courier New" w:hAnsi="Courier New" w:cs="Courier New"/>
          <w:sz w:val="24"/>
          <w:szCs w:val="24"/>
        </w:rPr>
        <w:t>He said it was important to maintain the existing gravel accessway to the lower part of the property and so proposed to construct a retaining wall and to fill in behind it to construct the turnaround.</w:t>
      </w:r>
      <w:r w:rsidR="0062620B">
        <w:rPr>
          <w:rFonts w:ascii="Courier New" w:hAnsi="Courier New" w:cs="Courier New"/>
          <w:sz w:val="24"/>
          <w:szCs w:val="24"/>
        </w:rPr>
        <w:t xml:space="preserve"> </w:t>
      </w:r>
      <w:r w:rsidR="00303BC3">
        <w:rPr>
          <w:rFonts w:ascii="Courier New" w:hAnsi="Courier New" w:cs="Courier New"/>
          <w:sz w:val="24"/>
          <w:szCs w:val="24"/>
        </w:rPr>
        <w:t xml:space="preserve"> Mr. McMorrow addressed the items listed in Mrs. Hill’s </w:t>
      </w:r>
      <w:r w:rsidR="00394CB5">
        <w:rPr>
          <w:rFonts w:ascii="Courier New" w:hAnsi="Courier New" w:cs="Courier New"/>
          <w:sz w:val="24"/>
          <w:szCs w:val="24"/>
        </w:rPr>
        <w:t>3/17/17 review.  Regarding materials to be deposited, he added 10 yards of stone for the retaining wall footing and 30 yards for the concrete block wall.  He spoke briefly about the proposed interlocking wall, saying it would only be necessary to dig down 1 foot to set the blocks and that</w:t>
      </w:r>
      <w:r w:rsidR="00C04BC3">
        <w:rPr>
          <w:rFonts w:ascii="Courier New" w:hAnsi="Courier New" w:cs="Courier New"/>
          <w:sz w:val="24"/>
          <w:szCs w:val="24"/>
        </w:rPr>
        <w:t xml:space="preserve"> the company would provide specifications</w:t>
      </w:r>
      <w:r w:rsidR="00394CB5">
        <w:rPr>
          <w:rFonts w:ascii="Courier New" w:hAnsi="Courier New" w:cs="Courier New"/>
          <w:sz w:val="24"/>
          <w:szCs w:val="24"/>
        </w:rPr>
        <w:t xml:space="preserve"> if the Commission required them.  Mr. LaMuniere questioned whether there would be compaction under the weight of the blocks, which would cause the wall to sink.  Mr. McMorrow said that should not be a problem because the sand and gravel on site would provide a good base.  He also explained the work to construct the wall could be done with a mid sized excavator from both the accessway below and the </w:t>
      </w:r>
      <w:r w:rsidR="00DF3BD0">
        <w:rPr>
          <w:rFonts w:ascii="Courier New" w:hAnsi="Courier New" w:cs="Courier New"/>
          <w:sz w:val="24"/>
          <w:szCs w:val="24"/>
        </w:rPr>
        <w:t xml:space="preserve">existing driveway and that the wall segments would have geogrids.  </w:t>
      </w:r>
      <w:r w:rsidR="00394CB5">
        <w:rPr>
          <w:rFonts w:ascii="Courier New" w:hAnsi="Courier New" w:cs="Courier New"/>
          <w:sz w:val="24"/>
          <w:szCs w:val="24"/>
        </w:rPr>
        <w:t>Mr. Davis voiced his concern about work being done so close to the edge of the river.  Mr. McMorrow responded that no work would be done on the 2:1 slope and that equipment would stay on the accessway.  Mr. Davis asked if hay bales would be installed.  Mr. McMorrow said he would move the proposed silt fence to the outside edge of the disturbed area.</w:t>
      </w:r>
      <w:r w:rsidR="00125B59">
        <w:rPr>
          <w:rFonts w:ascii="Courier New" w:hAnsi="Courier New" w:cs="Courier New"/>
          <w:sz w:val="24"/>
          <w:szCs w:val="24"/>
        </w:rPr>
        <w:t xml:space="preserve">  He explained the work was proposed for the dry season, the duration of work would be 4 to 6 weeks, said he had added more detail to the sequence of construction, and pointed out the stockpile area and limit of disturbance line.  Mr. Komisar submitted the signed conservation form and Mr. McMorrow submitted a revised application form.  Mr. Davis asked if the 12 foot tall wall would have weep holes.  Mr. McMorrow said that would be up to the designers, but said sometimes crushed stone is used for backfill to accommodate the natural drainage.  Mr. Papsin asked if the side slopes would be planted with perennial seed.  Mr. McMorrow said there would not be much area to seed as the turnaround would be paved.  There were no further questions and it was noted the applicant did not have to attend the next meeting.  Mr. McMorrow said he would submit a revised plan with the new silt fence location.</w:t>
      </w:r>
    </w:p>
    <w:p w:rsidR="00125B59" w:rsidRDefault="00125B59" w:rsidP="0062620B">
      <w:pPr>
        <w:ind w:left="432" w:right="-576"/>
        <w:rPr>
          <w:rFonts w:ascii="Courier New" w:hAnsi="Courier New" w:cs="Courier New"/>
          <w:sz w:val="24"/>
          <w:szCs w:val="24"/>
        </w:rPr>
      </w:pPr>
    </w:p>
    <w:p w:rsidR="000417F4" w:rsidRDefault="00125B59" w:rsidP="00AA1146">
      <w:pPr>
        <w:ind w:left="432" w:right="-576"/>
        <w:rPr>
          <w:rFonts w:ascii="Courier New" w:hAnsi="Courier New" w:cs="Courier New"/>
          <w:sz w:val="24"/>
          <w:szCs w:val="24"/>
        </w:rPr>
      </w:pPr>
      <w:r>
        <w:rPr>
          <w:rFonts w:ascii="Courier New" w:hAnsi="Courier New" w:cs="Courier New"/>
          <w:sz w:val="24"/>
          <w:szCs w:val="24"/>
          <w:u w:val="single"/>
        </w:rPr>
        <w:t>Dobson/</w:t>
      </w:r>
      <w:r w:rsidR="00DF3BD0">
        <w:rPr>
          <w:rFonts w:ascii="Courier New" w:hAnsi="Courier New" w:cs="Courier New"/>
          <w:sz w:val="24"/>
          <w:szCs w:val="24"/>
          <w:u w:val="single"/>
        </w:rPr>
        <w:t>195 and 200 Church Hill Road/#IW-17-09/3 Lot Subdivision Feasibility</w:t>
      </w:r>
      <w:r w:rsidR="00DF3BD0">
        <w:rPr>
          <w:rFonts w:ascii="Courier New" w:hAnsi="Courier New" w:cs="Courier New"/>
          <w:sz w:val="24"/>
          <w:szCs w:val="24"/>
        </w:rPr>
        <w:t xml:space="preserve">:  </w:t>
      </w:r>
      <w:r w:rsidR="00AA1146">
        <w:rPr>
          <w:rFonts w:ascii="Courier New" w:hAnsi="Courier New" w:cs="Courier New"/>
          <w:sz w:val="24"/>
          <w:szCs w:val="24"/>
        </w:rPr>
        <w:t>Mr. Dobson presented the plan, “</w:t>
      </w:r>
      <w:r w:rsidR="00555D04">
        <w:rPr>
          <w:rFonts w:ascii="Courier New" w:hAnsi="Courier New" w:cs="Courier New"/>
          <w:sz w:val="24"/>
          <w:szCs w:val="24"/>
        </w:rPr>
        <w:t xml:space="preserve">Site Development Feasibility Plan,” by Mr. Neff, dated 3/9/17 </w:t>
      </w:r>
      <w:r w:rsidR="00AA1146">
        <w:rPr>
          <w:rFonts w:ascii="Courier New" w:hAnsi="Courier New" w:cs="Courier New"/>
          <w:sz w:val="24"/>
          <w:szCs w:val="24"/>
        </w:rPr>
        <w:t xml:space="preserve">for a three lot subdivision on 30+ acres at the intersection of Church Hill and </w:t>
      </w:r>
      <w:r w:rsidR="00AA1146">
        <w:rPr>
          <w:rFonts w:ascii="Courier New" w:hAnsi="Courier New" w:cs="Courier New"/>
          <w:sz w:val="24"/>
          <w:szCs w:val="24"/>
        </w:rPr>
        <w:lastRenderedPageBreak/>
        <w:t xml:space="preserve">Popple Swamp Roads.  No activities were proposed within 100 feet of any wetlands or watercourses.  </w:t>
      </w:r>
      <w:r w:rsidR="000417F4">
        <w:rPr>
          <w:rFonts w:ascii="Courier New" w:hAnsi="Courier New" w:cs="Courier New"/>
          <w:sz w:val="24"/>
          <w:szCs w:val="24"/>
        </w:rPr>
        <w:t>It was noted that the Inland Wetlands Commission had to review the ap</w:t>
      </w:r>
      <w:r w:rsidR="00236C6A">
        <w:rPr>
          <w:rFonts w:ascii="Courier New" w:hAnsi="Courier New" w:cs="Courier New"/>
          <w:sz w:val="24"/>
          <w:szCs w:val="24"/>
        </w:rPr>
        <w:t>plication before it</w:t>
      </w:r>
      <w:r w:rsidR="000417F4">
        <w:rPr>
          <w:rFonts w:ascii="Courier New" w:hAnsi="Courier New" w:cs="Courier New"/>
          <w:sz w:val="24"/>
          <w:szCs w:val="24"/>
        </w:rPr>
        <w:t xml:space="preserve"> was submitted to the Planning Commission.  Mrs. Hill noted the application fee was $100 per proposed lot and asked if the Commission might consider a waiver or decrease in the fee since no regulated activities were proposed.  Mr. Ajello stated that could not be done without changing the fee structure at a public meeting.  Mrs. Hill noted the $60 state tax was due. The commissioners had no concerns and said they would vote at the next meeting.</w:t>
      </w:r>
    </w:p>
    <w:p w:rsidR="000417F4" w:rsidRDefault="000417F4" w:rsidP="00AA1146">
      <w:pPr>
        <w:ind w:left="432" w:right="-576"/>
        <w:rPr>
          <w:rFonts w:ascii="Courier New" w:hAnsi="Courier New" w:cs="Courier New"/>
          <w:sz w:val="24"/>
          <w:szCs w:val="24"/>
        </w:rPr>
      </w:pPr>
    </w:p>
    <w:p w:rsidR="000417F4" w:rsidRDefault="000417F4" w:rsidP="00AA1146">
      <w:pPr>
        <w:ind w:left="432" w:right="-576"/>
        <w:rPr>
          <w:rFonts w:ascii="Courier New" w:hAnsi="Courier New" w:cs="Courier New"/>
          <w:sz w:val="24"/>
          <w:szCs w:val="24"/>
        </w:rPr>
      </w:pPr>
      <w:r>
        <w:rPr>
          <w:rFonts w:ascii="Courier New" w:hAnsi="Courier New" w:cs="Courier New"/>
          <w:sz w:val="24"/>
          <w:szCs w:val="24"/>
        </w:rPr>
        <w:t>Other Business</w:t>
      </w:r>
    </w:p>
    <w:p w:rsidR="000417F4" w:rsidRDefault="000417F4" w:rsidP="00AA1146">
      <w:pPr>
        <w:ind w:left="432" w:right="-576"/>
        <w:rPr>
          <w:rFonts w:ascii="Courier New" w:hAnsi="Courier New" w:cs="Courier New"/>
          <w:sz w:val="24"/>
          <w:szCs w:val="24"/>
        </w:rPr>
      </w:pPr>
    </w:p>
    <w:p w:rsidR="0062620B" w:rsidRDefault="00CA42B6" w:rsidP="00AA1146">
      <w:pPr>
        <w:ind w:left="432" w:right="-576"/>
        <w:rPr>
          <w:rFonts w:ascii="Courier New" w:hAnsi="Courier New" w:cs="Courier New"/>
          <w:sz w:val="24"/>
          <w:szCs w:val="24"/>
        </w:rPr>
      </w:pPr>
      <w:r>
        <w:rPr>
          <w:rFonts w:ascii="Courier New" w:hAnsi="Courier New" w:cs="Courier New"/>
          <w:sz w:val="24"/>
          <w:szCs w:val="24"/>
          <w:u w:val="single"/>
        </w:rPr>
        <w:t>Goldberg/167 Church Hill Road/Request to Renew Permit #IW-15-16/ Application of Aquatic Pesticide</w:t>
      </w:r>
      <w:r>
        <w:rPr>
          <w:rFonts w:ascii="Courier New" w:hAnsi="Courier New" w:cs="Courier New"/>
          <w:sz w:val="24"/>
          <w:szCs w:val="24"/>
        </w:rPr>
        <w:t xml:space="preserve">:  Mr. Ajello read the 3/9/17 letter from Ms. Kearns, aquatic biologist, which stated there were no proposed changes to the permitted work.  </w:t>
      </w:r>
      <w:r w:rsidR="00E16202">
        <w:rPr>
          <w:rFonts w:ascii="Courier New" w:hAnsi="Courier New" w:cs="Courier New"/>
          <w:sz w:val="24"/>
          <w:szCs w:val="24"/>
        </w:rPr>
        <w:t>It was noted the $25 fee had been paid.  It was the consensus that a two year extension was reasonable.</w:t>
      </w:r>
      <w:r w:rsidR="00AA1146">
        <w:rPr>
          <w:rFonts w:ascii="Courier New" w:hAnsi="Courier New" w:cs="Courier New"/>
          <w:sz w:val="24"/>
          <w:szCs w:val="24"/>
        </w:rPr>
        <w:t xml:space="preserve"> </w:t>
      </w:r>
    </w:p>
    <w:p w:rsidR="005B6D5D" w:rsidRDefault="005B6D5D" w:rsidP="005B6D5D">
      <w:pPr>
        <w:ind w:left="720" w:right="-576" w:firstLine="720"/>
        <w:rPr>
          <w:rFonts w:ascii="Courier New" w:hAnsi="Courier New" w:cs="Courier New"/>
          <w:sz w:val="24"/>
          <w:szCs w:val="24"/>
        </w:rPr>
      </w:pPr>
    </w:p>
    <w:p w:rsidR="005B6D5D" w:rsidRDefault="005B6D5D" w:rsidP="005B6D5D">
      <w:pPr>
        <w:ind w:left="432" w:right="-576"/>
        <w:rPr>
          <w:rFonts w:ascii="Courier New" w:hAnsi="Courier New" w:cs="Courier New"/>
          <w:sz w:val="24"/>
          <w:szCs w:val="24"/>
        </w:rPr>
      </w:pPr>
      <w:r>
        <w:rPr>
          <w:rFonts w:ascii="Courier New" w:hAnsi="Courier New" w:cs="Courier New"/>
          <w:sz w:val="24"/>
          <w:szCs w:val="24"/>
        </w:rPr>
        <w:t xml:space="preserve">MOTION:  To approve the request by Mrs. Goldberg to </w:t>
      </w:r>
    </w:p>
    <w:p w:rsidR="005B6D5D" w:rsidRDefault="005B6D5D" w:rsidP="005B6D5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766E1D">
        <w:rPr>
          <w:rFonts w:ascii="Courier New" w:hAnsi="Courier New" w:cs="Courier New"/>
          <w:sz w:val="24"/>
          <w:szCs w:val="24"/>
        </w:rPr>
        <w:t>r</w:t>
      </w:r>
      <w:r>
        <w:rPr>
          <w:rFonts w:ascii="Courier New" w:hAnsi="Courier New" w:cs="Courier New"/>
          <w:sz w:val="24"/>
          <w:szCs w:val="24"/>
        </w:rPr>
        <w:t>enew Permit #IW</w:t>
      </w:r>
      <w:r w:rsidR="00766E1D">
        <w:rPr>
          <w:rFonts w:ascii="Courier New" w:hAnsi="Courier New" w:cs="Courier New"/>
          <w:sz w:val="24"/>
          <w:szCs w:val="24"/>
        </w:rPr>
        <w:t>-15-16 for the application of</w:t>
      </w:r>
    </w:p>
    <w:p w:rsidR="00766E1D" w:rsidRDefault="00766E1D" w:rsidP="005B6D5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aquatic pesticide at 167 Church Hill Road; the</w:t>
      </w:r>
    </w:p>
    <w:p w:rsidR="00766E1D" w:rsidRDefault="00766E1D" w:rsidP="005B6D5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renewal is for two years and any previous</w:t>
      </w:r>
    </w:p>
    <w:p w:rsidR="00766E1D" w:rsidRDefault="00766E1D" w:rsidP="005B6D5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conditions of approval continue to apply.  By</w:t>
      </w:r>
    </w:p>
    <w:p w:rsidR="00766E1D" w:rsidRDefault="00766E1D" w:rsidP="005B6D5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seconded by Mr. LaMuniere, passed 5-0.</w:t>
      </w:r>
    </w:p>
    <w:p w:rsidR="00766E1D" w:rsidRDefault="00766E1D" w:rsidP="005B6D5D">
      <w:pPr>
        <w:ind w:left="432" w:right="-576"/>
        <w:rPr>
          <w:rFonts w:ascii="Courier New" w:hAnsi="Courier New" w:cs="Courier New"/>
          <w:sz w:val="24"/>
          <w:szCs w:val="24"/>
        </w:rPr>
      </w:pPr>
    </w:p>
    <w:p w:rsidR="00766E1D" w:rsidRDefault="00E16202" w:rsidP="005B6D5D">
      <w:pPr>
        <w:ind w:left="432" w:right="-576"/>
        <w:rPr>
          <w:rFonts w:ascii="Courier New" w:hAnsi="Courier New" w:cs="Courier New"/>
          <w:sz w:val="24"/>
          <w:szCs w:val="24"/>
        </w:rPr>
      </w:pPr>
      <w:r>
        <w:rPr>
          <w:rFonts w:ascii="Courier New" w:hAnsi="Courier New" w:cs="Courier New"/>
          <w:sz w:val="24"/>
          <w:szCs w:val="24"/>
          <w:u w:val="single"/>
        </w:rPr>
        <w:t>Lake Waramaug Task Force/Application to DEEP for Use of Aquatic Pesticide in Lake Waramaug</w:t>
      </w:r>
      <w:r>
        <w:rPr>
          <w:rFonts w:ascii="Courier New" w:hAnsi="Courier New" w:cs="Courier New"/>
          <w:sz w:val="24"/>
          <w:szCs w:val="24"/>
        </w:rPr>
        <w:t xml:space="preserve">:  </w:t>
      </w:r>
      <w:r w:rsidR="00157A51">
        <w:rPr>
          <w:rFonts w:ascii="Courier New" w:hAnsi="Courier New" w:cs="Courier New"/>
          <w:sz w:val="24"/>
          <w:szCs w:val="24"/>
        </w:rPr>
        <w:t>Mr. McGowan explained the pesticide would be applied to the Sucker Brook delta to get rid of the curly pond weed, which is rapidly spreading along the lakeshore.  Mr. Papsin was concerned that the ch</w:t>
      </w:r>
      <w:r w:rsidR="000605F5">
        <w:rPr>
          <w:rFonts w:ascii="Courier New" w:hAnsi="Courier New" w:cs="Courier New"/>
          <w:sz w:val="24"/>
          <w:szCs w:val="24"/>
        </w:rPr>
        <w:t>emical</w:t>
      </w:r>
      <w:r w:rsidR="00157A51">
        <w:rPr>
          <w:rFonts w:ascii="Courier New" w:hAnsi="Courier New" w:cs="Courier New"/>
          <w:sz w:val="24"/>
          <w:szCs w:val="24"/>
        </w:rPr>
        <w:t xml:space="preserve"> would spread as the water flows into the lake.  Mr. McGowan noted this had been taken into account in the DEEP application.  He said, too, that the chemical application would be made in a generally low water area when that area is “high and dry.”  Mr. Papsin pointed out that the map </w:t>
      </w:r>
      <w:r w:rsidR="000605F5">
        <w:rPr>
          <w:rFonts w:ascii="Courier New" w:hAnsi="Courier New" w:cs="Courier New"/>
          <w:sz w:val="24"/>
          <w:szCs w:val="24"/>
        </w:rPr>
        <w:t xml:space="preserve">submitted </w:t>
      </w:r>
      <w:r w:rsidR="00157A51">
        <w:rPr>
          <w:rFonts w:ascii="Courier New" w:hAnsi="Courier New" w:cs="Courier New"/>
          <w:sz w:val="24"/>
          <w:szCs w:val="24"/>
        </w:rPr>
        <w:t xml:space="preserve">with the application indicated the application would be made in the middle of the lake.  Mr. McGowan </w:t>
      </w:r>
      <w:r w:rsidR="00507D84">
        <w:rPr>
          <w:rFonts w:ascii="Courier New" w:hAnsi="Courier New" w:cs="Courier New"/>
          <w:sz w:val="24"/>
          <w:szCs w:val="24"/>
        </w:rPr>
        <w:t xml:space="preserve">showed the delta site on a larger map.  In addition to applying the treatment during a time of low water, he stated a drop screen would be placed on either side of the delta paralleling the outflow.  He said this would prevent the dilution of the chemical as well as contain it to the treatment area.  Mr. Papsin asked about the pH level of the lake.  </w:t>
      </w:r>
      <w:r w:rsidR="000C044F">
        <w:rPr>
          <w:rFonts w:ascii="Courier New" w:hAnsi="Courier New" w:cs="Courier New"/>
          <w:sz w:val="24"/>
          <w:szCs w:val="24"/>
        </w:rPr>
        <w:t xml:space="preserve">Mr. McGowan said this was already known and had been a factor in determining how much pesticide to apply.  Mr. Papsin noted that irrigation had not </w:t>
      </w:r>
      <w:r w:rsidR="000C044F">
        <w:rPr>
          <w:rFonts w:ascii="Courier New" w:hAnsi="Courier New" w:cs="Courier New"/>
          <w:sz w:val="24"/>
          <w:szCs w:val="24"/>
        </w:rPr>
        <w:lastRenderedPageBreak/>
        <w:t xml:space="preserve">been marked on the application form, but that the Country Club would be irrigating its greens at the same time the treatment is applied.  Mr. McGowan stated the treatment was in granular form and so sinks and </w:t>
      </w:r>
      <w:r w:rsidR="00187938">
        <w:rPr>
          <w:rFonts w:ascii="Courier New" w:hAnsi="Courier New" w:cs="Courier New"/>
          <w:sz w:val="24"/>
          <w:szCs w:val="24"/>
        </w:rPr>
        <w:t>resides in the immediate area and the Country Club was far from Sucker Brook.  He also noted that the particular chemical was chosen because it has no restrictions on swimming or fishing and a state permit is not even needed to treat drinking water with it.</w:t>
      </w:r>
      <w:r w:rsidR="00157A51">
        <w:rPr>
          <w:rFonts w:ascii="Courier New" w:hAnsi="Courier New" w:cs="Courier New"/>
          <w:sz w:val="24"/>
          <w:szCs w:val="24"/>
        </w:rPr>
        <w:t xml:space="preserve"> </w:t>
      </w:r>
      <w:r w:rsidR="00187938">
        <w:rPr>
          <w:rFonts w:ascii="Courier New" w:hAnsi="Courier New" w:cs="Courier New"/>
          <w:sz w:val="24"/>
          <w:szCs w:val="24"/>
        </w:rPr>
        <w:t xml:space="preserve"> Mr. McGowan briefly described the unsuccessful attempts to keep the weed from spreading by</w:t>
      </w:r>
      <w:r w:rsidR="000605F5">
        <w:rPr>
          <w:rFonts w:ascii="Courier New" w:hAnsi="Courier New" w:cs="Courier New"/>
          <w:sz w:val="24"/>
          <w:szCs w:val="24"/>
        </w:rPr>
        <w:t xml:space="preserve"> pulling it out by hand, and</w:t>
      </w:r>
      <w:r w:rsidR="00922988">
        <w:rPr>
          <w:rFonts w:ascii="Courier New" w:hAnsi="Courier New" w:cs="Courier New"/>
          <w:sz w:val="24"/>
          <w:szCs w:val="24"/>
        </w:rPr>
        <w:t xml:space="preserve"> said it had spread from 6 sites to 104 sites in ten years.</w:t>
      </w:r>
      <w:r w:rsidR="009B0DDA">
        <w:rPr>
          <w:rFonts w:ascii="Courier New" w:hAnsi="Courier New" w:cs="Courier New"/>
          <w:sz w:val="24"/>
          <w:szCs w:val="24"/>
        </w:rPr>
        <w:t xml:space="preserve">  He said the results would be monitored and if this “one shot” treatment did not work, the weeds would be pulled out by hand.  It was not known whether the DEEP would issue a permit this year due to staff cutbacks.  Mr. McGowan asked the Commission to send its comments to the DEEP as soon as possible.  Mr. Ajello was asked to send a letter that the IWC had reviewed the application and </w:t>
      </w:r>
      <w:r w:rsidR="000605F5">
        <w:rPr>
          <w:rFonts w:ascii="Courier New" w:hAnsi="Courier New" w:cs="Courier New"/>
          <w:sz w:val="24"/>
          <w:szCs w:val="24"/>
        </w:rPr>
        <w:t xml:space="preserve">had </w:t>
      </w:r>
      <w:r w:rsidR="009B0DDA">
        <w:rPr>
          <w:rFonts w:ascii="Courier New" w:hAnsi="Courier New" w:cs="Courier New"/>
          <w:sz w:val="24"/>
          <w:szCs w:val="24"/>
        </w:rPr>
        <w:t>found no problems.</w:t>
      </w:r>
    </w:p>
    <w:p w:rsidR="009B0DDA" w:rsidRDefault="009B0DDA" w:rsidP="005B6D5D">
      <w:pPr>
        <w:ind w:left="432" w:right="-576"/>
        <w:rPr>
          <w:rFonts w:ascii="Courier New" w:hAnsi="Courier New" w:cs="Courier New"/>
          <w:sz w:val="24"/>
          <w:szCs w:val="24"/>
        </w:rPr>
      </w:pPr>
    </w:p>
    <w:p w:rsidR="009B0DDA" w:rsidRDefault="009B0DDA" w:rsidP="005B6D5D">
      <w:pPr>
        <w:ind w:left="432" w:right="-576"/>
        <w:rPr>
          <w:rFonts w:ascii="Courier New" w:hAnsi="Courier New" w:cs="Courier New"/>
          <w:sz w:val="24"/>
          <w:szCs w:val="24"/>
        </w:rPr>
      </w:pPr>
      <w:r>
        <w:rPr>
          <w:rFonts w:ascii="Courier New" w:hAnsi="Courier New" w:cs="Courier New"/>
          <w:sz w:val="24"/>
          <w:szCs w:val="24"/>
        </w:rPr>
        <w:t>Enforcement</w:t>
      </w:r>
    </w:p>
    <w:p w:rsidR="009B0DDA" w:rsidRDefault="009B0DDA" w:rsidP="005B6D5D">
      <w:pPr>
        <w:ind w:left="432" w:right="-576"/>
        <w:rPr>
          <w:rFonts w:ascii="Courier New" w:hAnsi="Courier New" w:cs="Courier New"/>
          <w:sz w:val="24"/>
          <w:szCs w:val="24"/>
        </w:rPr>
      </w:pPr>
    </w:p>
    <w:p w:rsidR="009B0DDA" w:rsidRDefault="00F77AF5" w:rsidP="005B6D5D">
      <w:pPr>
        <w:ind w:left="432" w:right="-576"/>
        <w:rPr>
          <w:rFonts w:ascii="Courier New" w:hAnsi="Courier New" w:cs="Courier New"/>
          <w:sz w:val="24"/>
          <w:szCs w:val="24"/>
        </w:rPr>
      </w:pPr>
      <w:r>
        <w:rPr>
          <w:rFonts w:ascii="Courier New" w:hAnsi="Courier New" w:cs="Courier New"/>
          <w:sz w:val="24"/>
          <w:szCs w:val="24"/>
        </w:rPr>
        <w:t>Mr. Ajello briefly reviewed his 3/22/17 activity report.</w:t>
      </w:r>
    </w:p>
    <w:p w:rsidR="00F77AF5" w:rsidRDefault="00F77AF5" w:rsidP="005B6D5D">
      <w:pPr>
        <w:ind w:left="432" w:right="-576"/>
        <w:rPr>
          <w:rFonts w:ascii="Courier New" w:hAnsi="Courier New" w:cs="Courier New"/>
          <w:sz w:val="24"/>
          <w:szCs w:val="24"/>
        </w:rPr>
      </w:pPr>
    </w:p>
    <w:p w:rsidR="00F77AF5" w:rsidRDefault="00F77AF5" w:rsidP="005B6D5D">
      <w:pPr>
        <w:ind w:left="432" w:right="-576"/>
        <w:rPr>
          <w:rFonts w:ascii="Courier New" w:hAnsi="Courier New" w:cs="Courier New"/>
          <w:sz w:val="24"/>
          <w:szCs w:val="24"/>
        </w:rPr>
      </w:pPr>
      <w:r>
        <w:rPr>
          <w:rFonts w:ascii="Courier New" w:hAnsi="Courier New" w:cs="Courier New"/>
          <w:sz w:val="24"/>
          <w:szCs w:val="24"/>
          <w:u w:val="single"/>
        </w:rPr>
        <w:t>Angell/47 West Shore Road</w:t>
      </w:r>
      <w:r w:rsidR="00DE7E94">
        <w:rPr>
          <w:rFonts w:ascii="Courier New" w:hAnsi="Courier New" w:cs="Courier New"/>
          <w:sz w:val="24"/>
          <w:szCs w:val="24"/>
        </w:rPr>
        <w:t xml:space="preserve">:  It was the consensus that Mr. Angell must comply with the enforcement order.  Mr. Ajello reported that he had not complied within the ordered time frame and so said it was time to issue a citation.  Mr. Davis asked whether fines were automatic or whether the Commission had to instruct the EO to issue them.  Mr. Wadelton responded that the EO has the authority to issue fines on his own.  </w:t>
      </w:r>
      <w:r w:rsidR="000605F5">
        <w:rPr>
          <w:rFonts w:ascii="Courier New" w:hAnsi="Courier New" w:cs="Courier New"/>
          <w:sz w:val="24"/>
          <w:szCs w:val="24"/>
        </w:rPr>
        <w:t xml:space="preserve">He also noted that the violation could be filed on the Land Records. </w:t>
      </w:r>
      <w:bookmarkStart w:id="0" w:name="_GoBack"/>
      <w:bookmarkEnd w:id="0"/>
      <w:r w:rsidR="00DE7E94">
        <w:rPr>
          <w:rFonts w:ascii="Courier New" w:hAnsi="Courier New" w:cs="Courier New"/>
          <w:sz w:val="24"/>
          <w:szCs w:val="24"/>
        </w:rPr>
        <w:t xml:space="preserve">It was the consensus that Mr. Angell should be fined.  Mr. LaMuniere noted that the </w:t>
      </w:r>
      <w:r w:rsidR="001D4A5E">
        <w:rPr>
          <w:rFonts w:ascii="Courier New" w:hAnsi="Courier New" w:cs="Courier New"/>
          <w:sz w:val="24"/>
          <w:szCs w:val="24"/>
        </w:rPr>
        <w:t>photos of the original shoreline were important documents for this file.</w:t>
      </w:r>
    </w:p>
    <w:p w:rsidR="001D4A5E" w:rsidRDefault="001D4A5E" w:rsidP="005B6D5D">
      <w:pPr>
        <w:ind w:left="432" w:right="-576"/>
        <w:rPr>
          <w:rFonts w:ascii="Courier New" w:hAnsi="Courier New" w:cs="Courier New"/>
          <w:sz w:val="24"/>
          <w:szCs w:val="24"/>
        </w:rPr>
      </w:pPr>
    </w:p>
    <w:p w:rsidR="001D4A5E" w:rsidRDefault="001D4A5E" w:rsidP="005B6D5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adjourned the meeting at 8:30 p.m.</w:t>
      </w:r>
    </w:p>
    <w:p w:rsidR="001D4A5E" w:rsidRDefault="001D4A5E" w:rsidP="005B6D5D">
      <w:pPr>
        <w:ind w:left="432" w:right="-576"/>
        <w:rPr>
          <w:rFonts w:ascii="Courier New" w:hAnsi="Courier New" w:cs="Courier New"/>
          <w:sz w:val="24"/>
          <w:szCs w:val="24"/>
        </w:rPr>
      </w:pPr>
    </w:p>
    <w:p w:rsidR="001D4A5E" w:rsidRDefault="001D4A5E" w:rsidP="005B6D5D">
      <w:pPr>
        <w:ind w:left="432" w:right="-576"/>
        <w:rPr>
          <w:rFonts w:ascii="Courier New" w:hAnsi="Courier New" w:cs="Courier New"/>
          <w:sz w:val="24"/>
          <w:szCs w:val="24"/>
        </w:rPr>
      </w:pPr>
      <w:r>
        <w:rPr>
          <w:rFonts w:ascii="Courier New" w:hAnsi="Courier New" w:cs="Courier New"/>
          <w:sz w:val="24"/>
          <w:szCs w:val="24"/>
        </w:rPr>
        <w:t>FILED SUBJECT TO APPROVAL</w:t>
      </w:r>
    </w:p>
    <w:p w:rsidR="001D4A5E" w:rsidRDefault="001D4A5E" w:rsidP="005B6D5D">
      <w:pPr>
        <w:ind w:left="432" w:right="-576"/>
        <w:rPr>
          <w:rFonts w:ascii="Courier New" w:hAnsi="Courier New" w:cs="Courier New"/>
          <w:sz w:val="24"/>
          <w:szCs w:val="24"/>
        </w:rPr>
      </w:pPr>
    </w:p>
    <w:p w:rsidR="001D4A5E" w:rsidRDefault="001D4A5E" w:rsidP="005B6D5D">
      <w:pPr>
        <w:ind w:left="432" w:right="-576"/>
        <w:rPr>
          <w:rFonts w:ascii="Courier New" w:hAnsi="Courier New" w:cs="Courier New"/>
          <w:sz w:val="24"/>
          <w:szCs w:val="24"/>
        </w:rPr>
      </w:pPr>
      <w:r>
        <w:rPr>
          <w:rFonts w:ascii="Courier New" w:hAnsi="Courier New" w:cs="Courier New"/>
          <w:sz w:val="24"/>
          <w:szCs w:val="24"/>
        </w:rPr>
        <w:t>Respectfully submitted,</w:t>
      </w:r>
    </w:p>
    <w:p w:rsidR="001D4A5E" w:rsidRDefault="001D4A5E" w:rsidP="005B6D5D">
      <w:pPr>
        <w:ind w:left="432" w:right="-576"/>
        <w:rPr>
          <w:rFonts w:ascii="Courier New" w:hAnsi="Courier New" w:cs="Courier New"/>
          <w:sz w:val="24"/>
          <w:szCs w:val="24"/>
        </w:rPr>
      </w:pPr>
    </w:p>
    <w:p w:rsidR="001D4A5E" w:rsidRDefault="001D4A5E" w:rsidP="005B6D5D">
      <w:pPr>
        <w:ind w:left="432" w:right="-576"/>
        <w:rPr>
          <w:rFonts w:ascii="Courier New" w:hAnsi="Courier New" w:cs="Courier New"/>
          <w:sz w:val="24"/>
          <w:szCs w:val="24"/>
        </w:rPr>
      </w:pPr>
    </w:p>
    <w:p w:rsidR="001D4A5E" w:rsidRDefault="001D4A5E" w:rsidP="005B6D5D">
      <w:pPr>
        <w:ind w:left="432" w:right="-576"/>
        <w:rPr>
          <w:rFonts w:ascii="Courier New" w:hAnsi="Courier New" w:cs="Courier New"/>
          <w:sz w:val="24"/>
          <w:szCs w:val="24"/>
        </w:rPr>
      </w:pPr>
    </w:p>
    <w:p w:rsidR="001D4A5E" w:rsidRDefault="001D4A5E" w:rsidP="005B6D5D">
      <w:pPr>
        <w:ind w:left="432" w:right="-576"/>
        <w:rPr>
          <w:rFonts w:ascii="Courier New" w:hAnsi="Courier New" w:cs="Courier New"/>
          <w:sz w:val="24"/>
          <w:szCs w:val="24"/>
        </w:rPr>
      </w:pPr>
      <w:r>
        <w:rPr>
          <w:rFonts w:ascii="Courier New" w:hAnsi="Courier New" w:cs="Courier New"/>
          <w:sz w:val="24"/>
          <w:szCs w:val="24"/>
        </w:rPr>
        <w:t>Janet M. Hill</w:t>
      </w:r>
    </w:p>
    <w:p w:rsidR="001D4A5E" w:rsidRPr="00DE7E94" w:rsidRDefault="001D4A5E" w:rsidP="005B6D5D">
      <w:pPr>
        <w:ind w:left="432" w:right="-576"/>
        <w:rPr>
          <w:rFonts w:ascii="Courier New" w:hAnsi="Courier New" w:cs="Courier New"/>
          <w:sz w:val="24"/>
          <w:szCs w:val="24"/>
        </w:rPr>
      </w:pPr>
      <w:r>
        <w:rPr>
          <w:rFonts w:ascii="Courier New" w:hAnsi="Courier New" w:cs="Courier New"/>
          <w:sz w:val="24"/>
          <w:szCs w:val="24"/>
        </w:rPr>
        <w:t>Land Use Administrator</w:t>
      </w:r>
    </w:p>
    <w:p w:rsidR="009B0DDA" w:rsidRDefault="009B0DDA" w:rsidP="005B6D5D">
      <w:pPr>
        <w:ind w:left="432" w:right="-576"/>
        <w:rPr>
          <w:rFonts w:ascii="Courier New" w:hAnsi="Courier New" w:cs="Courier New"/>
          <w:sz w:val="24"/>
          <w:szCs w:val="24"/>
        </w:rPr>
      </w:pPr>
    </w:p>
    <w:p w:rsidR="00766E1D" w:rsidRDefault="00766E1D" w:rsidP="005B6D5D">
      <w:pPr>
        <w:ind w:left="432" w:right="-576"/>
        <w:rPr>
          <w:rFonts w:ascii="Courier New" w:hAnsi="Courier New" w:cs="Courier New"/>
          <w:sz w:val="24"/>
          <w:szCs w:val="24"/>
        </w:rPr>
      </w:pPr>
    </w:p>
    <w:p w:rsidR="00766E1D" w:rsidRDefault="00766E1D" w:rsidP="005B6D5D">
      <w:pPr>
        <w:ind w:left="432" w:right="-576"/>
        <w:rPr>
          <w:rFonts w:ascii="Courier New" w:hAnsi="Courier New" w:cs="Courier New"/>
          <w:sz w:val="24"/>
          <w:szCs w:val="24"/>
        </w:rPr>
      </w:pPr>
    </w:p>
    <w:p w:rsidR="00766E1D" w:rsidRDefault="00766E1D" w:rsidP="005B6D5D">
      <w:pPr>
        <w:ind w:left="432" w:right="-576"/>
        <w:rPr>
          <w:rFonts w:ascii="Courier New" w:hAnsi="Courier New" w:cs="Courier New"/>
          <w:sz w:val="24"/>
          <w:szCs w:val="24"/>
        </w:rPr>
      </w:pPr>
    </w:p>
    <w:p w:rsidR="00766E1D" w:rsidRDefault="00766E1D" w:rsidP="005B6D5D">
      <w:pPr>
        <w:ind w:left="432" w:right="-576"/>
        <w:rPr>
          <w:rFonts w:ascii="Courier New" w:hAnsi="Courier New" w:cs="Courier New"/>
          <w:sz w:val="24"/>
          <w:szCs w:val="24"/>
        </w:rPr>
      </w:pPr>
    </w:p>
    <w:p w:rsidR="00766E1D" w:rsidRDefault="00766E1D" w:rsidP="005B6D5D">
      <w:pPr>
        <w:ind w:left="432" w:right="-576"/>
        <w:rPr>
          <w:rFonts w:ascii="Courier New" w:hAnsi="Courier New" w:cs="Courier New"/>
          <w:sz w:val="24"/>
          <w:szCs w:val="24"/>
        </w:rPr>
      </w:pPr>
      <w:r>
        <w:rPr>
          <w:rFonts w:ascii="Courier New" w:hAnsi="Courier New" w:cs="Courier New"/>
          <w:sz w:val="24"/>
          <w:szCs w:val="24"/>
        </w:rPr>
        <w:t>By____________________________________</w:t>
      </w:r>
    </w:p>
    <w:p w:rsidR="00766E1D" w:rsidRDefault="00766E1D" w:rsidP="005B6D5D">
      <w:pPr>
        <w:ind w:left="432" w:right="-576"/>
        <w:rPr>
          <w:rFonts w:ascii="Courier New" w:hAnsi="Courier New" w:cs="Courier New"/>
          <w:sz w:val="24"/>
          <w:szCs w:val="24"/>
        </w:rPr>
      </w:pPr>
      <w:r>
        <w:rPr>
          <w:rFonts w:ascii="Courier New" w:hAnsi="Courier New" w:cs="Courier New"/>
          <w:sz w:val="24"/>
          <w:szCs w:val="24"/>
        </w:rPr>
        <w:t xml:space="preserve">  Janet M. Hill</w:t>
      </w:r>
    </w:p>
    <w:p w:rsidR="00766E1D" w:rsidRPr="005B6D5D" w:rsidRDefault="00766E1D" w:rsidP="005B6D5D">
      <w:pPr>
        <w:ind w:left="432" w:right="-576"/>
        <w:rPr>
          <w:rFonts w:ascii="Courier New" w:hAnsi="Courier New" w:cs="Courier New"/>
          <w:sz w:val="24"/>
          <w:szCs w:val="24"/>
        </w:rPr>
      </w:pPr>
      <w:r>
        <w:rPr>
          <w:rFonts w:ascii="Courier New" w:hAnsi="Courier New" w:cs="Courier New"/>
          <w:sz w:val="24"/>
          <w:szCs w:val="24"/>
        </w:rPr>
        <w:t xml:space="preserve">  Land Use Administrator</w:t>
      </w:r>
    </w:p>
    <w:p w:rsidR="002617E3" w:rsidRDefault="002617E3" w:rsidP="002617E3">
      <w:pPr>
        <w:ind w:left="450" w:right="-576" w:hanging="18"/>
        <w:rPr>
          <w:rFonts w:ascii="Courier New" w:hAnsi="Courier New" w:cs="Courier New"/>
          <w:sz w:val="24"/>
          <w:szCs w:val="24"/>
        </w:rPr>
      </w:pPr>
    </w:p>
    <w:p w:rsidR="002617E3" w:rsidRPr="002617E3" w:rsidRDefault="002617E3" w:rsidP="002617E3">
      <w:pPr>
        <w:ind w:left="432" w:right="-576"/>
        <w:rPr>
          <w:rFonts w:ascii="Courier New" w:hAnsi="Courier New" w:cs="Courier New"/>
          <w:sz w:val="24"/>
          <w:szCs w:val="24"/>
        </w:rPr>
      </w:pPr>
    </w:p>
    <w:sectPr w:rsidR="002617E3" w:rsidRPr="002617E3" w:rsidSect="00D00C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F0" w:rsidRDefault="00D00CF0" w:rsidP="00D00CF0">
      <w:r>
        <w:separator/>
      </w:r>
    </w:p>
  </w:endnote>
  <w:endnote w:type="continuationSeparator" w:id="0">
    <w:p w:rsidR="00D00CF0" w:rsidRDefault="00D00CF0" w:rsidP="00D0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F0" w:rsidRDefault="00D00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F0" w:rsidRDefault="00D00C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F0" w:rsidRDefault="00D00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F0" w:rsidRDefault="00D00CF0" w:rsidP="00D00CF0">
      <w:r>
        <w:separator/>
      </w:r>
    </w:p>
  </w:footnote>
  <w:footnote w:type="continuationSeparator" w:id="0">
    <w:p w:rsidR="00D00CF0" w:rsidRDefault="00D00CF0" w:rsidP="00D00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F0" w:rsidRDefault="00D00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827010"/>
      <w:docPartObj>
        <w:docPartGallery w:val="Page Numbers (Top of Page)"/>
        <w:docPartUnique/>
      </w:docPartObj>
    </w:sdtPr>
    <w:sdtEndPr>
      <w:rPr>
        <w:noProof/>
      </w:rPr>
    </w:sdtEndPr>
    <w:sdtContent>
      <w:p w:rsidR="00D00CF0" w:rsidRDefault="00D00CF0">
        <w:pPr>
          <w:pStyle w:val="Header"/>
          <w:jc w:val="right"/>
        </w:pPr>
        <w:r>
          <w:fldChar w:fldCharType="begin"/>
        </w:r>
        <w:r>
          <w:instrText xml:space="preserve"> PAGE   \* MERGEFORMAT </w:instrText>
        </w:r>
        <w:r>
          <w:fldChar w:fldCharType="separate"/>
        </w:r>
        <w:r w:rsidR="000605F5">
          <w:rPr>
            <w:noProof/>
          </w:rPr>
          <w:t>7</w:t>
        </w:r>
        <w:r>
          <w:rPr>
            <w:noProof/>
          </w:rPr>
          <w:fldChar w:fldCharType="end"/>
        </w:r>
      </w:p>
    </w:sdtContent>
  </w:sdt>
  <w:p w:rsidR="00D00CF0" w:rsidRDefault="00D00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F0" w:rsidRDefault="00D00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D6E98"/>
    <w:multiLevelType w:val="hybridMultilevel"/>
    <w:tmpl w:val="6A92CE88"/>
    <w:lvl w:ilvl="0" w:tplc="0DE6B460">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E3"/>
    <w:rsid w:val="000022DC"/>
    <w:rsid w:val="000417F4"/>
    <w:rsid w:val="000605F5"/>
    <w:rsid w:val="000C044F"/>
    <w:rsid w:val="00125B59"/>
    <w:rsid w:val="00157A51"/>
    <w:rsid w:val="00187938"/>
    <w:rsid w:val="001D4A5E"/>
    <w:rsid w:val="00236C6A"/>
    <w:rsid w:val="002617E3"/>
    <w:rsid w:val="002A0482"/>
    <w:rsid w:val="002A54A1"/>
    <w:rsid w:val="002A7016"/>
    <w:rsid w:val="00303BC3"/>
    <w:rsid w:val="00394CB5"/>
    <w:rsid w:val="003F0B0C"/>
    <w:rsid w:val="00507D84"/>
    <w:rsid w:val="00555D04"/>
    <w:rsid w:val="005817A6"/>
    <w:rsid w:val="005B6D5D"/>
    <w:rsid w:val="005D590B"/>
    <w:rsid w:val="0061769F"/>
    <w:rsid w:val="0062620B"/>
    <w:rsid w:val="00644705"/>
    <w:rsid w:val="00644D28"/>
    <w:rsid w:val="006B61D0"/>
    <w:rsid w:val="00722F14"/>
    <w:rsid w:val="00766E1D"/>
    <w:rsid w:val="007A3905"/>
    <w:rsid w:val="007C27AB"/>
    <w:rsid w:val="0086206C"/>
    <w:rsid w:val="00874F81"/>
    <w:rsid w:val="008A0437"/>
    <w:rsid w:val="008B0767"/>
    <w:rsid w:val="00913120"/>
    <w:rsid w:val="00922988"/>
    <w:rsid w:val="009B0DDA"/>
    <w:rsid w:val="009D1192"/>
    <w:rsid w:val="00AA1146"/>
    <w:rsid w:val="00AD16F2"/>
    <w:rsid w:val="00B11DB2"/>
    <w:rsid w:val="00B26084"/>
    <w:rsid w:val="00BD353D"/>
    <w:rsid w:val="00C04BC3"/>
    <w:rsid w:val="00CA42B6"/>
    <w:rsid w:val="00D00CF0"/>
    <w:rsid w:val="00DE4EBD"/>
    <w:rsid w:val="00DE7E94"/>
    <w:rsid w:val="00DF3BD0"/>
    <w:rsid w:val="00E16202"/>
    <w:rsid w:val="00E47314"/>
    <w:rsid w:val="00EC1C3E"/>
    <w:rsid w:val="00F06DCB"/>
    <w:rsid w:val="00F36524"/>
    <w:rsid w:val="00F77AF5"/>
    <w:rsid w:val="00FC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51BE8-9FDE-42EA-91FB-11703AD7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24"/>
    <w:pPr>
      <w:ind w:left="720"/>
      <w:contextualSpacing/>
    </w:pPr>
  </w:style>
  <w:style w:type="paragraph" w:styleId="BalloonText">
    <w:name w:val="Balloon Text"/>
    <w:basedOn w:val="Normal"/>
    <w:link w:val="BalloonTextChar"/>
    <w:uiPriority w:val="99"/>
    <w:semiHidden/>
    <w:unhideWhenUsed/>
    <w:rsid w:val="00766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1D"/>
    <w:rPr>
      <w:rFonts w:ascii="Segoe UI" w:hAnsi="Segoe UI" w:cs="Segoe UI"/>
      <w:sz w:val="18"/>
      <w:szCs w:val="18"/>
    </w:rPr>
  </w:style>
  <w:style w:type="paragraph" w:styleId="Header">
    <w:name w:val="header"/>
    <w:basedOn w:val="Normal"/>
    <w:link w:val="HeaderChar"/>
    <w:uiPriority w:val="99"/>
    <w:unhideWhenUsed/>
    <w:rsid w:val="00D00CF0"/>
    <w:pPr>
      <w:tabs>
        <w:tab w:val="center" w:pos="4680"/>
        <w:tab w:val="right" w:pos="9360"/>
      </w:tabs>
    </w:pPr>
  </w:style>
  <w:style w:type="character" w:customStyle="1" w:styleId="HeaderChar">
    <w:name w:val="Header Char"/>
    <w:basedOn w:val="DefaultParagraphFont"/>
    <w:link w:val="Header"/>
    <w:uiPriority w:val="99"/>
    <w:rsid w:val="00D00CF0"/>
  </w:style>
  <w:style w:type="paragraph" w:styleId="Footer">
    <w:name w:val="footer"/>
    <w:basedOn w:val="Normal"/>
    <w:link w:val="FooterChar"/>
    <w:uiPriority w:val="99"/>
    <w:unhideWhenUsed/>
    <w:rsid w:val="00D00CF0"/>
    <w:pPr>
      <w:tabs>
        <w:tab w:val="center" w:pos="4680"/>
        <w:tab w:val="right" w:pos="9360"/>
      </w:tabs>
    </w:pPr>
  </w:style>
  <w:style w:type="character" w:customStyle="1" w:styleId="FooterChar">
    <w:name w:val="Footer Char"/>
    <w:basedOn w:val="DefaultParagraphFont"/>
    <w:link w:val="Footer"/>
    <w:uiPriority w:val="99"/>
    <w:rsid w:val="00D0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7</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15</cp:revision>
  <cp:lastPrinted>2017-03-23T19:40:00Z</cp:lastPrinted>
  <dcterms:created xsi:type="dcterms:W3CDTF">2017-03-23T16:00:00Z</dcterms:created>
  <dcterms:modified xsi:type="dcterms:W3CDTF">2017-03-29T16:53:00Z</dcterms:modified>
</cp:coreProperties>
</file>