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657318" w:rsidP="00E5289D">
      <w:pPr>
        <w:spacing w:after="0"/>
        <w:jc w:val="center"/>
        <w:rPr>
          <w:b/>
          <w:sz w:val="24"/>
          <w:szCs w:val="24"/>
        </w:rPr>
      </w:pPr>
      <w:r>
        <w:rPr>
          <w:b/>
          <w:sz w:val="24"/>
          <w:szCs w:val="24"/>
        </w:rPr>
        <w:t>January 18, 2018</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10582" w:rsidRDefault="00610582" w:rsidP="006A6094">
      <w:pPr>
        <w:spacing w:after="0"/>
        <w:ind w:left="2160" w:hanging="2160"/>
        <w:rPr>
          <w:b/>
          <w:sz w:val="24"/>
          <w:szCs w:val="24"/>
        </w:rPr>
      </w:pPr>
    </w:p>
    <w:p w:rsidR="007A737A" w:rsidRPr="00C410EC" w:rsidRDefault="00E5289D" w:rsidP="00AC2085">
      <w:pPr>
        <w:spacing w:after="0"/>
        <w:ind w:left="2520" w:hanging="2520"/>
        <w:rPr>
          <w:sz w:val="24"/>
          <w:szCs w:val="24"/>
        </w:rPr>
      </w:pPr>
      <w:r w:rsidRPr="00973974">
        <w:rPr>
          <w:b/>
          <w:sz w:val="24"/>
          <w:szCs w:val="24"/>
        </w:rPr>
        <w:t>MEMBERS PRESENT:</w:t>
      </w:r>
      <w:r w:rsidR="00C410EC">
        <w:rPr>
          <w:b/>
          <w:sz w:val="24"/>
          <w:szCs w:val="24"/>
        </w:rPr>
        <w:t xml:space="preserve"> </w:t>
      </w:r>
      <w:r w:rsidR="00AC2085">
        <w:rPr>
          <w:b/>
          <w:sz w:val="24"/>
          <w:szCs w:val="24"/>
        </w:rPr>
        <w:tab/>
      </w:r>
      <w:r w:rsidR="00C410EC" w:rsidRPr="00C410EC">
        <w:rPr>
          <w:sz w:val="24"/>
          <w:szCs w:val="24"/>
        </w:rPr>
        <w:t xml:space="preserve">Mr. Bowman, Mr. Wyant, </w:t>
      </w:r>
      <w:r w:rsidR="00A62FD8">
        <w:rPr>
          <w:sz w:val="24"/>
          <w:szCs w:val="24"/>
        </w:rPr>
        <w:t>Mr. Peterson, Mr. Horan</w:t>
      </w:r>
    </w:p>
    <w:p w:rsidR="00E5289D" w:rsidRPr="00C410EC" w:rsidRDefault="00E5289D" w:rsidP="00AC2085">
      <w:pPr>
        <w:spacing w:after="0"/>
        <w:ind w:left="2520" w:hanging="2520"/>
        <w:rPr>
          <w:sz w:val="24"/>
          <w:szCs w:val="24"/>
        </w:rPr>
      </w:pPr>
      <w:r w:rsidRPr="00973974">
        <w:rPr>
          <w:b/>
          <w:sz w:val="24"/>
          <w:szCs w:val="24"/>
        </w:rPr>
        <w:t>ALTERNATES PRESENT:</w:t>
      </w:r>
      <w:r w:rsidR="00473A0A">
        <w:rPr>
          <w:b/>
          <w:sz w:val="24"/>
          <w:szCs w:val="24"/>
        </w:rPr>
        <w:t xml:space="preserve"> </w:t>
      </w:r>
      <w:r w:rsidR="00AC2085">
        <w:rPr>
          <w:b/>
          <w:sz w:val="24"/>
          <w:szCs w:val="24"/>
        </w:rPr>
        <w:tab/>
      </w:r>
      <w:r w:rsidR="00C410EC">
        <w:rPr>
          <w:sz w:val="24"/>
          <w:szCs w:val="24"/>
        </w:rPr>
        <w:t>Mr. Wildman, Mr. Gunnip</w:t>
      </w:r>
    </w:p>
    <w:p w:rsidR="0055781C" w:rsidRDefault="0055781C" w:rsidP="00AC2085">
      <w:pPr>
        <w:spacing w:after="0"/>
        <w:ind w:left="2520" w:hanging="2520"/>
        <w:rPr>
          <w:sz w:val="24"/>
          <w:szCs w:val="24"/>
        </w:rPr>
      </w:pPr>
      <w:r>
        <w:rPr>
          <w:b/>
          <w:sz w:val="24"/>
          <w:szCs w:val="24"/>
        </w:rPr>
        <w:t>ALTERNATES ABSENT:</w:t>
      </w:r>
      <w:r>
        <w:rPr>
          <w:sz w:val="24"/>
          <w:szCs w:val="24"/>
        </w:rPr>
        <w:t xml:space="preserve">  </w:t>
      </w:r>
      <w:r w:rsidR="00AC2085">
        <w:rPr>
          <w:sz w:val="24"/>
          <w:szCs w:val="24"/>
        </w:rPr>
        <w:tab/>
      </w:r>
      <w:r w:rsidR="00657318" w:rsidRPr="00A62FD8">
        <w:rPr>
          <w:sz w:val="24"/>
          <w:szCs w:val="24"/>
        </w:rPr>
        <w:t>Mr. Catlin,</w:t>
      </w:r>
      <w:r w:rsidR="00657318">
        <w:rPr>
          <w:b/>
          <w:sz w:val="24"/>
          <w:szCs w:val="24"/>
        </w:rPr>
        <w:t xml:space="preserve"> </w:t>
      </w:r>
      <w:r w:rsidR="00F718E0">
        <w:rPr>
          <w:sz w:val="24"/>
          <w:szCs w:val="24"/>
        </w:rPr>
        <w:t>Ms. Kaplan</w:t>
      </w:r>
    </w:p>
    <w:p w:rsidR="00E5289D" w:rsidRPr="00DC1862" w:rsidRDefault="00E5289D" w:rsidP="00AC2085">
      <w:pPr>
        <w:spacing w:after="0"/>
        <w:ind w:left="2520" w:hanging="252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6E700B">
        <w:rPr>
          <w:sz w:val="24"/>
          <w:szCs w:val="24"/>
        </w:rPr>
        <w:t>Mr. Ajello</w:t>
      </w:r>
      <w:r w:rsidR="005B10FE">
        <w:rPr>
          <w:sz w:val="24"/>
          <w:szCs w:val="24"/>
        </w:rPr>
        <w:t xml:space="preserve">, Ms. </w:t>
      </w:r>
      <w:r w:rsidR="003E56AE">
        <w:rPr>
          <w:sz w:val="24"/>
          <w:szCs w:val="24"/>
        </w:rPr>
        <w:t>White</w:t>
      </w:r>
    </w:p>
    <w:p w:rsidR="003E56AE" w:rsidRPr="003E56AE" w:rsidRDefault="00E5289D" w:rsidP="003E56AE">
      <w:pPr>
        <w:spacing w:after="0"/>
        <w:ind w:left="2520" w:hanging="2520"/>
        <w:rPr>
          <w:sz w:val="24"/>
          <w:szCs w:val="24"/>
        </w:rPr>
      </w:pPr>
      <w:r w:rsidRPr="00973974">
        <w:rPr>
          <w:b/>
          <w:sz w:val="24"/>
          <w:szCs w:val="24"/>
        </w:rPr>
        <w:t>OTHERS PRESENT:</w:t>
      </w:r>
      <w:r w:rsidR="006A6094">
        <w:rPr>
          <w:b/>
          <w:sz w:val="24"/>
          <w:szCs w:val="24"/>
        </w:rPr>
        <w:t xml:space="preserve"> </w:t>
      </w:r>
      <w:r w:rsidR="00AC2085">
        <w:rPr>
          <w:b/>
          <w:sz w:val="24"/>
          <w:szCs w:val="24"/>
        </w:rPr>
        <w:tab/>
      </w:r>
      <w:r w:rsidR="00657318">
        <w:rPr>
          <w:sz w:val="24"/>
          <w:szCs w:val="24"/>
        </w:rPr>
        <w:t>Ms. Collins, Mr. Johnson, Members of the Public</w:t>
      </w:r>
    </w:p>
    <w:p w:rsidR="00956924" w:rsidRDefault="00956924" w:rsidP="00AC2085">
      <w:pPr>
        <w:spacing w:after="0"/>
        <w:ind w:left="2520" w:hanging="2520"/>
        <w:rPr>
          <w:sz w:val="24"/>
          <w:szCs w:val="24"/>
        </w:rPr>
      </w:pPr>
    </w:p>
    <w:p w:rsidR="00BC3AC1" w:rsidRDefault="00973974" w:rsidP="00610582">
      <w:pPr>
        <w:spacing w:after="0" w:line="240" w:lineRule="auto"/>
        <w:rPr>
          <w:b/>
          <w:sz w:val="24"/>
          <w:szCs w:val="24"/>
        </w:rPr>
      </w:pPr>
      <w:r w:rsidRPr="002777B8">
        <w:rPr>
          <w:b/>
          <w:sz w:val="24"/>
          <w:szCs w:val="24"/>
          <w:u w:val="single"/>
        </w:rPr>
        <w:t>PUBLIC HEARING</w:t>
      </w:r>
      <w:r w:rsidR="007C395C">
        <w:rPr>
          <w:b/>
          <w:sz w:val="24"/>
          <w:szCs w:val="24"/>
          <w:u w:val="single"/>
        </w:rPr>
        <w:t>(S)</w:t>
      </w:r>
      <w:r>
        <w:rPr>
          <w:b/>
          <w:sz w:val="24"/>
          <w:szCs w:val="24"/>
        </w:rPr>
        <w:t>:</w:t>
      </w:r>
    </w:p>
    <w:p w:rsidR="00D90D44" w:rsidRDefault="00D90D44" w:rsidP="00E5289D">
      <w:pPr>
        <w:spacing w:after="0"/>
        <w:rPr>
          <w:b/>
          <w:sz w:val="24"/>
          <w:szCs w:val="24"/>
        </w:rPr>
      </w:pPr>
    </w:p>
    <w:p w:rsidR="00C410EC" w:rsidRDefault="00956924" w:rsidP="00E5289D">
      <w:pPr>
        <w:spacing w:after="0"/>
        <w:rPr>
          <w:sz w:val="24"/>
          <w:szCs w:val="24"/>
        </w:rPr>
      </w:pPr>
      <w:r>
        <w:rPr>
          <w:sz w:val="24"/>
          <w:szCs w:val="24"/>
        </w:rPr>
        <w:t xml:space="preserve">Mr. </w:t>
      </w:r>
      <w:r w:rsidR="00C83EAB">
        <w:rPr>
          <w:sz w:val="24"/>
          <w:szCs w:val="24"/>
        </w:rPr>
        <w:t>Bowman</w:t>
      </w:r>
      <w:r w:rsidR="004C6DF3">
        <w:rPr>
          <w:sz w:val="24"/>
          <w:szCs w:val="24"/>
        </w:rPr>
        <w:t xml:space="preserve"> </w:t>
      </w:r>
      <w:r w:rsidR="00D90D44" w:rsidRPr="00D90D44">
        <w:rPr>
          <w:sz w:val="24"/>
          <w:szCs w:val="24"/>
        </w:rPr>
        <w:t>cal</w:t>
      </w:r>
      <w:r w:rsidR="00F718E0">
        <w:rPr>
          <w:sz w:val="24"/>
          <w:szCs w:val="24"/>
        </w:rPr>
        <w:t>l</w:t>
      </w:r>
      <w:r>
        <w:rPr>
          <w:sz w:val="24"/>
          <w:szCs w:val="24"/>
        </w:rPr>
        <w:t>ed the m</w:t>
      </w:r>
      <w:r w:rsidR="00C410EC">
        <w:rPr>
          <w:sz w:val="24"/>
          <w:szCs w:val="24"/>
        </w:rPr>
        <w:t>eeting to order at 7:30 p.m.</w:t>
      </w:r>
    </w:p>
    <w:p w:rsidR="00473A0A" w:rsidRDefault="00473A0A" w:rsidP="00E5289D">
      <w:pPr>
        <w:spacing w:after="0"/>
        <w:rPr>
          <w:sz w:val="24"/>
          <w:szCs w:val="24"/>
        </w:rPr>
      </w:pPr>
    </w:p>
    <w:p w:rsidR="007170C9" w:rsidRPr="007170C9" w:rsidRDefault="003A35AA" w:rsidP="007170C9">
      <w:pPr>
        <w:pStyle w:val="Textbodyindent"/>
      </w:pPr>
      <w:r w:rsidRPr="00C83EAB">
        <w:rPr>
          <w:rFonts w:asciiTheme="minorHAnsi" w:hAnsiTheme="minorHAnsi" w:cstheme="minorHAnsi"/>
          <w:szCs w:val="24"/>
        </w:rPr>
        <w:t>Seated</w:t>
      </w:r>
      <w:r w:rsidRPr="007170C9">
        <w:rPr>
          <w:rFonts w:asciiTheme="minorHAnsi" w:hAnsiTheme="minorHAnsi" w:cstheme="minorHAnsi"/>
          <w:szCs w:val="24"/>
        </w:rPr>
        <w:t xml:space="preserve">:   </w:t>
      </w:r>
      <w:r w:rsidR="007170C9" w:rsidRPr="007170C9">
        <w:rPr>
          <w:rFonts w:asciiTheme="minorHAnsi" w:hAnsiTheme="minorHAnsi" w:cstheme="minorHAnsi"/>
          <w:b w:val="0"/>
        </w:rPr>
        <w:t>Mr. Bowman, Mr. Wyant, Mr. Peterson, Mr. Horan, Mr. Wildman</w:t>
      </w:r>
    </w:p>
    <w:p w:rsidR="001F2ECC" w:rsidRDefault="001F2ECC" w:rsidP="001F2ECC">
      <w:pPr>
        <w:pStyle w:val="Textbodyindent"/>
      </w:pPr>
    </w:p>
    <w:p w:rsidR="00C83EAB" w:rsidRPr="007170C9" w:rsidRDefault="007170C9" w:rsidP="00C83EAB">
      <w:pPr>
        <w:spacing w:after="0"/>
        <w:rPr>
          <w:b/>
          <w:bCs/>
          <w:sz w:val="24"/>
          <w:szCs w:val="24"/>
          <w:u w:val="single"/>
        </w:rPr>
      </w:pPr>
      <w:r w:rsidRPr="007170C9">
        <w:rPr>
          <w:b/>
          <w:bCs/>
          <w:sz w:val="24"/>
          <w:szCs w:val="24"/>
          <w:u w:val="single"/>
        </w:rPr>
        <w:t>ZBA-1053:  Request of Collins/113 Bee Brook Rd/Variance from Section(s) 11.6.1-Setbacks, 12.1.2 - Watercourse Setback, to construct addition to existing dwelling:</w:t>
      </w:r>
    </w:p>
    <w:p w:rsidR="007170C9" w:rsidRPr="00EF6B6D" w:rsidRDefault="00EF6B6D" w:rsidP="00C83EAB">
      <w:pPr>
        <w:spacing w:after="0"/>
        <w:rPr>
          <w:bCs/>
          <w:sz w:val="24"/>
          <w:szCs w:val="24"/>
        </w:rPr>
      </w:pPr>
      <w:r w:rsidRPr="00EF6B6D">
        <w:rPr>
          <w:bCs/>
          <w:sz w:val="24"/>
          <w:szCs w:val="24"/>
        </w:rPr>
        <w:t>Ms</w:t>
      </w:r>
      <w:r>
        <w:rPr>
          <w:bCs/>
          <w:sz w:val="24"/>
          <w:szCs w:val="24"/>
        </w:rPr>
        <w:t>.</w:t>
      </w:r>
      <w:r w:rsidRPr="00EF6B6D">
        <w:rPr>
          <w:bCs/>
          <w:sz w:val="24"/>
          <w:szCs w:val="24"/>
        </w:rPr>
        <w:t xml:space="preserve"> Collins</w:t>
      </w:r>
      <w:r>
        <w:rPr>
          <w:bCs/>
          <w:sz w:val="24"/>
          <w:szCs w:val="24"/>
        </w:rPr>
        <w:t>,</w:t>
      </w:r>
      <w:r w:rsidRPr="00EF6B6D">
        <w:rPr>
          <w:bCs/>
          <w:sz w:val="24"/>
          <w:szCs w:val="24"/>
        </w:rPr>
        <w:t xml:space="preserve"> Property owner,</w:t>
      </w:r>
      <w:r>
        <w:rPr>
          <w:bCs/>
          <w:sz w:val="24"/>
          <w:szCs w:val="24"/>
        </w:rPr>
        <w:t xml:space="preserve"> was present to represent this application.  She stated that she is proposing a 2,100 SF addition. She informed the Commissioners that she is </w:t>
      </w:r>
      <w:r w:rsidR="002F4D7C">
        <w:rPr>
          <w:bCs/>
          <w:sz w:val="24"/>
          <w:szCs w:val="24"/>
        </w:rPr>
        <w:t xml:space="preserve">has made an effort </w:t>
      </w:r>
      <w:r>
        <w:rPr>
          <w:bCs/>
          <w:sz w:val="24"/>
          <w:szCs w:val="24"/>
        </w:rPr>
        <w:t>to be the least non-conforming possible.  Her lot is already no</w:t>
      </w:r>
      <w:r w:rsidR="002F4D7C">
        <w:rPr>
          <w:bCs/>
          <w:sz w:val="24"/>
          <w:szCs w:val="24"/>
        </w:rPr>
        <w:t>n</w:t>
      </w:r>
      <w:r>
        <w:rPr>
          <w:bCs/>
          <w:sz w:val="24"/>
          <w:szCs w:val="24"/>
        </w:rPr>
        <w:t xml:space="preserve">conforming and she had previously obtained a lot line revision but it is still non-conforming.  Ms. Collins </w:t>
      </w:r>
      <w:r w:rsidR="00A26D82">
        <w:rPr>
          <w:bCs/>
          <w:sz w:val="24"/>
          <w:szCs w:val="24"/>
        </w:rPr>
        <w:t xml:space="preserve">said that the proposed addition could have been smaller but she will need to put all the mechanicals and utilities upstairs because of the flood zone issues.  It was noted that the existing house is approximately 520 SF and with the proposed addition it would be 2,100 SF.  The Commissioners looked at the </w:t>
      </w:r>
      <w:r w:rsidR="00A26D82" w:rsidRPr="00A26D82">
        <w:rPr>
          <w:rFonts w:ascii="Times New Roman" w:eastAsia="Times New Roman" w:hAnsi="Times New Roman" w:cs="Times New Roman"/>
          <w:kern w:val="3"/>
        </w:rPr>
        <w:t>plan titled “Site Plan for Proposed Addition</w:t>
      </w:r>
      <w:r w:rsidR="00A26D82" w:rsidRPr="00A26D82">
        <w:rPr>
          <w:rFonts w:eastAsia="Times New Roman" w:cstheme="minorHAnsi"/>
          <w:kern w:val="3"/>
        </w:rPr>
        <w:t>,” prepared for Maggie</w:t>
      </w:r>
      <w:r w:rsidR="002F4D7C">
        <w:rPr>
          <w:rFonts w:eastAsia="Times New Roman" w:cstheme="minorHAnsi"/>
          <w:kern w:val="3"/>
        </w:rPr>
        <w:t>’</w:t>
      </w:r>
      <w:r w:rsidR="00A26D82" w:rsidRPr="00A26D82">
        <w:rPr>
          <w:rFonts w:eastAsia="Times New Roman" w:cstheme="minorHAnsi"/>
          <w:kern w:val="3"/>
        </w:rPr>
        <w:t>s Way, LLC, by Berkshire Engineering &amp; Surveying, LLC, revision date of 10-20-17</w:t>
      </w:r>
      <w:r w:rsidR="00A26D82">
        <w:rPr>
          <w:rFonts w:eastAsia="Times New Roman" w:cstheme="minorHAnsi"/>
          <w:kern w:val="3"/>
        </w:rPr>
        <w:t xml:space="preserve"> and measured the setbacks.  The Commissioners looked at the floor plans, and elevations </w:t>
      </w:r>
      <w:r w:rsidR="00A26D82" w:rsidRPr="00A26D82">
        <w:rPr>
          <w:rFonts w:eastAsia="Times New Roman" w:cstheme="minorHAnsi"/>
          <w:kern w:val="3"/>
        </w:rPr>
        <w:t>titled “Maggie’s Way, LLC.”, 2 sheets labeled A-X by Construction Design, LLC., dated 12-2017</w:t>
      </w:r>
      <w:r w:rsidR="00A26D82">
        <w:rPr>
          <w:rFonts w:eastAsia="Times New Roman" w:cstheme="minorHAnsi"/>
          <w:kern w:val="3"/>
        </w:rPr>
        <w:t xml:space="preserve">.  </w:t>
      </w:r>
      <w:r w:rsidR="00CD5CC9">
        <w:rPr>
          <w:rFonts w:eastAsia="Times New Roman" w:cstheme="minorHAnsi"/>
          <w:kern w:val="3"/>
        </w:rPr>
        <w:t>It was noted that the proposed plan has received approval from Inland Wetlands.  Ms. Collins informed the Commission that she had installed a new 2-bedroom septic system when she bought the property and the Health Department signed off on this proposed plan.</w:t>
      </w:r>
    </w:p>
    <w:p w:rsidR="007170C9" w:rsidRDefault="007170C9" w:rsidP="00C83EAB">
      <w:pPr>
        <w:spacing w:after="0"/>
        <w:rPr>
          <w:bCs/>
          <w:sz w:val="24"/>
          <w:szCs w:val="24"/>
        </w:rPr>
      </w:pPr>
    </w:p>
    <w:p w:rsidR="00CD5CC9" w:rsidRDefault="00CD5CC9" w:rsidP="00C83EAB">
      <w:pPr>
        <w:spacing w:after="0"/>
        <w:rPr>
          <w:bCs/>
          <w:sz w:val="24"/>
          <w:szCs w:val="24"/>
        </w:rPr>
      </w:pPr>
      <w:r>
        <w:rPr>
          <w:bCs/>
          <w:sz w:val="24"/>
          <w:szCs w:val="24"/>
        </w:rPr>
        <w:t>There was a brief discussion regarding the age of the house and the exterior materials that will be used.</w:t>
      </w:r>
    </w:p>
    <w:p w:rsidR="00CD5CC9" w:rsidRDefault="00CD5CC9" w:rsidP="00C83EAB">
      <w:pPr>
        <w:spacing w:after="0"/>
        <w:rPr>
          <w:bCs/>
          <w:sz w:val="24"/>
          <w:szCs w:val="24"/>
        </w:rPr>
      </w:pPr>
    </w:p>
    <w:p w:rsidR="007170C9" w:rsidRDefault="00CD5CC9" w:rsidP="00C83EAB">
      <w:pPr>
        <w:spacing w:after="0"/>
        <w:rPr>
          <w:bCs/>
          <w:sz w:val="24"/>
          <w:szCs w:val="24"/>
        </w:rPr>
      </w:pPr>
      <w:r>
        <w:rPr>
          <w:bCs/>
          <w:sz w:val="24"/>
          <w:szCs w:val="24"/>
        </w:rPr>
        <w:t>There were no further questions from the Commissioners or the public.</w:t>
      </w:r>
    </w:p>
    <w:p w:rsidR="00CD5CC9" w:rsidRPr="00C83EAB" w:rsidRDefault="00CD5CC9" w:rsidP="00C83EAB">
      <w:pPr>
        <w:spacing w:after="0"/>
        <w:rPr>
          <w:sz w:val="24"/>
          <w:szCs w:val="24"/>
        </w:rPr>
      </w:pPr>
    </w:p>
    <w:p w:rsidR="007170C9" w:rsidRPr="007170C9" w:rsidRDefault="007170C9" w:rsidP="007170C9">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
          <w:bCs/>
          <w:sz w:val="24"/>
          <w:szCs w:val="24"/>
        </w:rPr>
        <w:lastRenderedPageBreak/>
        <w:t>MOTION</w:t>
      </w:r>
      <w:r w:rsidRPr="007170C9">
        <w:rPr>
          <w:rFonts w:eastAsia="Times New Roman" w:cstheme="minorHAnsi"/>
          <w:b/>
          <w:bCs/>
          <w:sz w:val="24"/>
          <w:szCs w:val="24"/>
        </w:rPr>
        <w:t>:</w:t>
      </w:r>
      <w:r>
        <w:rPr>
          <w:rFonts w:eastAsia="Times New Roman" w:cstheme="minorHAnsi"/>
          <w:b/>
          <w:bCs/>
          <w:sz w:val="24"/>
          <w:szCs w:val="24"/>
        </w:rPr>
        <w:t xml:space="preserve">  </w:t>
      </w:r>
      <w:r w:rsidRPr="007170C9">
        <w:rPr>
          <w:rFonts w:eastAsia="Times New Roman" w:cstheme="minorHAnsi"/>
          <w:bCs/>
          <w:sz w:val="24"/>
          <w:szCs w:val="24"/>
        </w:rPr>
        <w:t>To close the public hearing for application ZBA-1053:  Request of Collins/113 Bee Brook Rd/Variance from Section(s) 11.6.1-Setbacks, 12.1.2 - Watercourse Setback, to construct addition to existing dwelling, by Mr. Wyant, seconded by Mr. Horan, passed by 5-0 vote.</w:t>
      </w:r>
    </w:p>
    <w:p w:rsidR="007170C9" w:rsidRPr="007170C9" w:rsidRDefault="007170C9" w:rsidP="007170C9">
      <w:pPr>
        <w:overflowPunct w:val="0"/>
        <w:autoSpaceDE w:val="0"/>
        <w:autoSpaceDN w:val="0"/>
        <w:adjustRightInd w:val="0"/>
        <w:spacing w:after="0" w:line="240" w:lineRule="auto"/>
        <w:textAlignment w:val="baseline"/>
        <w:rPr>
          <w:rFonts w:eastAsia="Times New Roman" w:cstheme="minorHAnsi"/>
          <w:b/>
          <w:bCs/>
          <w:sz w:val="24"/>
          <w:szCs w:val="24"/>
        </w:rPr>
      </w:pPr>
    </w:p>
    <w:p w:rsidR="007170C9" w:rsidRDefault="007170C9" w:rsidP="007170C9">
      <w:pPr>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Meeting:</w:t>
      </w:r>
    </w:p>
    <w:p w:rsidR="007170C9" w:rsidRDefault="007170C9" w:rsidP="007170C9">
      <w:pPr>
        <w:overflowPunct w:val="0"/>
        <w:autoSpaceDE w:val="0"/>
        <w:autoSpaceDN w:val="0"/>
        <w:adjustRightInd w:val="0"/>
        <w:spacing w:after="0" w:line="240" w:lineRule="auto"/>
        <w:textAlignment w:val="baseline"/>
        <w:rPr>
          <w:rFonts w:eastAsia="Times New Roman" w:cstheme="minorHAnsi"/>
          <w:b/>
          <w:bCs/>
          <w:sz w:val="24"/>
          <w:szCs w:val="24"/>
        </w:rPr>
      </w:pPr>
    </w:p>
    <w:p w:rsidR="007170C9" w:rsidRDefault="001B2421" w:rsidP="007170C9">
      <w:pPr>
        <w:overflowPunct w:val="0"/>
        <w:autoSpaceDE w:val="0"/>
        <w:autoSpaceDN w:val="0"/>
        <w:adjustRightInd w:val="0"/>
        <w:spacing w:after="0" w:line="240" w:lineRule="auto"/>
        <w:textAlignment w:val="baseline"/>
        <w:rPr>
          <w:rFonts w:eastAsia="Times New Roman" w:cstheme="minorHAnsi"/>
          <w:b/>
          <w:bCs/>
          <w:sz w:val="24"/>
          <w:szCs w:val="24"/>
        </w:rPr>
      </w:pPr>
      <w:r w:rsidRPr="001B2421">
        <w:rPr>
          <w:rFonts w:eastAsia="Times New Roman" w:cstheme="minorHAnsi"/>
          <w:bCs/>
          <w:sz w:val="24"/>
          <w:szCs w:val="24"/>
        </w:rPr>
        <w:t>Mr. Wildman feels that the proposed plan is reasonable and he is in favor</w:t>
      </w:r>
      <w:r w:rsidR="009A225B">
        <w:rPr>
          <w:rFonts w:eastAsia="Times New Roman" w:cstheme="minorHAnsi"/>
          <w:bCs/>
          <w:sz w:val="24"/>
          <w:szCs w:val="24"/>
        </w:rPr>
        <w:t xml:space="preserve"> of this application.  Mr. Wyant and Mr. Horan agreed.  Mr. Peterson stated that the existing house is very small and he does not see any issues.  Mr. Bowman stated that he agreed with Mr. Peterson regarding the size of the house and that he did not feel that 550 SF complies with today’s current standard for a dwelling unit.  He noted that there are limited place</w:t>
      </w:r>
      <w:r w:rsidR="002F4D7C">
        <w:rPr>
          <w:rFonts w:eastAsia="Times New Roman" w:cstheme="minorHAnsi"/>
          <w:bCs/>
          <w:sz w:val="24"/>
          <w:szCs w:val="24"/>
        </w:rPr>
        <w:t>s</w:t>
      </w:r>
      <w:r w:rsidR="009A225B">
        <w:rPr>
          <w:rFonts w:eastAsia="Times New Roman" w:cstheme="minorHAnsi"/>
          <w:bCs/>
          <w:sz w:val="24"/>
          <w:szCs w:val="24"/>
        </w:rPr>
        <w:t xml:space="preserve"> to build because of the flood zone and the proposed scope is reasonable.</w:t>
      </w:r>
    </w:p>
    <w:p w:rsidR="007170C9" w:rsidRDefault="007170C9" w:rsidP="007170C9">
      <w:pPr>
        <w:overflowPunct w:val="0"/>
        <w:autoSpaceDE w:val="0"/>
        <w:autoSpaceDN w:val="0"/>
        <w:adjustRightInd w:val="0"/>
        <w:spacing w:after="0" w:line="240" w:lineRule="auto"/>
        <w:textAlignment w:val="baseline"/>
        <w:rPr>
          <w:rFonts w:eastAsia="Times New Roman" w:cstheme="minorHAnsi"/>
          <w:b/>
          <w:bCs/>
          <w:sz w:val="24"/>
          <w:szCs w:val="24"/>
        </w:rPr>
      </w:pPr>
    </w:p>
    <w:p w:rsidR="00A26D82" w:rsidRPr="00A26D82" w:rsidRDefault="007170C9" w:rsidP="00A26D82">
      <w:pPr>
        <w:overflowPunct w:val="0"/>
        <w:autoSpaceDE w:val="0"/>
        <w:adjustRightInd w:val="0"/>
        <w:rPr>
          <w:rFonts w:eastAsia="Times New Roman" w:cstheme="minorHAnsi"/>
          <w:bCs/>
          <w:kern w:val="3"/>
        </w:rPr>
      </w:pPr>
      <w:r w:rsidRPr="007170C9">
        <w:rPr>
          <w:rFonts w:eastAsia="Times New Roman" w:cstheme="minorHAnsi"/>
          <w:b/>
          <w:bCs/>
          <w:sz w:val="24"/>
          <w:szCs w:val="24"/>
        </w:rPr>
        <w:t xml:space="preserve">MOTION: </w:t>
      </w:r>
      <w:r w:rsidRPr="007170C9">
        <w:rPr>
          <w:rFonts w:eastAsia="Times New Roman" w:cstheme="minorHAnsi"/>
          <w:bCs/>
          <w:sz w:val="24"/>
          <w:szCs w:val="24"/>
        </w:rPr>
        <w:t xml:space="preserve">To approve application ZBA-1053, submitted by Collins 113 Bee Brook Rd, for a Variance from Section(s) 11.6.1-Setbacks, 12.1.2 - Watercourse Setback, </w:t>
      </w:r>
      <w:r w:rsidR="00A26D82" w:rsidRPr="00A26D82">
        <w:rPr>
          <w:rFonts w:ascii="Times New Roman" w:eastAsia="Times New Roman" w:hAnsi="Times New Roman" w:cs="Times New Roman"/>
          <w:bCs/>
          <w:kern w:val="3"/>
        </w:rPr>
        <w:t>, to construct addition to existing dwelling</w:t>
      </w:r>
      <w:r w:rsidR="00A26D82" w:rsidRPr="00A26D82">
        <w:rPr>
          <w:rFonts w:ascii="Times New Roman" w:eastAsia="Times New Roman" w:hAnsi="Times New Roman" w:cs="Times New Roman"/>
          <w:kern w:val="3"/>
        </w:rPr>
        <w:t>, per plans titled “Site Plan for Proposed Addition</w:t>
      </w:r>
      <w:r w:rsidR="00A26D82" w:rsidRPr="00A26D82">
        <w:rPr>
          <w:rFonts w:eastAsia="Times New Roman" w:cstheme="minorHAnsi"/>
          <w:kern w:val="3"/>
        </w:rPr>
        <w:t>,” prepared for Maggie</w:t>
      </w:r>
      <w:r w:rsidR="009A225B">
        <w:rPr>
          <w:rFonts w:eastAsia="Times New Roman" w:cstheme="minorHAnsi"/>
          <w:kern w:val="3"/>
        </w:rPr>
        <w:t>’</w:t>
      </w:r>
      <w:r w:rsidR="00A26D82" w:rsidRPr="00A26D82">
        <w:rPr>
          <w:rFonts w:eastAsia="Times New Roman" w:cstheme="minorHAnsi"/>
          <w:kern w:val="3"/>
        </w:rPr>
        <w:t>s Way, LLC, by Berkshire Engineering &amp; Surveying, LLC, revision date of 10-20-17 and architectural drawings titled “Maggie’s Way, LLC.”, 2 sheets labeled A-X by Construction Design, LLC., dated 12-2017, by Mr. Bowman, passed unanimously by 5-0 vote.</w:t>
      </w:r>
    </w:p>
    <w:p w:rsidR="00F718AF" w:rsidRDefault="00F718AF" w:rsidP="00A26D82">
      <w:pPr>
        <w:overflowPunct w:val="0"/>
        <w:autoSpaceDE w:val="0"/>
        <w:autoSpaceDN w:val="0"/>
        <w:adjustRightInd w:val="0"/>
        <w:spacing w:after="0" w:line="240" w:lineRule="auto"/>
        <w:textAlignment w:val="baseline"/>
        <w:rPr>
          <w:b/>
          <w:bCs/>
          <w:u w:val="single"/>
        </w:rPr>
      </w:pPr>
    </w:p>
    <w:p w:rsidR="00F718AF" w:rsidRDefault="00F718AF" w:rsidP="00F718AF">
      <w:pPr>
        <w:pStyle w:val="Textbodyindent"/>
        <w:rPr>
          <w:b w:val="0"/>
          <w:bCs/>
          <w:u w:val="single"/>
        </w:rPr>
      </w:pPr>
      <w:r w:rsidRPr="00C83EAB">
        <w:rPr>
          <w:rFonts w:asciiTheme="minorHAnsi" w:hAnsiTheme="minorHAnsi" w:cstheme="minorHAnsi"/>
          <w:szCs w:val="24"/>
        </w:rPr>
        <w:t>Seated</w:t>
      </w:r>
      <w:r w:rsidRPr="007170C9">
        <w:rPr>
          <w:rFonts w:asciiTheme="minorHAnsi" w:hAnsiTheme="minorHAnsi" w:cstheme="minorHAnsi"/>
          <w:szCs w:val="24"/>
        </w:rPr>
        <w:t xml:space="preserve">:   </w:t>
      </w:r>
      <w:r w:rsidRPr="007170C9">
        <w:rPr>
          <w:rFonts w:asciiTheme="minorHAnsi" w:hAnsiTheme="minorHAnsi" w:cstheme="minorHAnsi"/>
          <w:b w:val="0"/>
        </w:rPr>
        <w:t xml:space="preserve">Mr. Bowman, Mr. Wyant, Mr. Peterson, Mr. Horan, Mr. </w:t>
      </w:r>
      <w:r>
        <w:rPr>
          <w:rFonts w:asciiTheme="minorHAnsi" w:hAnsiTheme="minorHAnsi" w:cstheme="minorHAnsi"/>
          <w:b w:val="0"/>
        </w:rPr>
        <w:t>Gunnip</w:t>
      </w:r>
    </w:p>
    <w:p w:rsidR="00F718AF" w:rsidRDefault="00F718AF" w:rsidP="00A26D82">
      <w:pPr>
        <w:overflowPunct w:val="0"/>
        <w:autoSpaceDE w:val="0"/>
        <w:autoSpaceDN w:val="0"/>
        <w:adjustRightInd w:val="0"/>
        <w:spacing w:after="0" w:line="240" w:lineRule="auto"/>
        <w:textAlignment w:val="baseline"/>
        <w:rPr>
          <w:b/>
          <w:bCs/>
          <w:u w:val="single"/>
        </w:rPr>
      </w:pPr>
    </w:p>
    <w:p w:rsidR="007170C9" w:rsidRPr="00F718AF" w:rsidRDefault="00F718AF" w:rsidP="00A26D82">
      <w:pPr>
        <w:overflowPunct w:val="0"/>
        <w:autoSpaceDE w:val="0"/>
        <w:autoSpaceDN w:val="0"/>
        <w:adjustRightInd w:val="0"/>
        <w:spacing w:after="0" w:line="240" w:lineRule="auto"/>
        <w:textAlignment w:val="baseline"/>
        <w:rPr>
          <w:b/>
          <w:bCs/>
          <w:sz w:val="24"/>
          <w:szCs w:val="24"/>
          <w:u w:val="single"/>
        </w:rPr>
      </w:pPr>
      <w:r w:rsidRPr="00F718AF">
        <w:rPr>
          <w:b/>
          <w:bCs/>
          <w:u w:val="single"/>
        </w:rPr>
        <w:t>ZBA-1054:  Request of West Mountain Builders (for Carter/Kempf)/147 West Shore Rd/Variance from Section(s) 11.6.1 Setbacks, 12.14 – Noise Generating Equipment – To install backup generator</w:t>
      </w:r>
      <w:r>
        <w:rPr>
          <w:b/>
          <w:bCs/>
          <w:u w:val="single"/>
        </w:rPr>
        <w:t>:</w:t>
      </w:r>
    </w:p>
    <w:p w:rsidR="00F718AF" w:rsidRDefault="00F718AF" w:rsidP="007170C9">
      <w:pPr>
        <w:overflowPunct w:val="0"/>
        <w:autoSpaceDE w:val="0"/>
        <w:autoSpaceDN w:val="0"/>
        <w:adjustRightInd w:val="0"/>
        <w:spacing w:after="0" w:line="240" w:lineRule="auto"/>
        <w:textAlignment w:val="baseline"/>
        <w:rPr>
          <w:bCs/>
          <w:sz w:val="24"/>
          <w:szCs w:val="24"/>
        </w:rPr>
      </w:pPr>
      <w:r>
        <w:rPr>
          <w:bCs/>
          <w:sz w:val="24"/>
          <w:szCs w:val="24"/>
        </w:rPr>
        <w:t xml:space="preserve">Mr. Johnson of West Mountain Builders was present to represent the property owners. He informed the Commissioners that the property owners are proposing a to install a stand-by generator behind the existing nonconforming garage.  He noted that the grade behind the garage increases quickly. </w:t>
      </w:r>
    </w:p>
    <w:p w:rsidR="00F718AF" w:rsidRDefault="00F718AF" w:rsidP="007170C9">
      <w:pPr>
        <w:overflowPunct w:val="0"/>
        <w:autoSpaceDE w:val="0"/>
        <w:autoSpaceDN w:val="0"/>
        <w:adjustRightInd w:val="0"/>
        <w:spacing w:after="0" w:line="240" w:lineRule="auto"/>
        <w:textAlignment w:val="baseline"/>
        <w:rPr>
          <w:bCs/>
          <w:sz w:val="24"/>
          <w:szCs w:val="24"/>
        </w:rPr>
      </w:pPr>
    </w:p>
    <w:p w:rsidR="00F718AF" w:rsidRDefault="00F718AF" w:rsidP="007170C9">
      <w:pPr>
        <w:overflowPunct w:val="0"/>
        <w:autoSpaceDE w:val="0"/>
        <w:autoSpaceDN w:val="0"/>
        <w:adjustRightInd w:val="0"/>
        <w:spacing w:after="0" w:line="240" w:lineRule="auto"/>
        <w:textAlignment w:val="baseline"/>
        <w:rPr>
          <w:bCs/>
          <w:sz w:val="24"/>
          <w:szCs w:val="24"/>
        </w:rPr>
      </w:pPr>
      <w:r>
        <w:rPr>
          <w:bCs/>
          <w:sz w:val="24"/>
          <w:szCs w:val="24"/>
        </w:rPr>
        <w:t xml:space="preserve">The Commissioners and Mr. Johnson looked at the map titled </w:t>
      </w:r>
      <w:r w:rsidRPr="007170C9">
        <w:rPr>
          <w:bCs/>
          <w:sz w:val="24"/>
          <w:szCs w:val="24"/>
        </w:rPr>
        <w:t>“Site Plan Adjusted Garage &amp; Pool,” prepared for The Carte Kempf Residence by John B, Murray Architect, LLC, sheet number SK 4.6</w:t>
      </w:r>
      <w:r>
        <w:rPr>
          <w:bCs/>
          <w:sz w:val="24"/>
          <w:szCs w:val="24"/>
        </w:rPr>
        <w:t>.  Mr. Johnson pointed out that they are proposing to located the generator behind the pool fence next to the existing pool equipment.</w:t>
      </w:r>
      <w:r w:rsidR="002B53B6">
        <w:rPr>
          <w:bCs/>
          <w:sz w:val="24"/>
          <w:szCs w:val="24"/>
        </w:rPr>
        <w:t xml:space="preserve">  He noted that there will be plantings around the generator and not visible to the neighbors.</w:t>
      </w:r>
    </w:p>
    <w:p w:rsidR="002B53B6" w:rsidRDefault="002B53B6" w:rsidP="007170C9">
      <w:pPr>
        <w:overflowPunct w:val="0"/>
        <w:autoSpaceDE w:val="0"/>
        <w:autoSpaceDN w:val="0"/>
        <w:adjustRightInd w:val="0"/>
        <w:spacing w:after="0" w:line="240" w:lineRule="auto"/>
        <w:textAlignment w:val="baseline"/>
        <w:rPr>
          <w:bCs/>
          <w:sz w:val="24"/>
          <w:szCs w:val="24"/>
        </w:rPr>
      </w:pPr>
    </w:p>
    <w:p w:rsidR="002B53B6" w:rsidRDefault="002B53B6" w:rsidP="007170C9">
      <w:pPr>
        <w:overflowPunct w:val="0"/>
        <w:autoSpaceDE w:val="0"/>
        <w:autoSpaceDN w:val="0"/>
        <w:adjustRightInd w:val="0"/>
        <w:spacing w:after="0" w:line="240" w:lineRule="auto"/>
        <w:textAlignment w:val="baseline"/>
        <w:rPr>
          <w:bCs/>
          <w:sz w:val="24"/>
          <w:szCs w:val="24"/>
        </w:rPr>
      </w:pPr>
      <w:r>
        <w:rPr>
          <w:bCs/>
          <w:sz w:val="24"/>
          <w:szCs w:val="24"/>
        </w:rPr>
        <w:t xml:space="preserve">Mr. Johnson informed the Commission that the Generator runs at 54dB and under load it runs at 61dB and that would only be in the situation </w:t>
      </w:r>
      <w:r w:rsidR="002F4D7C">
        <w:rPr>
          <w:bCs/>
          <w:sz w:val="24"/>
          <w:szCs w:val="24"/>
        </w:rPr>
        <w:t>of a power outage</w:t>
      </w:r>
      <w:r>
        <w:rPr>
          <w:bCs/>
          <w:sz w:val="24"/>
          <w:szCs w:val="24"/>
        </w:rPr>
        <w:t xml:space="preserve">.  He stated that the power for the property comes in at the back of the garage.  He stated that the old permitted generator was approximately 60 ft. from the neighbors living </w:t>
      </w:r>
      <w:r w:rsidR="002F4D7C">
        <w:rPr>
          <w:bCs/>
          <w:sz w:val="24"/>
          <w:szCs w:val="24"/>
        </w:rPr>
        <w:t xml:space="preserve">room </w:t>
      </w:r>
      <w:r>
        <w:rPr>
          <w:bCs/>
          <w:sz w:val="24"/>
          <w:szCs w:val="24"/>
        </w:rPr>
        <w:t>and visible and this proposed location is 150 ft. from any neighbors and it is not visible.</w:t>
      </w:r>
    </w:p>
    <w:p w:rsidR="002B53B6" w:rsidRDefault="002B53B6" w:rsidP="007170C9">
      <w:pPr>
        <w:overflowPunct w:val="0"/>
        <w:autoSpaceDE w:val="0"/>
        <w:autoSpaceDN w:val="0"/>
        <w:adjustRightInd w:val="0"/>
        <w:spacing w:after="0" w:line="240" w:lineRule="auto"/>
        <w:textAlignment w:val="baseline"/>
        <w:rPr>
          <w:bCs/>
          <w:sz w:val="24"/>
          <w:szCs w:val="24"/>
        </w:rPr>
      </w:pPr>
    </w:p>
    <w:p w:rsidR="002B53B6" w:rsidRDefault="002B53B6" w:rsidP="007170C9">
      <w:pPr>
        <w:overflowPunct w:val="0"/>
        <w:autoSpaceDE w:val="0"/>
        <w:autoSpaceDN w:val="0"/>
        <w:adjustRightInd w:val="0"/>
        <w:spacing w:after="0" w:line="240" w:lineRule="auto"/>
        <w:textAlignment w:val="baseline"/>
        <w:rPr>
          <w:bCs/>
          <w:sz w:val="24"/>
          <w:szCs w:val="24"/>
        </w:rPr>
      </w:pPr>
      <w:r>
        <w:rPr>
          <w:bCs/>
          <w:sz w:val="24"/>
          <w:szCs w:val="24"/>
        </w:rPr>
        <w:t xml:space="preserve">It was noted that all the neighbors were notified about this public hearing.  </w:t>
      </w:r>
    </w:p>
    <w:p w:rsidR="002B53B6" w:rsidRDefault="002B53B6" w:rsidP="007170C9">
      <w:pPr>
        <w:overflowPunct w:val="0"/>
        <w:autoSpaceDE w:val="0"/>
        <w:autoSpaceDN w:val="0"/>
        <w:adjustRightInd w:val="0"/>
        <w:spacing w:after="0" w:line="240" w:lineRule="auto"/>
        <w:textAlignment w:val="baseline"/>
        <w:rPr>
          <w:bCs/>
          <w:sz w:val="24"/>
          <w:szCs w:val="24"/>
        </w:rPr>
      </w:pPr>
    </w:p>
    <w:p w:rsidR="002B53B6" w:rsidRDefault="002B53B6" w:rsidP="007170C9">
      <w:pPr>
        <w:overflowPunct w:val="0"/>
        <w:autoSpaceDE w:val="0"/>
        <w:autoSpaceDN w:val="0"/>
        <w:adjustRightInd w:val="0"/>
        <w:spacing w:after="0" w:line="240" w:lineRule="auto"/>
        <w:textAlignment w:val="baseline"/>
        <w:rPr>
          <w:bCs/>
          <w:sz w:val="24"/>
          <w:szCs w:val="24"/>
        </w:rPr>
      </w:pPr>
      <w:r>
        <w:rPr>
          <w:bCs/>
          <w:sz w:val="24"/>
          <w:szCs w:val="24"/>
        </w:rPr>
        <w:lastRenderedPageBreak/>
        <w:t xml:space="preserve">Mr. Bowman asked if there was a reason why the generator could not be turned 90 degrees.  </w:t>
      </w:r>
    </w:p>
    <w:p w:rsidR="002B53B6" w:rsidRDefault="002B53B6" w:rsidP="007170C9">
      <w:pPr>
        <w:overflowPunct w:val="0"/>
        <w:autoSpaceDE w:val="0"/>
        <w:autoSpaceDN w:val="0"/>
        <w:adjustRightInd w:val="0"/>
        <w:spacing w:after="0" w:line="240" w:lineRule="auto"/>
        <w:textAlignment w:val="baseline"/>
        <w:rPr>
          <w:bCs/>
          <w:sz w:val="24"/>
          <w:szCs w:val="24"/>
        </w:rPr>
      </w:pPr>
    </w:p>
    <w:p w:rsidR="002B53B6" w:rsidRDefault="002B53B6" w:rsidP="007170C9">
      <w:pPr>
        <w:overflowPunct w:val="0"/>
        <w:autoSpaceDE w:val="0"/>
        <w:autoSpaceDN w:val="0"/>
        <w:adjustRightInd w:val="0"/>
        <w:spacing w:after="0" w:line="240" w:lineRule="auto"/>
        <w:textAlignment w:val="baseline"/>
        <w:rPr>
          <w:bCs/>
          <w:sz w:val="24"/>
          <w:szCs w:val="24"/>
        </w:rPr>
      </w:pPr>
      <w:r>
        <w:rPr>
          <w:bCs/>
          <w:sz w:val="24"/>
          <w:szCs w:val="24"/>
        </w:rPr>
        <w:t>Mr. Johnson stated that there is a magnolia tree that they would like to preserve and it would be compromised if they were to dig into the grade at that</w:t>
      </w:r>
      <w:r w:rsidR="007554C3">
        <w:rPr>
          <w:bCs/>
          <w:sz w:val="24"/>
          <w:szCs w:val="24"/>
        </w:rPr>
        <w:t xml:space="preserve"> location.</w:t>
      </w:r>
    </w:p>
    <w:p w:rsidR="007554C3" w:rsidRDefault="007554C3" w:rsidP="007170C9">
      <w:pPr>
        <w:overflowPunct w:val="0"/>
        <w:autoSpaceDE w:val="0"/>
        <w:autoSpaceDN w:val="0"/>
        <w:adjustRightInd w:val="0"/>
        <w:spacing w:after="0" w:line="240" w:lineRule="auto"/>
        <w:textAlignment w:val="baseline"/>
        <w:rPr>
          <w:bCs/>
          <w:sz w:val="24"/>
          <w:szCs w:val="24"/>
        </w:rPr>
      </w:pPr>
    </w:p>
    <w:p w:rsidR="007554C3" w:rsidRDefault="007554C3" w:rsidP="007554C3">
      <w:pPr>
        <w:overflowPunct w:val="0"/>
        <w:autoSpaceDE w:val="0"/>
        <w:autoSpaceDN w:val="0"/>
        <w:adjustRightInd w:val="0"/>
        <w:spacing w:after="0" w:line="240" w:lineRule="auto"/>
        <w:textAlignment w:val="baseline"/>
        <w:rPr>
          <w:bCs/>
          <w:sz w:val="24"/>
          <w:szCs w:val="24"/>
        </w:rPr>
      </w:pPr>
      <w:r>
        <w:rPr>
          <w:bCs/>
          <w:sz w:val="24"/>
          <w:szCs w:val="24"/>
        </w:rPr>
        <w:t xml:space="preserve">The Commissioners and Mr. Johnson looked at the landscaping plan titled </w:t>
      </w:r>
      <w:r w:rsidRPr="007170C9">
        <w:rPr>
          <w:bCs/>
          <w:sz w:val="24"/>
          <w:szCs w:val="24"/>
        </w:rPr>
        <w:t>“Carter &amp; Kempf Residence” by Pine Meadow Gardens, undated</w:t>
      </w:r>
      <w:r>
        <w:rPr>
          <w:bCs/>
          <w:sz w:val="24"/>
          <w:szCs w:val="24"/>
        </w:rPr>
        <w:t>.</w:t>
      </w:r>
    </w:p>
    <w:p w:rsidR="007554C3" w:rsidRDefault="007554C3" w:rsidP="007554C3">
      <w:pPr>
        <w:overflowPunct w:val="0"/>
        <w:autoSpaceDE w:val="0"/>
        <w:autoSpaceDN w:val="0"/>
        <w:adjustRightInd w:val="0"/>
        <w:spacing w:after="0" w:line="240" w:lineRule="auto"/>
        <w:textAlignment w:val="baseline"/>
        <w:rPr>
          <w:bCs/>
          <w:sz w:val="24"/>
          <w:szCs w:val="24"/>
        </w:rPr>
      </w:pPr>
    </w:p>
    <w:p w:rsidR="007554C3" w:rsidRDefault="007554C3" w:rsidP="007554C3">
      <w:pPr>
        <w:overflowPunct w:val="0"/>
        <w:autoSpaceDE w:val="0"/>
        <w:autoSpaceDN w:val="0"/>
        <w:adjustRightInd w:val="0"/>
        <w:spacing w:after="0" w:line="240" w:lineRule="auto"/>
        <w:textAlignment w:val="baseline"/>
        <w:rPr>
          <w:bCs/>
          <w:sz w:val="24"/>
          <w:szCs w:val="24"/>
        </w:rPr>
      </w:pPr>
      <w:r>
        <w:rPr>
          <w:bCs/>
          <w:sz w:val="24"/>
          <w:szCs w:val="24"/>
        </w:rPr>
        <w:t xml:space="preserve">Mr. Johnson stated that the generator would be fueled with propane and there is an </w:t>
      </w:r>
      <w:r w:rsidR="002F4D7C">
        <w:rPr>
          <w:bCs/>
          <w:sz w:val="24"/>
          <w:szCs w:val="24"/>
        </w:rPr>
        <w:t xml:space="preserve">existing </w:t>
      </w:r>
      <w:r>
        <w:rPr>
          <w:bCs/>
          <w:sz w:val="24"/>
          <w:szCs w:val="24"/>
        </w:rPr>
        <w:t xml:space="preserve">underground propane tank that feeds the house as well.  </w:t>
      </w:r>
    </w:p>
    <w:p w:rsidR="007554C3" w:rsidRDefault="007554C3" w:rsidP="007554C3">
      <w:pPr>
        <w:overflowPunct w:val="0"/>
        <w:autoSpaceDE w:val="0"/>
        <w:autoSpaceDN w:val="0"/>
        <w:adjustRightInd w:val="0"/>
        <w:spacing w:after="0" w:line="240" w:lineRule="auto"/>
        <w:textAlignment w:val="baseline"/>
        <w:rPr>
          <w:bCs/>
          <w:sz w:val="24"/>
          <w:szCs w:val="24"/>
        </w:rPr>
      </w:pPr>
    </w:p>
    <w:p w:rsidR="007554C3" w:rsidRDefault="007554C3" w:rsidP="007554C3">
      <w:pPr>
        <w:overflowPunct w:val="0"/>
        <w:autoSpaceDE w:val="0"/>
        <w:autoSpaceDN w:val="0"/>
        <w:adjustRightInd w:val="0"/>
        <w:spacing w:after="0" w:line="240" w:lineRule="auto"/>
        <w:textAlignment w:val="baseline"/>
        <w:rPr>
          <w:bCs/>
          <w:sz w:val="24"/>
          <w:szCs w:val="24"/>
        </w:rPr>
      </w:pPr>
      <w:r>
        <w:rPr>
          <w:bCs/>
          <w:sz w:val="24"/>
          <w:szCs w:val="24"/>
        </w:rPr>
        <w:t>Mr. Johnson said that the planting would buffer the sound of the generator.  He noted that they would have to shave off more of the grade around the magnolia tree if they turned the generator 90 degrees</w:t>
      </w:r>
      <w:r w:rsidR="00FB447E">
        <w:rPr>
          <w:bCs/>
          <w:sz w:val="24"/>
          <w:szCs w:val="24"/>
        </w:rPr>
        <w:t xml:space="preserve">.  </w:t>
      </w:r>
    </w:p>
    <w:p w:rsidR="00FB447E" w:rsidRDefault="00FB447E" w:rsidP="007554C3">
      <w:pPr>
        <w:overflowPunct w:val="0"/>
        <w:autoSpaceDE w:val="0"/>
        <w:autoSpaceDN w:val="0"/>
        <w:adjustRightInd w:val="0"/>
        <w:spacing w:after="0" w:line="240" w:lineRule="auto"/>
        <w:textAlignment w:val="baseline"/>
        <w:rPr>
          <w:bCs/>
          <w:sz w:val="24"/>
          <w:szCs w:val="24"/>
        </w:rPr>
      </w:pPr>
    </w:p>
    <w:p w:rsidR="00FB447E" w:rsidRDefault="00FB447E" w:rsidP="007554C3">
      <w:pPr>
        <w:overflowPunct w:val="0"/>
        <w:autoSpaceDE w:val="0"/>
        <w:autoSpaceDN w:val="0"/>
        <w:adjustRightInd w:val="0"/>
        <w:spacing w:after="0" w:line="240" w:lineRule="auto"/>
        <w:textAlignment w:val="baseline"/>
        <w:rPr>
          <w:bCs/>
          <w:sz w:val="24"/>
          <w:szCs w:val="24"/>
        </w:rPr>
      </w:pPr>
      <w:r>
        <w:rPr>
          <w:bCs/>
          <w:sz w:val="24"/>
          <w:szCs w:val="24"/>
        </w:rPr>
        <w:t>There was a brief discussion regarding how the topography of the land affects the sound.</w:t>
      </w:r>
    </w:p>
    <w:p w:rsidR="00FB447E" w:rsidRDefault="00FB447E" w:rsidP="007554C3">
      <w:pPr>
        <w:overflowPunct w:val="0"/>
        <w:autoSpaceDE w:val="0"/>
        <w:autoSpaceDN w:val="0"/>
        <w:adjustRightInd w:val="0"/>
        <w:spacing w:after="0" w:line="240" w:lineRule="auto"/>
        <w:textAlignment w:val="baseline"/>
        <w:rPr>
          <w:bCs/>
          <w:sz w:val="24"/>
          <w:szCs w:val="24"/>
        </w:rPr>
      </w:pPr>
    </w:p>
    <w:p w:rsidR="00FB447E" w:rsidRDefault="00FB447E" w:rsidP="007554C3">
      <w:pPr>
        <w:overflowPunct w:val="0"/>
        <w:autoSpaceDE w:val="0"/>
        <w:autoSpaceDN w:val="0"/>
        <w:adjustRightInd w:val="0"/>
        <w:spacing w:after="0" w:line="240" w:lineRule="auto"/>
        <w:textAlignment w:val="baseline"/>
        <w:rPr>
          <w:bCs/>
          <w:sz w:val="24"/>
          <w:szCs w:val="24"/>
        </w:rPr>
      </w:pPr>
      <w:r>
        <w:rPr>
          <w:bCs/>
          <w:sz w:val="24"/>
          <w:szCs w:val="24"/>
        </w:rPr>
        <w:t>It was estimated that the generator is 3 ft. by 5 ft.</w:t>
      </w:r>
      <w:r w:rsidR="00894E84">
        <w:rPr>
          <w:bCs/>
          <w:sz w:val="24"/>
          <w:szCs w:val="24"/>
        </w:rPr>
        <w:t xml:space="preserve">  The Commissioners looked at the spec sheet for the generator.</w:t>
      </w:r>
    </w:p>
    <w:p w:rsidR="00894E84" w:rsidRDefault="00894E84" w:rsidP="007554C3">
      <w:pPr>
        <w:overflowPunct w:val="0"/>
        <w:autoSpaceDE w:val="0"/>
        <w:autoSpaceDN w:val="0"/>
        <w:adjustRightInd w:val="0"/>
        <w:spacing w:after="0" w:line="240" w:lineRule="auto"/>
        <w:textAlignment w:val="baseline"/>
        <w:rPr>
          <w:bCs/>
          <w:sz w:val="24"/>
          <w:szCs w:val="24"/>
        </w:rPr>
      </w:pPr>
    </w:p>
    <w:p w:rsidR="00F718AF" w:rsidRDefault="00894E84" w:rsidP="007170C9">
      <w:pPr>
        <w:overflowPunct w:val="0"/>
        <w:autoSpaceDE w:val="0"/>
        <w:autoSpaceDN w:val="0"/>
        <w:adjustRightInd w:val="0"/>
        <w:spacing w:after="0" w:line="240" w:lineRule="auto"/>
        <w:textAlignment w:val="baseline"/>
        <w:rPr>
          <w:bCs/>
          <w:sz w:val="24"/>
          <w:szCs w:val="24"/>
        </w:rPr>
      </w:pPr>
      <w:r>
        <w:rPr>
          <w:bCs/>
          <w:sz w:val="24"/>
          <w:szCs w:val="24"/>
        </w:rPr>
        <w:t>There were no further questions.</w:t>
      </w:r>
    </w:p>
    <w:p w:rsidR="00894E84" w:rsidRDefault="00894E84" w:rsidP="007170C9">
      <w:pPr>
        <w:overflowPunct w:val="0"/>
        <w:autoSpaceDE w:val="0"/>
        <w:autoSpaceDN w:val="0"/>
        <w:adjustRightInd w:val="0"/>
        <w:spacing w:after="0" w:line="240" w:lineRule="auto"/>
        <w:textAlignment w:val="baseline"/>
        <w:rPr>
          <w:b/>
          <w:bCs/>
          <w:sz w:val="24"/>
          <w:szCs w:val="24"/>
        </w:rPr>
      </w:pPr>
    </w:p>
    <w:p w:rsidR="007170C9" w:rsidRPr="007170C9" w:rsidRDefault="007170C9" w:rsidP="007170C9">
      <w:pPr>
        <w:overflowPunct w:val="0"/>
        <w:autoSpaceDE w:val="0"/>
        <w:autoSpaceDN w:val="0"/>
        <w:adjustRightInd w:val="0"/>
        <w:spacing w:after="0" w:line="240" w:lineRule="auto"/>
        <w:textAlignment w:val="baseline"/>
        <w:rPr>
          <w:bCs/>
          <w:sz w:val="24"/>
          <w:szCs w:val="24"/>
        </w:rPr>
      </w:pPr>
      <w:r w:rsidRPr="007170C9">
        <w:rPr>
          <w:b/>
          <w:bCs/>
          <w:sz w:val="24"/>
          <w:szCs w:val="24"/>
        </w:rPr>
        <w:t>MOTION:</w:t>
      </w:r>
      <w:r w:rsidRPr="007170C9">
        <w:rPr>
          <w:bCs/>
          <w:sz w:val="24"/>
          <w:szCs w:val="24"/>
        </w:rPr>
        <w:t xml:space="preserve"> To close the public hearing for application ZBA-1054:  Request of West Mountain Builders (for Carter/Kempf)/147 West Shore Rd/Variance from Section(s) 11.6.1 Setbacks, 12.14 – Noise Generating Equipment – To install backup generator, by Mr. Horan, seconded by Mr. Wyant, passed by 5-0 vote.</w:t>
      </w:r>
    </w:p>
    <w:p w:rsidR="007170C9" w:rsidRPr="007170C9" w:rsidRDefault="007170C9" w:rsidP="007170C9">
      <w:pPr>
        <w:overflowPunct w:val="0"/>
        <w:autoSpaceDE w:val="0"/>
        <w:autoSpaceDN w:val="0"/>
        <w:adjustRightInd w:val="0"/>
        <w:spacing w:after="0" w:line="240" w:lineRule="auto"/>
        <w:textAlignment w:val="baseline"/>
        <w:rPr>
          <w:bCs/>
          <w:sz w:val="24"/>
          <w:szCs w:val="24"/>
        </w:rPr>
      </w:pPr>
    </w:p>
    <w:p w:rsidR="00887C27" w:rsidRPr="00894E84" w:rsidRDefault="00887C27" w:rsidP="007170C9">
      <w:pPr>
        <w:overflowPunct w:val="0"/>
        <w:autoSpaceDE w:val="0"/>
        <w:autoSpaceDN w:val="0"/>
        <w:adjustRightInd w:val="0"/>
        <w:spacing w:after="0" w:line="240" w:lineRule="auto"/>
        <w:textAlignment w:val="baseline"/>
        <w:rPr>
          <w:bCs/>
          <w:sz w:val="24"/>
          <w:szCs w:val="24"/>
        </w:rPr>
      </w:pPr>
      <w:r>
        <w:rPr>
          <w:b/>
          <w:bCs/>
          <w:sz w:val="24"/>
          <w:szCs w:val="24"/>
        </w:rPr>
        <w:t>Meeting</w:t>
      </w:r>
    </w:p>
    <w:p w:rsidR="00887C27" w:rsidRPr="00894E84" w:rsidRDefault="00894E84" w:rsidP="007170C9">
      <w:pPr>
        <w:overflowPunct w:val="0"/>
        <w:autoSpaceDE w:val="0"/>
        <w:autoSpaceDN w:val="0"/>
        <w:adjustRightInd w:val="0"/>
        <w:spacing w:after="0" w:line="240" w:lineRule="auto"/>
        <w:textAlignment w:val="baseline"/>
        <w:rPr>
          <w:bCs/>
          <w:sz w:val="24"/>
          <w:szCs w:val="24"/>
        </w:rPr>
      </w:pPr>
      <w:r w:rsidRPr="00894E84">
        <w:rPr>
          <w:bCs/>
          <w:sz w:val="24"/>
          <w:szCs w:val="24"/>
        </w:rPr>
        <w:t>M</w:t>
      </w:r>
      <w:r>
        <w:rPr>
          <w:bCs/>
          <w:sz w:val="24"/>
          <w:szCs w:val="24"/>
        </w:rPr>
        <w:t>r. Wyant feels that the magnolia tree should not be disrupted and supports the proposed plan as submitted.  Mr. Peterson stated that he agrees with Mr. Wyant</w:t>
      </w:r>
      <w:r w:rsidR="00B504F8">
        <w:rPr>
          <w:bCs/>
          <w:sz w:val="24"/>
          <w:szCs w:val="24"/>
        </w:rPr>
        <w:t>,</w:t>
      </w:r>
      <w:r>
        <w:rPr>
          <w:bCs/>
          <w:sz w:val="24"/>
          <w:szCs w:val="24"/>
        </w:rPr>
        <w:t xml:space="preserve"> feels that the plantings </w:t>
      </w:r>
      <w:r w:rsidR="00B504F8">
        <w:rPr>
          <w:bCs/>
          <w:sz w:val="24"/>
          <w:szCs w:val="24"/>
        </w:rPr>
        <w:t xml:space="preserve">are beneficial </w:t>
      </w:r>
      <w:r>
        <w:rPr>
          <w:bCs/>
          <w:sz w:val="24"/>
          <w:szCs w:val="24"/>
        </w:rPr>
        <w:t xml:space="preserve">and </w:t>
      </w:r>
      <w:r w:rsidR="00B504F8">
        <w:rPr>
          <w:bCs/>
          <w:sz w:val="24"/>
          <w:szCs w:val="24"/>
        </w:rPr>
        <w:t xml:space="preserve">is in favor of the proposed </w:t>
      </w:r>
      <w:r>
        <w:rPr>
          <w:bCs/>
          <w:sz w:val="24"/>
          <w:szCs w:val="24"/>
        </w:rPr>
        <w:t>location of</w:t>
      </w:r>
      <w:r w:rsidR="00B504F8">
        <w:rPr>
          <w:bCs/>
          <w:sz w:val="24"/>
          <w:szCs w:val="24"/>
        </w:rPr>
        <w:t xml:space="preserve"> the generator.  Mr. Gunnip stated that he would </w:t>
      </w:r>
      <w:r w:rsidR="002F4D7C">
        <w:rPr>
          <w:bCs/>
          <w:sz w:val="24"/>
          <w:szCs w:val="24"/>
        </w:rPr>
        <w:t xml:space="preserve">have </w:t>
      </w:r>
      <w:r w:rsidR="00B504F8">
        <w:rPr>
          <w:bCs/>
          <w:sz w:val="24"/>
          <w:szCs w:val="24"/>
        </w:rPr>
        <w:t>like</w:t>
      </w:r>
      <w:r w:rsidR="002F4D7C">
        <w:rPr>
          <w:bCs/>
          <w:sz w:val="24"/>
          <w:szCs w:val="24"/>
        </w:rPr>
        <w:t>d</w:t>
      </w:r>
      <w:r w:rsidR="00B504F8">
        <w:rPr>
          <w:bCs/>
          <w:sz w:val="24"/>
          <w:szCs w:val="24"/>
        </w:rPr>
        <w:t xml:space="preserve"> to see it outside of the setback, the neighbors have not expressed opposition and considering the location of the pool equipment and the magnolia tree, he supports this application.  Mr. Horan stated that he agrees with the other Commissioners, feels that the applicant has made an effort, and he supports this application.  Mr. Bowman stated that he also agrees with the other Commissioners and realizes the importance of preserving the magnolia tree.  He noted that he does not see anywhere else on the property where the generator would be less visible or disruptive and he is in fa</w:t>
      </w:r>
      <w:bookmarkStart w:id="0" w:name="_GoBack"/>
      <w:bookmarkEnd w:id="0"/>
      <w:r w:rsidR="00B504F8">
        <w:rPr>
          <w:bCs/>
          <w:sz w:val="24"/>
          <w:szCs w:val="24"/>
        </w:rPr>
        <w:t>vor of this application.</w:t>
      </w:r>
    </w:p>
    <w:p w:rsidR="00887C27" w:rsidRDefault="00887C27" w:rsidP="007170C9">
      <w:pPr>
        <w:overflowPunct w:val="0"/>
        <w:autoSpaceDE w:val="0"/>
        <w:autoSpaceDN w:val="0"/>
        <w:adjustRightInd w:val="0"/>
        <w:spacing w:after="0" w:line="240" w:lineRule="auto"/>
        <w:textAlignment w:val="baseline"/>
        <w:rPr>
          <w:b/>
          <w:bCs/>
          <w:sz w:val="24"/>
          <w:szCs w:val="24"/>
        </w:rPr>
      </w:pPr>
    </w:p>
    <w:p w:rsidR="007170C9" w:rsidRPr="007170C9" w:rsidRDefault="007170C9" w:rsidP="007170C9">
      <w:pPr>
        <w:overflowPunct w:val="0"/>
        <w:autoSpaceDE w:val="0"/>
        <w:autoSpaceDN w:val="0"/>
        <w:adjustRightInd w:val="0"/>
        <w:spacing w:after="0" w:line="240" w:lineRule="auto"/>
        <w:textAlignment w:val="baseline"/>
        <w:rPr>
          <w:bCs/>
          <w:sz w:val="24"/>
          <w:szCs w:val="24"/>
        </w:rPr>
      </w:pPr>
      <w:r w:rsidRPr="007170C9">
        <w:rPr>
          <w:b/>
          <w:bCs/>
          <w:sz w:val="24"/>
          <w:szCs w:val="24"/>
        </w:rPr>
        <w:t>MOTION:</w:t>
      </w:r>
      <w:r w:rsidRPr="007170C9">
        <w:rPr>
          <w:bCs/>
          <w:sz w:val="24"/>
          <w:szCs w:val="24"/>
        </w:rPr>
        <w:t xml:space="preserve"> To approve application ZBA-1054, submitted by West Mountain Builders (for Carter/Kempf)/147 West Shore Rd, for a Variance from Section(s) 11.6.1 Setbacks, 12.14 – Noise Generating Equipment, to install a backup generator per landscaping plan titled, </w:t>
      </w:r>
      <w:r w:rsidRPr="007170C9">
        <w:rPr>
          <w:bCs/>
          <w:sz w:val="24"/>
          <w:szCs w:val="24"/>
        </w:rPr>
        <w:lastRenderedPageBreak/>
        <w:t xml:space="preserve">“Carter &amp; Kempf Residence” by Pine Meadow Gardens, undated and “Site Plan Adjusted Garage &amp; Pool,” prepared for The Carte Kempf Residence by John B, Murray Architect, LLC, sheet number SK 4.6, </w:t>
      </w:r>
      <w:r w:rsidR="006F2352">
        <w:rPr>
          <w:bCs/>
          <w:sz w:val="24"/>
          <w:szCs w:val="24"/>
        </w:rPr>
        <w:t xml:space="preserve">dated 6-28-2014, </w:t>
      </w:r>
      <w:r w:rsidRPr="007170C9">
        <w:rPr>
          <w:bCs/>
          <w:sz w:val="24"/>
          <w:szCs w:val="24"/>
        </w:rPr>
        <w:t>by Mr. Bowman, passed unanimously by 5-0 vote.</w:t>
      </w:r>
    </w:p>
    <w:p w:rsidR="00990BE9" w:rsidRDefault="00990BE9" w:rsidP="00990BE9">
      <w:pPr>
        <w:overflowPunct w:val="0"/>
        <w:autoSpaceDE w:val="0"/>
        <w:autoSpaceDN w:val="0"/>
        <w:adjustRightInd w:val="0"/>
        <w:spacing w:after="0" w:line="240" w:lineRule="auto"/>
        <w:textAlignment w:val="baseline"/>
        <w:rPr>
          <w:rFonts w:eastAsia="Times New Roman" w:cstheme="minorHAnsi"/>
          <w:b/>
          <w:bCs/>
          <w:sz w:val="24"/>
          <w:szCs w:val="24"/>
        </w:rPr>
      </w:pPr>
    </w:p>
    <w:p w:rsidR="009A39E2" w:rsidRPr="009A39E2" w:rsidRDefault="009A39E2" w:rsidP="009A39E2">
      <w:pPr>
        <w:spacing w:after="0"/>
        <w:rPr>
          <w:b/>
          <w:bCs/>
          <w:sz w:val="24"/>
          <w:szCs w:val="24"/>
          <w:u w:val="single"/>
        </w:rPr>
      </w:pPr>
      <w:r w:rsidRPr="009A39E2">
        <w:rPr>
          <w:b/>
          <w:bCs/>
          <w:sz w:val="24"/>
          <w:szCs w:val="24"/>
          <w:u w:val="single"/>
        </w:rPr>
        <w:t>CONSIDERATION OF THE MINUTES:</w:t>
      </w:r>
    </w:p>
    <w:p w:rsidR="00185A6D" w:rsidRPr="000928D1" w:rsidRDefault="000928D1" w:rsidP="009A39E2">
      <w:pPr>
        <w:spacing w:after="0"/>
        <w:rPr>
          <w:bCs/>
          <w:sz w:val="24"/>
          <w:szCs w:val="24"/>
        </w:rPr>
      </w:pPr>
      <w:r>
        <w:rPr>
          <w:bCs/>
          <w:sz w:val="24"/>
          <w:szCs w:val="24"/>
        </w:rPr>
        <w:t xml:space="preserve">The regular meeting minutes from </w:t>
      </w:r>
      <w:r w:rsidR="007170C9">
        <w:rPr>
          <w:bCs/>
          <w:sz w:val="24"/>
          <w:szCs w:val="24"/>
        </w:rPr>
        <w:t>December 21</w:t>
      </w:r>
      <w:r>
        <w:rPr>
          <w:bCs/>
          <w:sz w:val="24"/>
          <w:szCs w:val="24"/>
        </w:rPr>
        <w:t>, 2017 were considered.</w:t>
      </w:r>
    </w:p>
    <w:p w:rsidR="00185A6D" w:rsidRPr="00185A6D" w:rsidRDefault="00185A6D" w:rsidP="009A39E2">
      <w:pPr>
        <w:spacing w:after="0"/>
        <w:rPr>
          <w:bCs/>
          <w:sz w:val="24"/>
          <w:szCs w:val="24"/>
        </w:rPr>
      </w:pPr>
    </w:p>
    <w:p w:rsidR="009A39E2" w:rsidRPr="009A39E2" w:rsidRDefault="009A39E2" w:rsidP="009A39E2">
      <w:pPr>
        <w:spacing w:after="0"/>
        <w:rPr>
          <w:b/>
          <w:bCs/>
          <w:sz w:val="24"/>
          <w:szCs w:val="24"/>
        </w:rPr>
      </w:pPr>
      <w:r w:rsidRPr="009A39E2">
        <w:rPr>
          <w:b/>
          <w:bCs/>
          <w:sz w:val="24"/>
          <w:szCs w:val="24"/>
        </w:rPr>
        <w:t>MOTION</w:t>
      </w:r>
      <w:r w:rsidRPr="009A39E2">
        <w:rPr>
          <w:bCs/>
          <w:sz w:val="24"/>
          <w:szCs w:val="24"/>
        </w:rPr>
        <w:t xml:space="preserve">:  To accept the minutes of the </w:t>
      </w:r>
      <w:r w:rsidR="007170C9">
        <w:rPr>
          <w:bCs/>
          <w:sz w:val="24"/>
          <w:szCs w:val="24"/>
        </w:rPr>
        <w:t>December 21, 2017</w:t>
      </w:r>
      <w:r w:rsidRPr="009A39E2">
        <w:rPr>
          <w:bCs/>
          <w:sz w:val="24"/>
          <w:szCs w:val="24"/>
        </w:rPr>
        <w:t xml:space="preserve"> meeting as amended, By Mr. </w:t>
      </w:r>
      <w:r w:rsidR="00887C27">
        <w:rPr>
          <w:bCs/>
          <w:sz w:val="24"/>
          <w:szCs w:val="24"/>
        </w:rPr>
        <w:t>Wyant</w:t>
      </w:r>
      <w:r w:rsidRPr="009A39E2">
        <w:rPr>
          <w:bCs/>
          <w:sz w:val="24"/>
          <w:szCs w:val="24"/>
        </w:rPr>
        <w:t xml:space="preserve">, seconded by Mr. </w:t>
      </w:r>
      <w:r w:rsidR="00887C27">
        <w:rPr>
          <w:bCs/>
          <w:sz w:val="24"/>
          <w:szCs w:val="24"/>
        </w:rPr>
        <w:t>Horan</w:t>
      </w:r>
      <w:r w:rsidRPr="009A39E2">
        <w:rPr>
          <w:bCs/>
          <w:sz w:val="24"/>
          <w:szCs w:val="24"/>
        </w:rPr>
        <w:t>, passed 5-0 vote.</w:t>
      </w:r>
    </w:p>
    <w:p w:rsidR="009A39E2" w:rsidRPr="009A39E2" w:rsidRDefault="009A39E2" w:rsidP="009A39E2">
      <w:pPr>
        <w:spacing w:after="0"/>
        <w:rPr>
          <w:b/>
          <w:bCs/>
          <w:sz w:val="24"/>
          <w:szCs w:val="24"/>
        </w:rPr>
      </w:pPr>
    </w:p>
    <w:p w:rsidR="006F2352" w:rsidRDefault="006F2352" w:rsidP="0070224D">
      <w:pPr>
        <w:spacing w:after="0"/>
        <w:rPr>
          <w:b/>
          <w:sz w:val="24"/>
          <w:szCs w:val="24"/>
          <w:u w:val="single"/>
        </w:rPr>
      </w:pPr>
      <w:r>
        <w:rPr>
          <w:b/>
          <w:sz w:val="24"/>
          <w:szCs w:val="24"/>
          <w:u w:val="single"/>
        </w:rPr>
        <w:t>ADMINISTRATIVE BUSINESS</w:t>
      </w:r>
    </w:p>
    <w:p w:rsidR="006F2352" w:rsidRDefault="006F2352" w:rsidP="0070224D">
      <w:pPr>
        <w:spacing w:after="0"/>
        <w:rPr>
          <w:sz w:val="24"/>
          <w:szCs w:val="24"/>
        </w:rPr>
      </w:pPr>
      <w:r>
        <w:rPr>
          <w:sz w:val="24"/>
          <w:szCs w:val="24"/>
        </w:rPr>
        <w:t>Ms. White informed Chairman Bowman that the Selectman’s Office has requested a proposed 2018-2019 budget for the Zoning Board of Appeals.  She stated that there would be a need to increase the amount for legal notices as The Voices is only publishing Wednesday papers and some of the ZBA legal notices will have to be published in the Republican.  She would work with M</w:t>
      </w:r>
      <w:r w:rsidR="001F2F36">
        <w:rPr>
          <w:sz w:val="24"/>
          <w:szCs w:val="24"/>
        </w:rPr>
        <w:t>s. Hill, Land Use Administrator and submit it by February 9, 2018.</w:t>
      </w:r>
    </w:p>
    <w:p w:rsidR="006F2352" w:rsidRPr="006F2352" w:rsidRDefault="006F2352" w:rsidP="0070224D">
      <w:pPr>
        <w:spacing w:after="0"/>
        <w:rPr>
          <w:sz w:val="24"/>
          <w:szCs w:val="24"/>
        </w:rPr>
      </w:pPr>
    </w:p>
    <w:p w:rsidR="0070224D" w:rsidRDefault="0070224D" w:rsidP="0070224D">
      <w:pPr>
        <w:spacing w:after="0"/>
        <w:rPr>
          <w:b/>
          <w:sz w:val="24"/>
          <w:szCs w:val="24"/>
          <w:u w:val="single"/>
        </w:rPr>
      </w:pPr>
      <w:r>
        <w:rPr>
          <w:b/>
          <w:sz w:val="24"/>
          <w:szCs w:val="24"/>
          <w:u w:val="single"/>
        </w:rPr>
        <w:t>ADJOURNMENT</w:t>
      </w:r>
    </w:p>
    <w:p w:rsidR="00887C27" w:rsidRPr="00887C27" w:rsidRDefault="004A10B5" w:rsidP="00887C27">
      <w:pPr>
        <w:spacing w:after="0"/>
        <w:rPr>
          <w:sz w:val="24"/>
          <w:szCs w:val="24"/>
        </w:rPr>
      </w:pPr>
      <w:r w:rsidRPr="004A10B5">
        <w:rPr>
          <w:b/>
          <w:bCs/>
          <w:sz w:val="24"/>
          <w:szCs w:val="24"/>
        </w:rPr>
        <w:t xml:space="preserve">MOTION: </w:t>
      </w:r>
      <w:r w:rsidR="00887C27" w:rsidRPr="00887C27">
        <w:rPr>
          <w:sz w:val="24"/>
          <w:szCs w:val="24"/>
        </w:rPr>
        <w:t>To adjourn the meeting at 8:10 p.m. by Mr. Wyant, seconded by Mr. Horan, approved by 5-0 vote.</w:t>
      </w:r>
    </w:p>
    <w:p w:rsidR="005224AE" w:rsidRPr="005224AE" w:rsidRDefault="005224AE" w:rsidP="005224AE">
      <w:pPr>
        <w:spacing w:after="0"/>
        <w:rPr>
          <w:b/>
          <w:sz w:val="24"/>
          <w:szCs w:val="24"/>
        </w:rPr>
      </w:pPr>
    </w:p>
    <w:p w:rsidR="004A10B5" w:rsidRDefault="004A10B5" w:rsidP="002D27C5">
      <w:pPr>
        <w:rPr>
          <w:b/>
          <w:sz w:val="24"/>
          <w:szCs w:val="24"/>
        </w:rPr>
      </w:pPr>
      <w:r>
        <w:rPr>
          <w:b/>
          <w:sz w:val="24"/>
          <w:szCs w:val="24"/>
        </w:rPr>
        <w:t>Recordings of this meeting are available in the Land Use Office upon request.</w:t>
      </w:r>
    </w:p>
    <w:p w:rsidR="004A10B5" w:rsidRDefault="004A10B5" w:rsidP="002D27C5">
      <w:pPr>
        <w:rPr>
          <w:b/>
          <w:sz w:val="24"/>
          <w:szCs w:val="24"/>
        </w:rPr>
      </w:pPr>
    </w:p>
    <w:p w:rsidR="002D27C5" w:rsidRPr="002D27C5" w:rsidRDefault="002D27C5" w:rsidP="002D27C5">
      <w:pPr>
        <w:rPr>
          <w:b/>
          <w:sz w:val="24"/>
          <w:szCs w:val="24"/>
        </w:rPr>
      </w:pPr>
      <w:r w:rsidRPr="002D27C5">
        <w:rPr>
          <w:b/>
          <w:sz w:val="24"/>
          <w:szCs w:val="24"/>
        </w:rPr>
        <w:t xml:space="preserve">Filed Subject </w:t>
      </w:r>
      <w:r w:rsidR="0070224D">
        <w:rPr>
          <w:b/>
          <w:sz w:val="24"/>
          <w:szCs w:val="24"/>
        </w:rPr>
        <w:t>t</w:t>
      </w:r>
      <w:r w:rsidRPr="002D27C5">
        <w:rPr>
          <w:b/>
          <w:sz w:val="24"/>
          <w:szCs w:val="24"/>
        </w:rPr>
        <w:t>o Approval</w:t>
      </w:r>
      <w:r w:rsidR="00B21FA1">
        <w:rPr>
          <w:b/>
          <w:sz w:val="24"/>
          <w:szCs w:val="24"/>
        </w:rPr>
        <w:t>.</w:t>
      </w:r>
    </w:p>
    <w:p w:rsidR="00C17C51" w:rsidRDefault="00C17C51" w:rsidP="00EF6951">
      <w:pPr>
        <w:spacing w:after="0"/>
        <w:rPr>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sidRPr="002D27C5">
        <w:rPr>
          <w:b/>
          <w:sz w:val="24"/>
          <w:szCs w:val="24"/>
        </w:rPr>
        <w:t>Submitted by</w:t>
      </w:r>
      <w:r w:rsidR="00C476D0" w:rsidRPr="002D27C5">
        <w:rPr>
          <w:b/>
          <w:sz w:val="24"/>
          <w:szCs w:val="24"/>
        </w:rPr>
        <w:t>:</w:t>
      </w:r>
      <w:r w:rsidR="00C476D0">
        <w:rPr>
          <w:sz w:val="24"/>
          <w:szCs w:val="24"/>
        </w:rPr>
        <w:t xml:space="preserve"> _</w:t>
      </w:r>
      <w:r w:rsidR="00D870ED">
        <w:rPr>
          <w:sz w:val="24"/>
          <w:szCs w:val="24"/>
        </w:rPr>
        <w:t>_________________________________</w:t>
      </w:r>
    </w:p>
    <w:p w:rsidR="009F7737" w:rsidRDefault="000B3B79" w:rsidP="006C591D">
      <w:pPr>
        <w:spacing w:after="0" w:line="240" w:lineRule="auto"/>
        <w:rPr>
          <w:sz w:val="24"/>
          <w:szCs w:val="24"/>
        </w:rPr>
      </w:pPr>
      <w:r>
        <w:rPr>
          <w:sz w:val="24"/>
          <w:szCs w:val="24"/>
        </w:rPr>
        <w:t xml:space="preserve">                        </w:t>
      </w:r>
      <w:r w:rsidR="002D27C5">
        <w:rPr>
          <w:sz w:val="24"/>
          <w:szCs w:val="24"/>
        </w:rPr>
        <w:t xml:space="preserve"> </w:t>
      </w:r>
      <w:r>
        <w:rPr>
          <w:sz w:val="24"/>
          <w:szCs w:val="24"/>
        </w:rPr>
        <w:t xml:space="preserve"> </w:t>
      </w:r>
      <w:r w:rsidR="00C476D0">
        <w:rPr>
          <w:sz w:val="24"/>
          <w:szCs w:val="24"/>
        </w:rPr>
        <w:t>Shelley White</w:t>
      </w:r>
      <w:r w:rsidR="00973974" w:rsidRPr="009F7737">
        <w:rPr>
          <w:sz w:val="24"/>
          <w:szCs w:val="24"/>
        </w:rPr>
        <w:t>, Land Use Clerk</w:t>
      </w:r>
    </w:p>
    <w:p w:rsidR="00973974" w:rsidRPr="009F7737" w:rsidRDefault="00887C27" w:rsidP="00866CCA">
      <w:pPr>
        <w:spacing w:after="0"/>
        <w:ind w:left="720" w:firstLine="720"/>
        <w:rPr>
          <w:sz w:val="24"/>
          <w:szCs w:val="24"/>
        </w:rPr>
      </w:pPr>
      <w:r>
        <w:rPr>
          <w:sz w:val="24"/>
          <w:szCs w:val="24"/>
        </w:rPr>
        <w:t>January 25</w:t>
      </w:r>
      <w:r w:rsidR="00956924">
        <w:rPr>
          <w:sz w:val="24"/>
          <w:szCs w:val="24"/>
        </w:rPr>
        <w:t xml:space="preserve">, </w:t>
      </w:r>
      <w:r w:rsidR="006C591D">
        <w:rPr>
          <w:sz w:val="24"/>
          <w:szCs w:val="24"/>
        </w:rPr>
        <w:t>201</w:t>
      </w:r>
      <w:r>
        <w:rPr>
          <w:sz w:val="24"/>
          <w:szCs w:val="24"/>
        </w:rPr>
        <w:t>8</w:t>
      </w:r>
      <w:r w:rsidR="00130E0D">
        <w:rPr>
          <w:sz w:val="24"/>
          <w:szCs w:val="24"/>
        </w:rPr>
        <w:t xml:space="preserve">   </w:t>
      </w:r>
      <w:r w:rsidR="00156C50">
        <w:rPr>
          <w:sz w:val="24"/>
          <w:szCs w:val="24"/>
        </w:rPr>
        <w:t xml:space="preserve">                    </w:t>
      </w:r>
    </w:p>
    <w:sectPr w:rsidR="00973974" w:rsidRPr="009F7737" w:rsidSect="0049089A">
      <w:headerReference w:type="default" r:id="rId7"/>
      <w:footerReference w:type="default" r:id="rId8"/>
      <w:pgSz w:w="12240" w:h="15840"/>
      <w:pgMar w:top="720" w:right="1440" w:bottom="72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42" w:rsidRDefault="000B0F42" w:rsidP="00E5289D">
      <w:pPr>
        <w:spacing w:after="0" w:line="240" w:lineRule="auto"/>
      </w:pPr>
      <w:r>
        <w:separator/>
      </w:r>
    </w:p>
  </w:endnote>
  <w:endnote w:type="continuationSeparator" w:id="0">
    <w:p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A" w:rsidRDefault="00956924">
    <w:pPr>
      <w:pStyle w:val="Footer"/>
    </w:pPr>
    <w:r>
      <w:t>ZBA Mtg.</w:t>
    </w:r>
    <w:r w:rsidR="00866CCA">
      <w:t xml:space="preserve"> Minutes </w:t>
    </w:r>
    <w:r w:rsidR="00887C27">
      <w:t>01-18-18</w:t>
    </w:r>
  </w:p>
  <w:p w:rsidR="00E5289D" w:rsidRDefault="00E52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42" w:rsidRDefault="000B0F42" w:rsidP="00E5289D">
      <w:pPr>
        <w:spacing w:after="0" w:line="240" w:lineRule="auto"/>
      </w:pPr>
      <w:r>
        <w:separator/>
      </w:r>
    </w:p>
  </w:footnote>
  <w:footnote w:type="continuationSeparator" w:id="0">
    <w:p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43452"/>
      <w:docPartObj>
        <w:docPartGallery w:val="Page Numbers (Top of Page)"/>
        <w:docPartUnique/>
      </w:docPartObj>
    </w:sdtPr>
    <w:sdtEndPr>
      <w:rPr>
        <w:noProof/>
      </w:rPr>
    </w:sdtEndPr>
    <w:sdtContent>
      <w:p w:rsidR="0049089A" w:rsidRDefault="0049089A">
        <w:pPr>
          <w:pStyle w:val="Header"/>
          <w:jc w:val="right"/>
        </w:pPr>
        <w:r>
          <w:fldChar w:fldCharType="begin"/>
        </w:r>
        <w:r>
          <w:instrText xml:space="preserve"> PAGE   \* MERGEFORMAT </w:instrText>
        </w:r>
        <w:r>
          <w:fldChar w:fldCharType="separate"/>
        </w:r>
        <w:r w:rsidR="002F4D7C">
          <w:rPr>
            <w:noProof/>
          </w:rPr>
          <w:t>3</w:t>
        </w:r>
        <w:r>
          <w:rPr>
            <w:noProof/>
          </w:rPr>
          <w:fldChar w:fldCharType="end"/>
        </w:r>
      </w:p>
    </w:sdtContent>
  </w:sdt>
  <w:p w:rsidR="0049089A" w:rsidRDefault="00490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NDW1MLIwsDA2MTJU0lEKTi0uzszPAykwrwUABSD2zSwAAAA="/>
  </w:docVars>
  <w:rsids>
    <w:rsidRoot w:val="00E5289D"/>
    <w:rsid w:val="0000026C"/>
    <w:rsid w:val="000038BB"/>
    <w:rsid w:val="00004911"/>
    <w:rsid w:val="00007E9A"/>
    <w:rsid w:val="00012ADF"/>
    <w:rsid w:val="00017EC0"/>
    <w:rsid w:val="0003265C"/>
    <w:rsid w:val="00033DC7"/>
    <w:rsid w:val="000352AA"/>
    <w:rsid w:val="000366BA"/>
    <w:rsid w:val="00036BF0"/>
    <w:rsid w:val="00037C9B"/>
    <w:rsid w:val="000448EA"/>
    <w:rsid w:val="00046AF4"/>
    <w:rsid w:val="00046DC3"/>
    <w:rsid w:val="00047E7E"/>
    <w:rsid w:val="00057AE0"/>
    <w:rsid w:val="00057DA9"/>
    <w:rsid w:val="0006145A"/>
    <w:rsid w:val="000667EE"/>
    <w:rsid w:val="000707A2"/>
    <w:rsid w:val="000708DD"/>
    <w:rsid w:val="00071E74"/>
    <w:rsid w:val="00073722"/>
    <w:rsid w:val="0007458D"/>
    <w:rsid w:val="000818EE"/>
    <w:rsid w:val="00091E55"/>
    <w:rsid w:val="000928D1"/>
    <w:rsid w:val="0009350E"/>
    <w:rsid w:val="00093C84"/>
    <w:rsid w:val="000955CE"/>
    <w:rsid w:val="000A0353"/>
    <w:rsid w:val="000A146F"/>
    <w:rsid w:val="000A14A0"/>
    <w:rsid w:val="000A210D"/>
    <w:rsid w:val="000A3418"/>
    <w:rsid w:val="000A3F81"/>
    <w:rsid w:val="000B0C12"/>
    <w:rsid w:val="000B0DAD"/>
    <w:rsid w:val="000B0F42"/>
    <w:rsid w:val="000B3B79"/>
    <w:rsid w:val="000B7EA7"/>
    <w:rsid w:val="000C05D6"/>
    <w:rsid w:val="000C254F"/>
    <w:rsid w:val="000C2FFB"/>
    <w:rsid w:val="000C668B"/>
    <w:rsid w:val="000D20FC"/>
    <w:rsid w:val="000D2CDD"/>
    <w:rsid w:val="000D5D42"/>
    <w:rsid w:val="000E27DC"/>
    <w:rsid w:val="000E2A17"/>
    <w:rsid w:val="000E5662"/>
    <w:rsid w:val="000E5E54"/>
    <w:rsid w:val="000F10C4"/>
    <w:rsid w:val="000F3091"/>
    <w:rsid w:val="000F42E7"/>
    <w:rsid w:val="000F4EBA"/>
    <w:rsid w:val="000F6FD5"/>
    <w:rsid w:val="00100CDA"/>
    <w:rsid w:val="00102B69"/>
    <w:rsid w:val="001054AC"/>
    <w:rsid w:val="001066FB"/>
    <w:rsid w:val="00106D01"/>
    <w:rsid w:val="0011063E"/>
    <w:rsid w:val="00112C56"/>
    <w:rsid w:val="00115630"/>
    <w:rsid w:val="0012323D"/>
    <w:rsid w:val="00126CFC"/>
    <w:rsid w:val="00130E0D"/>
    <w:rsid w:val="0013654C"/>
    <w:rsid w:val="001370D0"/>
    <w:rsid w:val="00141AAC"/>
    <w:rsid w:val="001438A0"/>
    <w:rsid w:val="00143C13"/>
    <w:rsid w:val="001468B6"/>
    <w:rsid w:val="001506E4"/>
    <w:rsid w:val="001536F0"/>
    <w:rsid w:val="00156C50"/>
    <w:rsid w:val="001606B0"/>
    <w:rsid w:val="00160B34"/>
    <w:rsid w:val="00160D8B"/>
    <w:rsid w:val="001629BB"/>
    <w:rsid w:val="00172366"/>
    <w:rsid w:val="001833C5"/>
    <w:rsid w:val="00185A6D"/>
    <w:rsid w:val="00190BF6"/>
    <w:rsid w:val="00193E0A"/>
    <w:rsid w:val="0019556F"/>
    <w:rsid w:val="00196821"/>
    <w:rsid w:val="001A49AD"/>
    <w:rsid w:val="001A7333"/>
    <w:rsid w:val="001B1E38"/>
    <w:rsid w:val="001B2421"/>
    <w:rsid w:val="001C2A2B"/>
    <w:rsid w:val="001D124B"/>
    <w:rsid w:val="001D47C3"/>
    <w:rsid w:val="001D7887"/>
    <w:rsid w:val="001F11BD"/>
    <w:rsid w:val="001F2ECC"/>
    <w:rsid w:val="001F2F36"/>
    <w:rsid w:val="001F3809"/>
    <w:rsid w:val="001F65EE"/>
    <w:rsid w:val="002163B7"/>
    <w:rsid w:val="00220253"/>
    <w:rsid w:val="00220697"/>
    <w:rsid w:val="00221BD4"/>
    <w:rsid w:val="00223BCF"/>
    <w:rsid w:val="00223CD4"/>
    <w:rsid w:val="00225E01"/>
    <w:rsid w:val="00231891"/>
    <w:rsid w:val="00242128"/>
    <w:rsid w:val="00247787"/>
    <w:rsid w:val="00247F94"/>
    <w:rsid w:val="00251357"/>
    <w:rsid w:val="002548BC"/>
    <w:rsid w:val="002601F4"/>
    <w:rsid w:val="00260333"/>
    <w:rsid w:val="00262149"/>
    <w:rsid w:val="002621C4"/>
    <w:rsid w:val="00265144"/>
    <w:rsid w:val="002725CE"/>
    <w:rsid w:val="00273BBC"/>
    <w:rsid w:val="00276698"/>
    <w:rsid w:val="002777B8"/>
    <w:rsid w:val="00281916"/>
    <w:rsid w:val="002828C2"/>
    <w:rsid w:val="00285388"/>
    <w:rsid w:val="00291B6A"/>
    <w:rsid w:val="002921AF"/>
    <w:rsid w:val="0029602E"/>
    <w:rsid w:val="002A701B"/>
    <w:rsid w:val="002B149A"/>
    <w:rsid w:val="002B14F5"/>
    <w:rsid w:val="002B2F60"/>
    <w:rsid w:val="002B3A99"/>
    <w:rsid w:val="002B53B6"/>
    <w:rsid w:val="002C46F1"/>
    <w:rsid w:val="002C63C9"/>
    <w:rsid w:val="002D0A60"/>
    <w:rsid w:val="002D27C5"/>
    <w:rsid w:val="002E3F8C"/>
    <w:rsid w:val="002E4791"/>
    <w:rsid w:val="002E6909"/>
    <w:rsid w:val="002F1788"/>
    <w:rsid w:val="002F19C8"/>
    <w:rsid w:val="002F4A13"/>
    <w:rsid w:val="002F4D7C"/>
    <w:rsid w:val="002F7C69"/>
    <w:rsid w:val="0030579A"/>
    <w:rsid w:val="003101BC"/>
    <w:rsid w:val="00310C21"/>
    <w:rsid w:val="00311C93"/>
    <w:rsid w:val="00313C99"/>
    <w:rsid w:val="003165A3"/>
    <w:rsid w:val="003233E5"/>
    <w:rsid w:val="00326BA9"/>
    <w:rsid w:val="00330DC5"/>
    <w:rsid w:val="00334C65"/>
    <w:rsid w:val="003363FB"/>
    <w:rsid w:val="003377FF"/>
    <w:rsid w:val="00342EE5"/>
    <w:rsid w:val="00342F1A"/>
    <w:rsid w:val="00346AE6"/>
    <w:rsid w:val="00347A19"/>
    <w:rsid w:val="0035411C"/>
    <w:rsid w:val="00364AF1"/>
    <w:rsid w:val="00366083"/>
    <w:rsid w:val="0037104D"/>
    <w:rsid w:val="00372109"/>
    <w:rsid w:val="003746AB"/>
    <w:rsid w:val="00380EE5"/>
    <w:rsid w:val="00382962"/>
    <w:rsid w:val="00385B81"/>
    <w:rsid w:val="003861F9"/>
    <w:rsid w:val="003926DF"/>
    <w:rsid w:val="00392921"/>
    <w:rsid w:val="00392D55"/>
    <w:rsid w:val="003A024A"/>
    <w:rsid w:val="003A2EC3"/>
    <w:rsid w:val="003A35AA"/>
    <w:rsid w:val="003A4ED9"/>
    <w:rsid w:val="003A607D"/>
    <w:rsid w:val="003A7003"/>
    <w:rsid w:val="003B360D"/>
    <w:rsid w:val="003C1AC8"/>
    <w:rsid w:val="003C33E3"/>
    <w:rsid w:val="003C3BFB"/>
    <w:rsid w:val="003C5344"/>
    <w:rsid w:val="003C54E1"/>
    <w:rsid w:val="003C5D16"/>
    <w:rsid w:val="003E39B0"/>
    <w:rsid w:val="003E4360"/>
    <w:rsid w:val="003E56AE"/>
    <w:rsid w:val="003E6074"/>
    <w:rsid w:val="003F4C9B"/>
    <w:rsid w:val="003F7043"/>
    <w:rsid w:val="003F739B"/>
    <w:rsid w:val="00400449"/>
    <w:rsid w:val="00404AC1"/>
    <w:rsid w:val="00406F72"/>
    <w:rsid w:val="00407217"/>
    <w:rsid w:val="00410B79"/>
    <w:rsid w:val="0041143A"/>
    <w:rsid w:val="00424DF1"/>
    <w:rsid w:val="004327C6"/>
    <w:rsid w:val="00435418"/>
    <w:rsid w:val="0043546A"/>
    <w:rsid w:val="004354A7"/>
    <w:rsid w:val="00450031"/>
    <w:rsid w:val="00451AC3"/>
    <w:rsid w:val="00455084"/>
    <w:rsid w:val="004576AF"/>
    <w:rsid w:val="00461294"/>
    <w:rsid w:val="00462E18"/>
    <w:rsid w:val="0047154F"/>
    <w:rsid w:val="004731C2"/>
    <w:rsid w:val="004733F1"/>
    <w:rsid w:val="00473A0A"/>
    <w:rsid w:val="00475DE2"/>
    <w:rsid w:val="00476D01"/>
    <w:rsid w:val="004813CC"/>
    <w:rsid w:val="00484DAE"/>
    <w:rsid w:val="004853FF"/>
    <w:rsid w:val="004907B5"/>
    <w:rsid w:val="0049089A"/>
    <w:rsid w:val="00497A9E"/>
    <w:rsid w:val="004A0CAE"/>
    <w:rsid w:val="004A0FBA"/>
    <w:rsid w:val="004A10B5"/>
    <w:rsid w:val="004A232B"/>
    <w:rsid w:val="004A4AE1"/>
    <w:rsid w:val="004A4B41"/>
    <w:rsid w:val="004A5AE5"/>
    <w:rsid w:val="004B11D3"/>
    <w:rsid w:val="004B1E9F"/>
    <w:rsid w:val="004B30F8"/>
    <w:rsid w:val="004B3CB5"/>
    <w:rsid w:val="004B4B40"/>
    <w:rsid w:val="004B6D78"/>
    <w:rsid w:val="004C1960"/>
    <w:rsid w:val="004C6DF3"/>
    <w:rsid w:val="004C7E28"/>
    <w:rsid w:val="004D5D3B"/>
    <w:rsid w:val="004E4A7D"/>
    <w:rsid w:val="004E6297"/>
    <w:rsid w:val="004E710E"/>
    <w:rsid w:val="004F3220"/>
    <w:rsid w:val="00510CFF"/>
    <w:rsid w:val="00511CB3"/>
    <w:rsid w:val="0052178B"/>
    <w:rsid w:val="005224AE"/>
    <w:rsid w:val="00531742"/>
    <w:rsid w:val="00532840"/>
    <w:rsid w:val="00534749"/>
    <w:rsid w:val="00540571"/>
    <w:rsid w:val="0054112D"/>
    <w:rsid w:val="00543656"/>
    <w:rsid w:val="005437A5"/>
    <w:rsid w:val="00543847"/>
    <w:rsid w:val="00543B3D"/>
    <w:rsid w:val="0055244A"/>
    <w:rsid w:val="00552DC6"/>
    <w:rsid w:val="005542D8"/>
    <w:rsid w:val="005559BE"/>
    <w:rsid w:val="0055781C"/>
    <w:rsid w:val="00566CD9"/>
    <w:rsid w:val="005708D1"/>
    <w:rsid w:val="00574556"/>
    <w:rsid w:val="00574ED5"/>
    <w:rsid w:val="00576C3C"/>
    <w:rsid w:val="00577632"/>
    <w:rsid w:val="00581D46"/>
    <w:rsid w:val="0058396B"/>
    <w:rsid w:val="00585999"/>
    <w:rsid w:val="00586B8A"/>
    <w:rsid w:val="00594EF1"/>
    <w:rsid w:val="005A16CC"/>
    <w:rsid w:val="005A2340"/>
    <w:rsid w:val="005A68DB"/>
    <w:rsid w:val="005B10FE"/>
    <w:rsid w:val="005B16AC"/>
    <w:rsid w:val="005B1A44"/>
    <w:rsid w:val="005B3D38"/>
    <w:rsid w:val="005B5C13"/>
    <w:rsid w:val="005B5F71"/>
    <w:rsid w:val="005B5FE4"/>
    <w:rsid w:val="005B62B1"/>
    <w:rsid w:val="005C15DF"/>
    <w:rsid w:val="005C2269"/>
    <w:rsid w:val="005C3984"/>
    <w:rsid w:val="005C52B8"/>
    <w:rsid w:val="005D6444"/>
    <w:rsid w:val="005D7F4E"/>
    <w:rsid w:val="005E0803"/>
    <w:rsid w:val="005E197B"/>
    <w:rsid w:val="005E5D47"/>
    <w:rsid w:val="005F0405"/>
    <w:rsid w:val="005F150B"/>
    <w:rsid w:val="005F1B95"/>
    <w:rsid w:val="005F4FE4"/>
    <w:rsid w:val="005F60BE"/>
    <w:rsid w:val="00607AAF"/>
    <w:rsid w:val="00610582"/>
    <w:rsid w:val="006136E4"/>
    <w:rsid w:val="0061565D"/>
    <w:rsid w:val="00620F9F"/>
    <w:rsid w:val="006211E6"/>
    <w:rsid w:val="006331C4"/>
    <w:rsid w:val="006341BD"/>
    <w:rsid w:val="0064266A"/>
    <w:rsid w:val="00643634"/>
    <w:rsid w:val="006438BB"/>
    <w:rsid w:val="00646DCC"/>
    <w:rsid w:val="00650DF0"/>
    <w:rsid w:val="00653F16"/>
    <w:rsid w:val="00655E3C"/>
    <w:rsid w:val="00657021"/>
    <w:rsid w:val="00657318"/>
    <w:rsid w:val="00662854"/>
    <w:rsid w:val="00665974"/>
    <w:rsid w:val="0066611B"/>
    <w:rsid w:val="00670DC4"/>
    <w:rsid w:val="00673A47"/>
    <w:rsid w:val="00676E44"/>
    <w:rsid w:val="006778BB"/>
    <w:rsid w:val="00683803"/>
    <w:rsid w:val="00685937"/>
    <w:rsid w:val="00687A26"/>
    <w:rsid w:val="006A01C9"/>
    <w:rsid w:val="006A0C6B"/>
    <w:rsid w:val="006A337F"/>
    <w:rsid w:val="006A4930"/>
    <w:rsid w:val="006A6094"/>
    <w:rsid w:val="006B1182"/>
    <w:rsid w:val="006B3780"/>
    <w:rsid w:val="006B71E7"/>
    <w:rsid w:val="006C1E8C"/>
    <w:rsid w:val="006C547D"/>
    <w:rsid w:val="006C591D"/>
    <w:rsid w:val="006C7067"/>
    <w:rsid w:val="006D05FC"/>
    <w:rsid w:val="006D288A"/>
    <w:rsid w:val="006E5440"/>
    <w:rsid w:val="006E700B"/>
    <w:rsid w:val="006F2352"/>
    <w:rsid w:val="006F322F"/>
    <w:rsid w:val="006F51AE"/>
    <w:rsid w:val="006F5A67"/>
    <w:rsid w:val="0070224D"/>
    <w:rsid w:val="0070243B"/>
    <w:rsid w:val="00702698"/>
    <w:rsid w:val="00704736"/>
    <w:rsid w:val="00707E2A"/>
    <w:rsid w:val="0071245A"/>
    <w:rsid w:val="00712B0B"/>
    <w:rsid w:val="007170C9"/>
    <w:rsid w:val="0072795B"/>
    <w:rsid w:val="00743BFB"/>
    <w:rsid w:val="007459E3"/>
    <w:rsid w:val="00750723"/>
    <w:rsid w:val="00751701"/>
    <w:rsid w:val="0075349D"/>
    <w:rsid w:val="00753DDC"/>
    <w:rsid w:val="007554C3"/>
    <w:rsid w:val="007709E5"/>
    <w:rsid w:val="00770B26"/>
    <w:rsid w:val="007715E9"/>
    <w:rsid w:val="00771B3D"/>
    <w:rsid w:val="00785FE1"/>
    <w:rsid w:val="0078798F"/>
    <w:rsid w:val="00790047"/>
    <w:rsid w:val="00790D55"/>
    <w:rsid w:val="00790F44"/>
    <w:rsid w:val="00792F6A"/>
    <w:rsid w:val="007A0038"/>
    <w:rsid w:val="007A1195"/>
    <w:rsid w:val="007A737A"/>
    <w:rsid w:val="007A74EA"/>
    <w:rsid w:val="007B46D6"/>
    <w:rsid w:val="007B57E9"/>
    <w:rsid w:val="007C05BE"/>
    <w:rsid w:val="007C17DE"/>
    <w:rsid w:val="007C2A87"/>
    <w:rsid w:val="007C395C"/>
    <w:rsid w:val="007D12CB"/>
    <w:rsid w:val="007D703E"/>
    <w:rsid w:val="007D76AE"/>
    <w:rsid w:val="007E551F"/>
    <w:rsid w:val="007E5A0C"/>
    <w:rsid w:val="007E5E46"/>
    <w:rsid w:val="007F2FBA"/>
    <w:rsid w:val="007F41F4"/>
    <w:rsid w:val="007F6ABB"/>
    <w:rsid w:val="00806B13"/>
    <w:rsid w:val="00807E3A"/>
    <w:rsid w:val="00813B15"/>
    <w:rsid w:val="00815125"/>
    <w:rsid w:val="008151EB"/>
    <w:rsid w:val="00817DB8"/>
    <w:rsid w:val="0082010D"/>
    <w:rsid w:val="00827E69"/>
    <w:rsid w:val="008362BD"/>
    <w:rsid w:val="00836814"/>
    <w:rsid w:val="008415BB"/>
    <w:rsid w:val="00846162"/>
    <w:rsid w:val="0085329B"/>
    <w:rsid w:val="00853676"/>
    <w:rsid w:val="008575F1"/>
    <w:rsid w:val="00865BF6"/>
    <w:rsid w:val="008663DE"/>
    <w:rsid w:val="00866CCA"/>
    <w:rsid w:val="0087014B"/>
    <w:rsid w:val="0087259E"/>
    <w:rsid w:val="008737E5"/>
    <w:rsid w:val="00875BFC"/>
    <w:rsid w:val="008813CB"/>
    <w:rsid w:val="008856EC"/>
    <w:rsid w:val="00887C27"/>
    <w:rsid w:val="00890506"/>
    <w:rsid w:val="00894175"/>
    <w:rsid w:val="0089441F"/>
    <w:rsid w:val="00894E84"/>
    <w:rsid w:val="00895338"/>
    <w:rsid w:val="008A0AE0"/>
    <w:rsid w:val="008B1131"/>
    <w:rsid w:val="008B13DA"/>
    <w:rsid w:val="008B4842"/>
    <w:rsid w:val="008B4D43"/>
    <w:rsid w:val="008B7C47"/>
    <w:rsid w:val="008C6D75"/>
    <w:rsid w:val="008D3AB3"/>
    <w:rsid w:val="008D4A81"/>
    <w:rsid w:val="008D51EF"/>
    <w:rsid w:val="008E208D"/>
    <w:rsid w:val="008E4A02"/>
    <w:rsid w:val="008E6C8E"/>
    <w:rsid w:val="008F0EA9"/>
    <w:rsid w:val="008F4482"/>
    <w:rsid w:val="008F59D1"/>
    <w:rsid w:val="008F6C13"/>
    <w:rsid w:val="00902F2E"/>
    <w:rsid w:val="00904565"/>
    <w:rsid w:val="00925E52"/>
    <w:rsid w:val="009311CD"/>
    <w:rsid w:val="0093190C"/>
    <w:rsid w:val="00933E4E"/>
    <w:rsid w:val="009427A3"/>
    <w:rsid w:val="00952402"/>
    <w:rsid w:val="0095463C"/>
    <w:rsid w:val="00955EB6"/>
    <w:rsid w:val="00956924"/>
    <w:rsid w:val="00964904"/>
    <w:rsid w:val="00966DF5"/>
    <w:rsid w:val="00967B53"/>
    <w:rsid w:val="0097128F"/>
    <w:rsid w:val="00973974"/>
    <w:rsid w:val="009754A9"/>
    <w:rsid w:val="009814C6"/>
    <w:rsid w:val="00981755"/>
    <w:rsid w:val="009906C1"/>
    <w:rsid w:val="00990BE9"/>
    <w:rsid w:val="00996AD7"/>
    <w:rsid w:val="00997FB8"/>
    <w:rsid w:val="009A225B"/>
    <w:rsid w:val="009A39E2"/>
    <w:rsid w:val="009B1C28"/>
    <w:rsid w:val="009B34BF"/>
    <w:rsid w:val="009B4689"/>
    <w:rsid w:val="009B5CD4"/>
    <w:rsid w:val="009B5E75"/>
    <w:rsid w:val="009C07F6"/>
    <w:rsid w:val="009C22A9"/>
    <w:rsid w:val="009C6ECB"/>
    <w:rsid w:val="009C6F19"/>
    <w:rsid w:val="009C707A"/>
    <w:rsid w:val="009D063A"/>
    <w:rsid w:val="009E0512"/>
    <w:rsid w:val="009E1B86"/>
    <w:rsid w:val="009E54F4"/>
    <w:rsid w:val="009F15D1"/>
    <w:rsid w:val="009F1C87"/>
    <w:rsid w:val="009F4094"/>
    <w:rsid w:val="009F449D"/>
    <w:rsid w:val="009F56B2"/>
    <w:rsid w:val="009F586A"/>
    <w:rsid w:val="009F66EE"/>
    <w:rsid w:val="009F6857"/>
    <w:rsid w:val="009F7737"/>
    <w:rsid w:val="00A0010D"/>
    <w:rsid w:val="00A05B8C"/>
    <w:rsid w:val="00A0619B"/>
    <w:rsid w:val="00A1017B"/>
    <w:rsid w:val="00A13533"/>
    <w:rsid w:val="00A1416B"/>
    <w:rsid w:val="00A1604F"/>
    <w:rsid w:val="00A21BE1"/>
    <w:rsid w:val="00A26D82"/>
    <w:rsid w:val="00A279D1"/>
    <w:rsid w:val="00A30E97"/>
    <w:rsid w:val="00A445B3"/>
    <w:rsid w:val="00A47020"/>
    <w:rsid w:val="00A504A3"/>
    <w:rsid w:val="00A51A3D"/>
    <w:rsid w:val="00A60567"/>
    <w:rsid w:val="00A60F06"/>
    <w:rsid w:val="00A6255C"/>
    <w:rsid w:val="00A62FD8"/>
    <w:rsid w:val="00A63F3E"/>
    <w:rsid w:val="00A64906"/>
    <w:rsid w:val="00A6562C"/>
    <w:rsid w:val="00A72E1E"/>
    <w:rsid w:val="00A73EFA"/>
    <w:rsid w:val="00A9036C"/>
    <w:rsid w:val="00A91F58"/>
    <w:rsid w:val="00A920DF"/>
    <w:rsid w:val="00A954E1"/>
    <w:rsid w:val="00A96023"/>
    <w:rsid w:val="00A97011"/>
    <w:rsid w:val="00AA6A09"/>
    <w:rsid w:val="00AB1348"/>
    <w:rsid w:val="00AB3699"/>
    <w:rsid w:val="00AB39CA"/>
    <w:rsid w:val="00AB4C04"/>
    <w:rsid w:val="00AB67CE"/>
    <w:rsid w:val="00AC0506"/>
    <w:rsid w:val="00AC1ECE"/>
    <w:rsid w:val="00AC2085"/>
    <w:rsid w:val="00AC2C9B"/>
    <w:rsid w:val="00AC7E0F"/>
    <w:rsid w:val="00AD590E"/>
    <w:rsid w:val="00AD5E2E"/>
    <w:rsid w:val="00AD5F3A"/>
    <w:rsid w:val="00AD6185"/>
    <w:rsid w:val="00AE391E"/>
    <w:rsid w:val="00AE5ACD"/>
    <w:rsid w:val="00AF0AD2"/>
    <w:rsid w:val="00AF6561"/>
    <w:rsid w:val="00AF735F"/>
    <w:rsid w:val="00B034FD"/>
    <w:rsid w:val="00B075F5"/>
    <w:rsid w:val="00B07A01"/>
    <w:rsid w:val="00B13874"/>
    <w:rsid w:val="00B17C1F"/>
    <w:rsid w:val="00B208A6"/>
    <w:rsid w:val="00B21FA1"/>
    <w:rsid w:val="00B23DC3"/>
    <w:rsid w:val="00B24DFD"/>
    <w:rsid w:val="00B250D3"/>
    <w:rsid w:val="00B25B08"/>
    <w:rsid w:val="00B2606E"/>
    <w:rsid w:val="00B3441B"/>
    <w:rsid w:val="00B450C9"/>
    <w:rsid w:val="00B468AE"/>
    <w:rsid w:val="00B47BAF"/>
    <w:rsid w:val="00B504F8"/>
    <w:rsid w:val="00B54709"/>
    <w:rsid w:val="00B5543F"/>
    <w:rsid w:val="00B55D32"/>
    <w:rsid w:val="00B56208"/>
    <w:rsid w:val="00B61134"/>
    <w:rsid w:val="00B63A75"/>
    <w:rsid w:val="00B74866"/>
    <w:rsid w:val="00B771C2"/>
    <w:rsid w:val="00B82279"/>
    <w:rsid w:val="00B864E4"/>
    <w:rsid w:val="00B90322"/>
    <w:rsid w:val="00BA166F"/>
    <w:rsid w:val="00BA3690"/>
    <w:rsid w:val="00BA6911"/>
    <w:rsid w:val="00BA6DF2"/>
    <w:rsid w:val="00BB6C2D"/>
    <w:rsid w:val="00BB7600"/>
    <w:rsid w:val="00BC0128"/>
    <w:rsid w:val="00BC0D51"/>
    <w:rsid w:val="00BC3AC1"/>
    <w:rsid w:val="00BD0B8B"/>
    <w:rsid w:val="00BD215D"/>
    <w:rsid w:val="00BD387C"/>
    <w:rsid w:val="00BD397F"/>
    <w:rsid w:val="00BE1BC2"/>
    <w:rsid w:val="00BE4A16"/>
    <w:rsid w:val="00BE70FF"/>
    <w:rsid w:val="00BE7325"/>
    <w:rsid w:val="00BE7AE3"/>
    <w:rsid w:val="00BF4AA5"/>
    <w:rsid w:val="00BF503E"/>
    <w:rsid w:val="00C029F2"/>
    <w:rsid w:val="00C077ED"/>
    <w:rsid w:val="00C13B50"/>
    <w:rsid w:val="00C150EF"/>
    <w:rsid w:val="00C16EEB"/>
    <w:rsid w:val="00C17C51"/>
    <w:rsid w:val="00C22238"/>
    <w:rsid w:val="00C229DB"/>
    <w:rsid w:val="00C27707"/>
    <w:rsid w:val="00C27723"/>
    <w:rsid w:val="00C3458D"/>
    <w:rsid w:val="00C35875"/>
    <w:rsid w:val="00C40A6A"/>
    <w:rsid w:val="00C40D89"/>
    <w:rsid w:val="00C410EC"/>
    <w:rsid w:val="00C41BA9"/>
    <w:rsid w:val="00C44535"/>
    <w:rsid w:val="00C44BCC"/>
    <w:rsid w:val="00C459A4"/>
    <w:rsid w:val="00C4714A"/>
    <w:rsid w:val="00C476D0"/>
    <w:rsid w:val="00C622C9"/>
    <w:rsid w:val="00C66F2E"/>
    <w:rsid w:val="00C70397"/>
    <w:rsid w:val="00C7063C"/>
    <w:rsid w:val="00C706F3"/>
    <w:rsid w:val="00C70867"/>
    <w:rsid w:val="00C726C7"/>
    <w:rsid w:val="00C7341B"/>
    <w:rsid w:val="00C74A33"/>
    <w:rsid w:val="00C74D3A"/>
    <w:rsid w:val="00C75BF2"/>
    <w:rsid w:val="00C80361"/>
    <w:rsid w:val="00C82335"/>
    <w:rsid w:val="00C82E57"/>
    <w:rsid w:val="00C83AE5"/>
    <w:rsid w:val="00C83EAB"/>
    <w:rsid w:val="00C91218"/>
    <w:rsid w:val="00C96A09"/>
    <w:rsid w:val="00CA3405"/>
    <w:rsid w:val="00CA4B81"/>
    <w:rsid w:val="00CA4DBD"/>
    <w:rsid w:val="00CB19CB"/>
    <w:rsid w:val="00CB2149"/>
    <w:rsid w:val="00CB280B"/>
    <w:rsid w:val="00CB5DBC"/>
    <w:rsid w:val="00CB7E11"/>
    <w:rsid w:val="00CC00C4"/>
    <w:rsid w:val="00CC09B1"/>
    <w:rsid w:val="00CC3136"/>
    <w:rsid w:val="00CC5988"/>
    <w:rsid w:val="00CC6916"/>
    <w:rsid w:val="00CD2992"/>
    <w:rsid w:val="00CD360C"/>
    <w:rsid w:val="00CD3DC5"/>
    <w:rsid w:val="00CD4EB8"/>
    <w:rsid w:val="00CD5CC9"/>
    <w:rsid w:val="00CE1781"/>
    <w:rsid w:val="00CE3DF4"/>
    <w:rsid w:val="00CE6FC2"/>
    <w:rsid w:val="00CF1EBD"/>
    <w:rsid w:val="00CF7262"/>
    <w:rsid w:val="00CF760B"/>
    <w:rsid w:val="00D0635F"/>
    <w:rsid w:val="00D108DA"/>
    <w:rsid w:val="00D1185D"/>
    <w:rsid w:val="00D14324"/>
    <w:rsid w:val="00D170F6"/>
    <w:rsid w:val="00D254DB"/>
    <w:rsid w:val="00D32F3F"/>
    <w:rsid w:val="00D33931"/>
    <w:rsid w:val="00D349F2"/>
    <w:rsid w:val="00D35181"/>
    <w:rsid w:val="00D3559D"/>
    <w:rsid w:val="00D36425"/>
    <w:rsid w:val="00D377C2"/>
    <w:rsid w:val="00D43528"/>
    <w:rsid w:val="00D43AEC"/>
    <w:rsid w:val="00D45E0C"/>
    <w:rsid w:val="00D47EF8"/>
    <w:rsid w:val="00D52C15"/>
    <w:rsid w:val="00D57D8E"/>
    <w:rsid w:val="00D60814"/>
    <w:rsid w:val="00D63608"/>
    <w:rsid w:val="00D664C6"/>
    <w:rsid w:val="00D67878"/>
    <w:rsid w:val="00D7042C"/>
    <w:rsid w:val="00D71545"/>
    <w:rsid w:val="00D73345"/>
    <w:rsid w:val="00D75EB4"/>
    <w:rsid w:val="00D870ED"/>
    <w:rsid w:val="00D90D44"/>
    <w:rsid w:val="00D9430C"/>
    <w:rsid w:val="00D945D7"/>
    <w:rsid w:val="00DA0E1F"/>
    <w:rsid w:val="00DA1330"/>
    <w:rsid w:val="00DA192A"/>
    <w:rsid w:val="00DA2CA1"/>
    <w:rsid w:val="00DA63C2"/>
    <w:rsid w:val="00DB06D6"/>
    <w:rsid w:val="00DB084D"/>
    <w:rsid w:val="00DB6B03"/>
    <w:rsid w:val="00DB7734"/>
    <w:rsid w:val="00DC1862"/>
    <w:rsid w:val="00DC2789"/>
    <w:rsid w:val="00DC2DB8"/>
    <w:rsid w:val="00DC4B53"/>
    <w:rsid w:val="00DC572E"/>
    <w:rsid w:val="00DD50DC"/>
    <w:rsid w:val="00DD5671"/>
    <w:rsid w:val="00DE2615"/>
    <w:rsid w:val="00DE3342"/>
    <w:rsid w:val="00DE64B1"/>
    <w:rsid w:val="00DE6F98"/>
    <w:rsid w:val="00DF612B"/>
    <w:rsid w:val="00E015DB"/>
    <w:rsid w:val="00E04C8A"/>
    <w:rsid w:val="00E05446"/>
    <w:rsid w:val="00E05B2C"/>
    <w:rsid w:val="00E05E5C"/>
    <w:rsid w:val="00E1020E"/>
    <w:rsid w:val="00E13AF7"/>
    <w:rsid w:val="00E159F9"/>
    <w:rsid w:val="00E16511"/>
    <w:rsid w:val="00E21ECB"/>
    <w:rsid w:val="00E2361E"/>
    <w:rsid w:val="00E25AF2"/>
    <w:rsid w:val="00E26B98"/>
    <w:rsid w:val="00E301C8"/>
    <w:rsid w:val="00E30F19"/>
    <w:rsid w:val="00E31124"/>
    <w:rsid w:val="00E370EC"/>
    <w:rsid w:val="00E407F7"/>
    <w:rsid w:val="00E412CA"/>
    <w:rsid w:val="00E44593"/>
    <w:rsid w:val="00E46658"/>
    <w:rsid w:val="00E507AE"/>
    <w:rsid w:val="00E5289D"/>
    <w:rsid w:val="00E56E35"/>
    <w:rsid w:val="00E60561"/>
    <w:rsid w:val="00E61E19"/>
    <w:rsid w:val="00E644B8"/>
    <w:rsid w:val="00E647C7"/>
    <w:rsid w:val="00E73E73"/>
    <w:rsid w:val="00E75009"/>
    <w:rsid w:val="00E754DF"/>
    <w:rsid w:val="00E80053"/>
    <w:rsid w:val="00E83022"/>
    <w:rsid w:val="00E8487C"/>
    <w:rsid w:val="00E84A70"/>
    <w:rsid w:val="00E906B0"/>
    <w:rsid w:val="00E92B07"/>
    <w:rsid w:val="00E93C38"/>
    <w:rsid w:val="00E93F91"/>
    <w:rsid w:val="00E94646"/>
    <w:rsid w:val="00E95CC3"/>
    <w:rsid w:val="00EA42FF"/>
    <w:rsid w:val="00EA43E2"/>
    <w:rsid w:val="00EA6146"/>
    <w:rsid w:val="00EA7C40"/>
    <w:rsid w:val="00EB2F4B"/>
    <w:rsid w:val="00EB4AA5"/>
    <w:rsid w:val="00EB6C97"/>
    <w:rsid w:val="00EB6D5E"/>
    <w:rsid w:val="00EC1086"/>
    <w:rsid w:val="00EC6B9F"/>
    <w:rsid w:val="00EC700D"/>
    <w:rsid w:val="00ED50CC"/>
    <w:rsid w:val="00ED57C4"/>
    <w:rsid w:val="00ED6144"/>
    <w:rsid w:val="00ED73E3"/>
    <w:rsid w:val="00EF07CB"/>
    <w:rsid w:val="00EF3D9C"/>
    <w:rsid w:val="00EF569C"/>
    <w:rsid w:val="00EF6951"/>
    <w:rsid w:val="00EF6B6D"/>
    <w:rsid w:val="00F04ED6"/>
    <w:rsid w:val="00F115D1"/>
    <w:rsid w:val="00F1680A"/>
    <w:rsid w:val="00F168AC"/>
    <w:rsid w:val="00F17A4D"/>
    <w:rsid w:val="00F2447B"/>
    <w:rsid w:val="00F2660C"/>
    <w:rsid w:val="00F30315"/>
    <w:rsid w:val="00F30D5A"/>
    <w:rsid w:val="00F40343"/>
    <w:rsid w:val="00F424BF"/>
    <w:rsid w:val="00F42AEA"/>
    <w:rsid w:val="00F4490A"/>
    <w:rsid w:val="00F60A2D"/>
    <w:rsid w:val="00F61B9C"/>
    <w:rsid w:val="00F63AD0"/>
    <w:rsid w:val="00F66C52"/>
    <w:rsid w:val="00F700B1"/>
    <w:rsid w:val="00F7063A"/>
    <w:rsid w:val="00F718AF"/>
    <w:rsid w:val="00F718E0"/>
    <w:rsid w:val="00F72EE4"/>
    <w:rsid w:val="00F73BF1"/>
    <w:rsid w:val="00F74B5E"/>
    <w:rsid w:val="00F7613C"/>
    <w:rsid w:val="00F7684E"/>
    <w:rsid w:val="00F77074"/>
    <w:rsid w:val="00F94D72"/>
    <w:rsid w:val="00F95207"/>
    <w:rsid w:val="00FA02F5"/>
    <w:rsid w:val="00FA4EE4"/>
    <w:rsid w:val="00FA7D90"/>
    <w:rsid w:val="00FB447E"/>
    <w:rsid w:val="00FB6696"/>
    <w:rsid w:val="00FC06AF"/>
    <w:rsid w:val="00FC1AA1"/>
    <w:rsid w:val="00FC4DAA"/>
    <w:rsid w:val="00FD144C"/>
    <w:rsid w:val="00FD176F"/>
    <w:rsid w:val="00FD2060"/>
    <w:rsid w:val="00FD2FA9"/>
    <w:rsid w:val="00FE73D5"/>
    <w:rsid w:val="00FF36BC"/>
    <w:rsid w:val="00FF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5D3AFFC"/>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 w:type="character" w:styleId="Emphasis">
    <w:name w:val="Emphasis"/>
    <w:basedOn w:val="DefaultParagraphFont"/>
    <w:uiPriority w:val="20"/>
    <w:qFormat/>
    <w:rsid w:val="00EC1086"/>
    <w:rPr>
      <w:i/>
      <w:iCs/>
    </w:rPr>
  </w:style>
  <w:style w:type="paragraph" w:customStyle="1" w:styleId="Textbodyindent">
    <w:name w:val="Text body indent"/>
    <w:basedOn w:val="Normal"/>
    <w:rsid w:val="001F2ECC"/>
    <w:pPr>
      <w:suppressAutoHyphens/>
      <w:autoSpaceDN w:val="0"/>
      <w:spacing w:after="0" w:line="240" w:lineRule="auto"/>
      <w:ind w:left="1440" w:hanging="1440"/>
      <w:textAlignment w:val="baseline"/>
    </w:pPr>
    <w:rPr>
      <w:rFonts w:ascii="Times New Roman" w:eastAsia="Times New Roman" w:hAnsi="Times New Roman" w:cs="Times New Roman"/>
      <w:b/>
      <w:color w:val="000000"/>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7A99-F048-49D7-8DD3-34066539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Pennell;Shelley White</dc:creator>
  <cp:keywords/>
  <dc:description/>
  <cp:lastModifiedBy>Shelley White</cp:lastModifiedBy>
  <cp:revision>7</cp:revision>
  <cp:lastPrinted>2017-12-28T16:02:00Z</cp:lastPrinted>
  <dcterms:created xsi:type="dcterms:W3CDTF">2018-01-22T19:31:00Z</dcterms:created>
  <dcterms:modified xsi:type="dcterms:W3CDTF">2018-01-25T15:10:00Z</dcterms:modified>
</cp:coreProperties>
</file>