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8E" w:rsidRDefault="0040456D" w:rsidP="009A1DBC">
      <w:pPr>
        <w:jc w:val="center"/>
        <w:rPr>
          <w:b/>
          <w:sz w:val="32"/>
          <w:szCs w:val="32"/>
        </w:rPr>
      </w:pPr>
      <w:r>
        <w:rPr>
          <w:b/>
          <w:sz w:val="32"/>
          <w:szCs w:val="32"/>
        </w:rPr>
        <w:t>WASHINGTON HOUSING COMMISSION</w:t>
      </w:r>
    </w:p>
    <w:p w:rsidR="0040456D" w:rsidRDefault="0040456D" w:rsidP="0040456D">
      <w:pPr>
        <w:jc w:val="center"/>
        <w:rPr>
          <w:b/>
          <w:sz w:val="32"/>
          <w:szCs w:val="32"/>
        </w:rPr>
      </w:pPr>
      <w:r>
        <w:rPr>
          <w:b/>
          <w:sz w:val="32"/>
          <w:szCs w:val="32"/>
        </w:rPr>
        <w:t>First Floor Meeting Room-Bryan Memorial Town Hall</w:t>
      </w:r>
    </w:p>
    <w:p w:rsidR="0040456D" w:rsidRDefault="0040456D" w:rsidP="0040456D">
      <w:pPr>
        <w:jc w:val="center"/>
        <w:rPr>
          <w:b/>
          <w:sz w:val="24"/>
          <w:szCs w:val="24"/>
        </w:rPr>
      </w:pPr>
      <w:r>
        <w:rPr>
          <w:b/>
          <w:sz w:val="32"/>
          <w:szCs w:val="32"/>
        </w:rPr>
        <w:t>Washington Depot, CT. 06794</w:t>
      </w:r>
    </w:p>
    <w:p w:rsidR="0040456D" w:rsidRDefault="0040456D" w:rsidP="0040456D">
      <w:pPr>
        <w:jc w:val="center"/>
        <w:rPr>
          <w:b/>
          <w:sz w:val="24"/>
          <w:szCs w:val="24"/>
        </w:rPr>
      </w:pPr>
      <w:r>
        <w:rPr>
          <w:b/>
          <w:sz w:val="24"/>
          <w:szCs w:val="24"/>
        </w:rPr>
        <w:t>Monthly Meeting December 11</w:t>
      </w:r>
      <w:r w:rsidRPr="0040456D">
        <w:rPr>
          <w:b/>
          <w:sz w:val="24"/>
          <w:szCs w:val="24"/>
          <w:vertAlign w:val="superscript"/>
        </w:rPr>
        <w:t>th</w:t>
      </w:r>
      <w:r>
        <w:rPr>
          <w:b/>
          <w:sz w:val="24"/>
          <w:szCs w:val="24"/>
        </w:rPr>
        <w:t xml:space="preserve"> 2017</w:t>
      </w:r>
    </w:p>
    <w:p w:rsidR="0040456D" w:rsidRDefault="0040456D" w:rsidP="0040456D">
      <w:pPr>
        <w:rPr>
          <w:b/>
          <w:color w:val="FF0000"/>
          <w:sz w:val="24"/>
          <w:szCs w:val="24"/>
        </w:rPr>
      </w:pPr>
      <w:r>
        <w:rPr>
          <w:b/>
          <w:color w:val="FF0000"/>
          <w:sz w:val="24"/>
          <w:szCs w:val="24"/>
        </w:rPr>
        <w:t>Minutes subject to approval by Washington Housing Commission</w:t>
      </w:r>
    </w:p>
    <w:p w:rsidR="0040456D" w:rsidRDefault="0040456D" w:rsidP="0040456D">
      <w:pPr>
        <w:rPr>
          <w:b/>
          <w:sz w:val="24"/>
          <w:szCs w:val="24"/>
        </w:rPr>
      </w:pPr>
      <w:r w:rsidRPr="0040456D">
        <w:rPr>
          <w:b/>
          <w:sz w:val="24"/>
          <w:szCs w:val="24"/>
        </w:rPr>
        <w:t>Members Present:</w:t>
      </w:r>
      <w:r>
        <w:rPr>
          <w:b/>
          <w:sz w:val="24"/>
          <w:szCs w:val="24"/>
        </w:rPr>
        <w:t xml:space="preserve"> Liddy Adams, Lisa Lundberg, Leslie Anderson</w:t>
      </w:r>
    </w:p>
    <w:p w:rsidR="0040456D" w:rsidRDefault="0040456D" w:rsidP="0040456D">
      <w:pPr>
        <w:rPr>
          <w:b/>
          <w:sz w:val="24"/>
          <w:szCs w:val="24"/>
        </w:rPr>
      </w:pPr>
      <w:r>
        <w:rPr>
          <w:b/>
          <w:sz w:val="24"/>
          <w:szCs w:val="24"/>
        </w:rPr>
        <w:t>Guests: none</w:t>
      </w:r>
    </w:p>
    <w:p w:rsidR="0040456D" w:rsidRDefault="0040456D" w:rsidP="0040456D">
      <w:pPr>
        <w:rPr>
          <w:b/>
          <w:sz w:val="24"/>
          <w:szCs w:val="24"/>
        </w:rPr>
      </w:pPr>
      <w:r>
        <w:rPr>
          <w:b/>
          <w:sz w:val="24"/>
          <w:szCs w:val="24"/>
        </w:rPr>
        <w:t xml:space="preserve">Meeting called to order by Liddy Adams at 5:00 pm.  </w:t>
      </w:r>
    </w:p>
    <w:p w:rsidR="0040456D" w:rsidRDefault="0040456D" w:rsidP="0040456D">
      <w:pPr>
        <w:rPr>
          <w:b/>
          <w:sz w:val="24"/>
          <w:szCs w:val="24"/>
        </w:rPr>
      </w:pPr>
      <w:r>
        <w:rPr>
          <w:b/>
          <w:sz w:val="24"/>
          <w:szCs w:val="24"/>
        </w:rPr>
        <w:t>Motion to accept minutes of September 11</w:t>
      </w:r>
      <w:r w:rsidRPr="0040456D">
        <w:rPr>
          <w:b/>
          <w:sz w:val="24"/>
          <w:szCs w:val="24"/>
          <w:vertAlign w:val="superscript"/>
        </w:rPr>
        <w:t>th</w:t>
      </w:r>
      <w:r>
        <w:rPr>
          <w:b/>
          <w:sz w:val="24"/>
          <w:szCs w:val="24"/>
        </w:rPr>
        <w:t xml:space="preserve"> 2017 minutes as written by Liddy Adams, 2</w:t>
      </w:r>
      <w:r w:rsidRPr="0040456D">
        <w:rPr>
          <w:b/>
          <w:sz w:val="24"/>
          <w:szCs w:val="24"/>
          <w:vertAlign w:val="superscript"/>
        </w:rPr>
        <w:t>nd</w:t>
      </w:r>
      <w:r>
        <w:rPr>
          <w:b/>
          <w:sz w:val="24"/>
          <w:szCs w:val="24"/>
        </w:rPr>
        <w:t xml:space="preserve">. By Lisa Lundberg, motion carried as written. </w:t>
      </w:r>
    </w:p>
    <w:p w:rsidR="00070C64" w:rsidRDefault="0040456D" w:rsidP="0040456D">
      <w:pPr>
        <w:rPr>
          <w:b/>
          <w:sz w:val="24"/>
          <w:szCs w:val="24"/>
        </w:rPr>
      </w:pPr>
      <w:r>
        <w:rPr>
          <w:b/>
          <w:sz w:val="24"/>
          <w:szCs w:val="24"/>
        </w:rPr>
        <w:t>The members discussed changing meeting dates from monthly to quarterly. The selectmen have no problem</w:t>
      </w:r>
      <w:r w:rsidR="00070C64">
        <w:rPr>
          <w:b/>
          <w:sz w:val="24"/>
          <w:szCs w:val="24"/>
        </w:rPr>
        <w:t xml:space="preserve"> as there is no town charter or ordinance that states meetings are to be held monthly.  All members agree to have quarterly meetings. There is an understanding that if issues arrive and must be discussed before the next quarterly meeting a special meeting will be called and will be posted on the web site and with the Town Clerk. And the meeting will be held on the 2</w:t>
      </w:r>
      <w:r w:rsidR="00070C64" w:rsidRPr="00070C64">
        <w:rPr>
          <w:b/>
          <w:sz w:val="24"/>
          <w:szCs w:val="24"/>
          <w:vertAlign w:val="superscript"/>
        </w:rPr>
        <w:t>nd</w:t>
      </w:r>
      <w:r w:rsidR="00070C64">
        <w:rPr>
          <w:b/>
          <w:sz w:val="24"/>
          <w:szCs w:val="24"/>
        </w:rPr>
        <w:t>. Monday of the next month after request.</w:t>
      </w:r>
    </w:p>
    <w:p w:rsidR="0040456D" w:rsidRDefault="00070C64" w:rsidP="0040456D">
      <w:pPr>
        <w:rPr>
          <w:b/>
          <w:sz w:val="24"/>
          <w:szCs w:val="24"/>
        </w:rPr>
      </w:pPr>
      <w:r>
        <w:rPr>
          <w:b/>
          <w:sz w:val="24"/>
          <w:szCs w:val="24"/>
        </w:rPr>
        <w:t>The dates for the quarterly meetings are listed, and will continue to be at 5 pm.   March 12</w:t>
      </w:r>
      <w:r w:rsidRPr="00070C64">
        <w:rPr>
          <w:b/>
          <w:sz w:val="24"/>
          <w:szCs w:val="24"/>
          <w:vertAlign w:val="superscript"/>
        </w:rPr>
        <w:t>th</w:t>
      </w:r>
      <w:r>
        <w:rPr>
          <w:b/>
          <w:sz w:val="24"/>
          <w:szCs w:val="24"/>
        </w:rPr>
        <w:t>, 2018, June 13</w:t>
      </w:r>
      <w:r w:rsidRPr="00070C64">
        <w:rPr>
          <w:b/>
          <w:sz w:val="24"/>
          <w:szCs w:val="24"/>
          <w:vertAlign w:val="superscript"/>
        </w:rPr>
        <w:t>th</w:t>
      </w:r>
      <w:r>
        <w:rPr>
          <w:b/>
          <w:sz w:val="24"/>
          <w:szCs w:val="24"/>
        </w:rPr>
        <w:t>, 201</w:t>
      </w:r>
      <w:r w:rsidR="009A1DBC">
        <w:rPr>
          <w:b/>
          <w:sz w:val="24"/>
          <w:szCs w:val="24"/>
        </w:rPr>
        <w:t>8</w:t>
      </w:r>
      <w:r>
        <w:rPr>
          <w:b/>
          <w:sz w:val="24"/>
          <w:szCs w:val="24"/>
        </w:rPr>
        <w:t>, September 10</w:t>
      </w:r>
      <w:r w:rsidRPr="00070C64">
        <w:rPr>
          <w:b/>
          <w:sz w:val="24"/>
          <w:szCs w:val="24"/>
          <w:vertAlign w:val="superscript"/>
        </w:rPr>
        <w:t>th</w:t>
      </w:r>
      <w:r>
        <w:rPr>
          <w:b/>
          <w:sz w:val="24"/>
          <w:szCs w:val="24"/>
        </w:rPr>
        <w:t>, 2018, and December 10</w:t>
      </w:r>
      <w:r w:rsidRPr="00070C64">
        <w:rPr>
          <w:b/>
          <w:sz w:val="24"/>
          <w:szCs w:val="24"/>
          <w:vertAlign w:val="superscript"/>
        </w:rPr>
        <w:t>th</w:t>
      </w:r>
      <w:r>
        <w:rPr>
          <w:b/>
          <w:sz w:val="24"/>
          <w:szCs w:val="24"/>
        </w:rPr>
        <w:t xml:space="preserve">, 2018.  Motion and carried to accept the dates for the calendar year 2018.  Will be sent to Town Clerk, and to Selectmen’s office to put on calendar and will also be posted on Web site. </w:t>
      </w:r>
    </w:p>
    <w:p w:rsidR="009A1DBC" w:rsidRDefault="009A1DBC" w:rsidP="0040456D">
      <w:pPr>
        <w:rPr>
          <w:b/>
          <w:sz w:val="24"/>
          <w:szCs w:val="24"/>
        </w:rPr>
      </w:pPr>
      <w:r>
        <w:rPr>
          <w:b/>
          <w:sz w:val="24"/>
          <w:szCs w:val="24"/>
        </w:rPr>
        <w:t xml:space="preserve">There continues to be interest in the down payment assistance program. </w:t>
      </w:r>
    </w:p>
    <w:p w:rsidR="009A1DBC" w:rsidRDefault="009A1DBC" w:rsidP="0040456D">
      <w:pPr>
        <w:rPr>
          <w:b/>
          <w:sz w:val="24"/>
          <w:szCs w:val="24"/>
        </w:rPr>
      </w:pPr>
      <w:r>
        <w:rPr>
          <w:b/>
          <w:sz w:val="24"/>
          <w:szCs w:val="24"/>
        </w:rPr>
        <w:t>There are still openings for seats on the housing commission. If anyone is interested please contact the Selectmen’s office.  There are two full seats and three alternate seats available.</w:t>
      </w:r>
    </w:p>
    <w:p w:rsidR="009A1DBC" w:rsidRDefault="009A1DBC" w:rsidP="0040456D">
      <w:pPr>
        <w:rPr>
          <w:b/>
          <w:sz w:val="24"/>
          <w:szCs w:val="24"/>
        </w:rPr>
      </w:pPr>
      <w:r>
        <w:rPr>
          <w:b/>
          <w:sz w:val="24"/>
          <w:szCs w:val="24"/>
        </w:rPr>
        <w:t>The commission is always looking for ways to assist people wanting to move to Washington. If you have any suggestion please come to a meeting and or join the commission.</w:t>
      </w:r>
    </w:p>
    <w:p w:rsidR="009A1DBC" w:rsidRDefault="009A1DBC" w:rsidP="0040456D">
      <w:pPr>
        <w:rPr>
          <w:b/>
          <w:sz w:val="24"/>
          <w:szCs w:val="24"/>
        </w:rPr>
      </w:pPr>
    </w:p>
    <w:p w:rsidR="009A1DBC" w:rsidRDefault="009A1DBC" w:rsidP="0040456D">
      <w:pPr>
        <w:rPr>
          <w:b/>
          <w:sz w:val="24"/>
          <w:szCs w:val="24"/>
        </w:rPr>
      </w:pPr>
      <w:r>
        <w:rPr>
          <w:b/>
          <w:sz w:val="24"/>
          <w:szCs w:val="24"/>
        </w:rPr>
        <w:t>Respectfully submitted, Leslie Anderson-Clerk</w:t>
      </w:r>
    </w:p>
    <w:p w:rsidR="009A1DBC" w:rsidRPr="0040456D" w:rsidRDefault="009A1DBC" w:rsidP="0040456D">
      <w:pPr>
        <w:rPr>
          <w:b/>
          <w:sz w:val="24"/>
          <w:szCs w:val="24"/>
        </w:rPr>
      </w:pPr>
      <w:r>
        <w:rPr>
          <w:b/>
          <w:sz w:val="24"/>
          <w:szCs w:val="24"/>
        </w:rPr>
        <w:t>Next Scheduled meeting March 12</w:t>
      </w:r>
      <w:r w:rsidRPr="009A1DBC">
        <w:rPr>
          <w:b/>
          <w:sz w:val="24"/>
          <w:szCs w:val="24"/>
          <w:vertAlign w:val="superscript"/>
        </w:rPr>
        <w:t>th</w:t>
      </w:r>
      <w:r>
        <w:rPr>
          <w:b/>
          <w:sz w:val="24"/>
          <w:szCs w:val="24"/>
        </w:rPr>
        <w:t>, 2018</w:t>
      </w:r>
      <w:bookmarkStart w:id="0" w:name="_GoBack"/>
      <w:bookmarkEnd w:id="0"/>
    </w:p>
    <w:sectPr w:rsidR="009A1DBC" w:rsidRPr="0040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E"/>
    <w:rsid w:val="00070C64"/>
    <w:rsid w:val="00297982"/>
    <w:rsid w:val="0040456D"/>
    <w:rsid w:val="00603C67"/>
    <w:rsid w:val="00945E45"/>
    <w:rsid w:val="009A1DBC"/>
    <w:rsid w:val="00B95F0E"/>
    <w:rsid w:val="00CE139B"/>
    <w:rsid w:val="00EC078E"/>
    <w:rsid w:val="00FE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8A0D"/>
  <w15:chartTrackingRefBased/>
  <w15:docId w15:val="{82E9741E-F10C-4BA3-9873-C261E08A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Anderon</dc:creator>
  <cp:keywords/>
  <dc:description/>
  <cp:lastModifiedBy>Leslie Anderon</cp:lastModifiedBy>
  <cp:revision>4</cp:revision>
  <cp:lastPrinted>2017-12-12T16:40:00Z</cp:lastPrinted>
  <dcterms:created xsi:type="dcterms:W3CDTF">2017-12-09T16:52:00Z</dcterms:created>
  <dcterms:modified xsi:type="dcterms:W3CDTF">2017-12-12T16:40:00Z</dcterms:modified>
</cp:coreProperties>
</file>