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8F" w:rsidRPr="002D2FC0" w:rsidRDefault="00354D3A" w:rsidP="00D216A7">
      <w:pPr>
        <w:tabs>
          <w:tab w:val="left" w:pos="90"/>
          <w:tab w:val="left" w:pos="720"/>
          <w:tab w:val="left" w:pos="1440"/>
          <w:tab w:val="left" w:pos="2160"/>
          <w:tab w:val="left" w:pos="2880"/>
          <w:tab w:val="left" w:pos="3600"/>
        </w:tabs>
        <w:jc w:val="center"/>
        <w:rPr>
          <w:b/>
          <w:szCs w:val="24"/>
        </w:rPr>
      </w:pPr>
      <w:r w:rsidRPr="002D2FC0">
        <w:rPr>
          <w:b/>
          <w:szCs w:val="24"/>
        </w:rPr>
        <w:t xml:space="preserve">   </w:t>
      </w:r>
    </w:p>
    <w:p w:rsidR="00BD44B6" w:rsidRPr="002D2FC0" w:rsidRDefault="00BD44B6" w:rsidP="00D216A7">
      <w:pPr>
        <w:tabs>
          <w:tab w:val="left" w:pos="90"/>
          <w:tab w:val="left" w:pos="720"/>
          <w:tab w:val="left" w:pos="1440"/>
          <w:tab w:val="left" w:pos="2160"/>
          <w:tab w:val="left" w:pos="2880"/>
          <w:tab w:val="left" w:pos="3600"/>
        </w:tabs>
        <w:jc w:val="center"/>
        <w:rPr>
          <w:b/>
          <w:szCs w:val="24"/>
        </w:rPr>
      </w:pPr>
      <w:r w:rsidRPr="002D2FC0">
        <w:rPr>
          <w:b/>
          <w:szCs w:val="24"/>
        </w:rPr>
        <w:t>WASHINGTON HISTORIC DISTRICT COMMISSION</w:t>
      </w:r>
    </w:p>
    <w:p w:rsidR="00BD44B6" w:rsidRPr="002D2FC0" w:rsidRDefault="00BD44B6" w:rsidP="00D216A7">
      <w:pPr>
        <w:tabs>
          <w:tab w:val="left" w:pos="90"/>
          <w:tab w:val="left" w:pos="720"/>
          <w:tab w:val="left" w:pos="1440"/>
          <w:tab w:val="left" w:pos="2160"/>
          <w:tab w:val="left" w:pos="2880"/>
          <w:tab w:val="left" w:pos="3600"/>
        </w:tabs>
        <w:jc w:val="center"/>
        <w:rPr>
          <w:b/>
          <w:szCs w:val="24"/>
        </w:rPr>
      </w:pPr>
      <w:r w:rsidRPr="002D2FC0">
        <w:rPr>
          <w:b/>
          <w:szCs w:val="24"/>
        </w:rPr>
        <w:t>MINUTES</w:t>
      </w:r>
    </w:p>
    <w:p w:rsidR="00782DB9" w:rsidRPr="002D2FC0" w:rsidRDefault="0054459A" w:rsidP="00BD44B6">
      <w:pPr>
        <w:tabs>
          <w:tab w:val="left" w:pos="90"/>
          <w:tab w:val="left" w:pos="720"/>
          <w:tab w:val="left" w:pos="1440"/>
          <w:tab w:val="left" w:pos="2160"/>
          <w:tab w:val="left" w:pos="2880"/>
          <w:tab w:val="left" w:pos="3600"/>
        </w:tabs>
        <w:jc w:val="center"/>
        <w:rPr>
          <w:b/>
          <w:szCs w:val="24"/>
        </w:rPr>
      </w:pPr>
      <w:r>
        <w:rPr>
          <w:b/>
          <w:szCs w:val="24"/>
        </w:rPr>
        <w:t>May 1</w:t>
      </w:r>
      <w:r w:rsidR="00900517">
        <w:rPr>
          <w:b/>
          <w:szCs w:val="24"/>
        </w:rPr>
        <w:t>6</w:t>
      </w:r>
      <w:bookmarkStart w:id="0" w:name="_GoBack"/>
      <w:bookmarkEnd w:id="0"/>
      <w:r>
        <w:rPr>
          <w:b/>
          <w:szCs w:val="24"/>
        </w:rPr>
        <w:t>, 2015</w:t>
      </w:r>
    </w:p>
    <w:p w:rsidR="00BD44B6" w:rsidRPr="002D2FC0" w:rsidRDefault="005C7B30" w:rsidP="002C5310">
      <w:pPr>
        <w:tabs>
          <w:tab w:val="left" w:pos="90"/>
          <w:tab w:val="left" w:pos="720"/>
          <w:tab w:val="left" w:pos="1440"/>
          <w:tab w:val="left" w:pos="2160"/>
          <w:tab w:val="left" w:pos="2880"/>
          <w:tab w:val="left" w:pos="3600"/>
        </w:tabs>
        <w:jc w:val="center"/>
        <w:rPr>
          <w:b/>
          <w:szCs w:val="24"/>
        </w:rPr>
      </w:pPr>
      <w:r w:rsidRPr="002D2FC0">
        <w:rPr>
          <w:b/>
          <w:szCs w:val="24"/>
        </w:rPr>
        <w:t>PUBLIC HEARING AND REGULAR MEETING</w:t>
      </w:r>
    </w:p>
    <w:p w:rsidR="00285361" w:rsidRPr="002D2FC0" w:rsidRDefault="00285361" w:rsidP="002C5310">
      <w:pPr>
        <w:tabs>
          <w:tab w:val="left" w:pos="90"/>
          <w:tab w:val="left" w:pos="720"/>
          <w:tab w:val="left" w:pos="1440"/>
          <w:tab w:val="left" w:pos="2160"/>
          <w:tab w:val="left" w:pos="2880"/>
          <w:tab w:val="left" w:pos="3600"/>
        </w:tabs>
        <w:rPr>
          <w:szCs w:val="24"/>
        </w:rPr>
      </w:pPr>
    </w:p>
    <w:p w:rsidR="00423FE9" w:rsidRPr="002D2FC0" w:rsidRDefault="00BD44B6" w:rsidP="002C5310">
      <w:pPr>
        <w:tabs>
          <w:tab w:val="left" w:pos="90"/>
          <w:tab w:val="left" w:pos="720"/>
          <w:tab w:val="left" w:pos="1440"/>
          <w:tab w:val="left" w:pos="2160"/>
          <w:tab w:val="left" w:pos="2880"/>
          <w:tab w:val="left" w:pos="3600"/>
        </w:tabs>
        <w:rPr>
          <w:szCs w:val="24"/>
        </w:rPr>
      </w:pPr>
      <w:r w:rsidRPr="002D2FC0">
        <w:rPr>
          <w:szCs w:val="24"/>
        </w:rPr>
        <w:t>Members Present:</w:t>
      </w:r>
      <w:r w:rsidR="00677E76">
        <w:rPr>
          <w:szCs w:val="24"/>
        </w:rPr>
        <w:tab/>
        <w:t xml:space="preserve">Jane Boyer, </w:t>
      </w:r>
      <w:r w:rsidR="00033B2E">
        <w:rPr>
          <w:szCs w:val="24"/>
        </w:rPr>
        <w:t xml:space="preserve">Alison Gilchrist, </w:t>
      </w:r>
      <w:r w:rsidR="00677E76">
        <w:rPr>
          <w:szCs w:val="24"/>
        </w:rPr>
        <w:t xml:space="preserve">Tom Hollinger, George </w:t>
      </w:r>
      <w:r w:rsidR="00014AFA">
        <w:rPr>
          <w:szCs w:val="24"/>
        </w:rPr>
        <w:t>K</w:t>
      </w:r>
      <w:r w:rsidR="00677E76">
        <w:rPr>
          <w:szCs w:val="24"/>
        </w:rPr>
        <w:t>rimsky</w:t>
      </w:r>
      <w:r w:rsidR="00092BC0" w:rsidRPr="002D2FC0">
        <w:rPr>
          <w:szCs w:val="24"/>
        </w:rPr>
        <w:tab/>
      </w:r>
    </w:p>
    <w:p w:rsidR="00BD44B6" w:rsidRPr="002D2FC0" w:rsidRDefault="005C7B30" w:rsidP="002C5310">
      <w:pPr>
        <w:tabs>
          <w:tab w:val="left" w:pos="90"/>
          <w:tab w:val="left" w:pos="720"/>
          <w:tab w:val="left" w:pos="1440"/>
          <w:tab w:val="left" w:pos="2160"/>
          <w:tab w:val="left" w:pos="2880"/>
          <w:tab w:val="left" w:pos="3600"/>
        </w:tabs>
        <w:rPr>
          <w:szCs w:val="24"/>
        </w:rPr>
      </w:pPr>
      <w:r w:rsidRPr="002D2FC0">
        <w:rPr>
          <w:szCs w:val="24"/>
        </w:rPr>
        <w:t>Members Absent:</w:t>
      </w:r>
      <w:r w:rsidRPr="002D2FC0">
        <w:rPr>
          <w:szCs w:val="24"/>
        </w:rPr>
        <w:tab/>
      </w:r>
      <w:r w:rsidR="00677E76">
        <w:rPr>
          <w:szCs w:val="24"/>
        </w:rPr>
        <w:t>Phyllis Mills</w:t>
      </w:r>
    </w:p>
    <w:p w:rsidR="00014AFA" w:rsidRDefault="00092BC0" w:rsidP="002C5310">
      <w:pPr>
        <w:tabs>
          <w:tab w:val="left" w:pos="90"/>
          <w:tab w:val="left" w:pos="720"/>
          <w:tab w:val="left" w:pos="1440"/>
          <w:tab w:val="left" w:pos="2160"/>
          <w:tab w:val="left" w:pos="2880"/>
          <w:tab w:val="left" w:pos="3600"/>
        </w:tabs>
        <w:rPr>
          <w:szCs w:val="24"/>
        </w:rPr>
      </w:pPr>
      <w:r w:rsidRPr="002D2FC0">
        <w:rPr>
          <w:szCs w:val="24"/>
        </w:rPr>
        <w:t>Alternates Present:</w:t>
      </w:r>
      <w:r w:rsidRPr="002D2FC0">
        <w:rPr>
          <w:szCs w:val="24"/>
        </w:rPr>
        <w:tab/>
      </w:r>
      <w:r w:rsidR="00014AFA">
        <w:rPr>
          <w:szCs w:val="24"/>
        </w:rPr>
        <w:t>Susan Averill, Louise Van Tartwijk, Sally Woodroofe</w:t>
      </w:r>
    </w:p>
    <w:p w:rsidR="002C5310" w:rsidRPr="002D2FC0" w:rsidRDefault="002C5310" w:rsidP="002C5310">
      <w:pPr>
        <w:tabs>
          <w:tab w:val="left" w:pos="90"/>
          <w:tab w:val="left" w:pos="720"/>
          <w:tab w:val="left" w:pos="1440"/>
          <w:tab w:val="left" w:pos="2160"/>
          <w:tab w:val="left" w:pos="2880"/>
          <w:tab w:val="left" w:pos="3600"/>
        </w:tabs>
        <w:rPr>
          <w:szCs w:val="24"/>
        </w:rPr>
      </w:pPr>
      <w:r w:rsidRPr="002D2FC0">
        <w:rPr>
          <w:szCs w:val="24"/>
        </w:rPr>
        <w:t>Staff Present:</w:t>
      </w:r>
      <w:r w:rsidRPr="002D2FC0">
        <w:rPr>
          <w:szCs w:val="24"/>
        </w:rPr>
        <w:tab/>
      </w:r>
      <w:r w:rsidRPr="002D2FC0">
        <w:rPr>
          <w:szCs w:val="24"/>
        </w:rPr>
        <w:tab/>
        <w:t>Janice Roberti</w:t>
      </w:r>
    </w:p>
    <w:p w:rsidR="005C7B30" w:rsidRPr="002D2FC0" w:rsidRDefault="005C7B30" w:rsidP="002C5310">
      <w:pPr>
        <w:tabs>
          <w:tab w:val="left" w:pos="90"/>
          <w:tab w:val="left" w:pos="720"/>
          <w:tab w:val="left" w:pos="1440"/>
          <w:tab w:val="left" w:pos="2160"/>
          <w:tab w:val="left" w:pos="2880"/>
          <w:tab w:val="left" w:pos="3600"/>
        </w:tabs>
        <w:rPr>
          <w:szCs w:val="24"/>
        </w:rPr>
      </w:pPr>
      <w:r w:rsidRPr="002D2FC0">
        <w:rPr>
          <w:szCs w:val="24"/>
        </w:rPr>
        <w:t>Others:</w:t>
      </w:r>
      <w:r w:rsidRPr="002D2FC0">
        <w:rPr>
          <w:szCs w:val="24"/>
        </w:rPr>
        <w:tab/>
      </w:r>
      <w:r w:rsidRPr="002D2FC0">
        <w:rPr>
          <w:szCs w:val="24"/>
        </w:rPr>
        <w:tab/>
      </w:r>
      <w:r w:rsidRPr="002D2FC0">
        <w:rPr>
          <w:szCs w:val="24"/>
        </w:rPr>
        <w:tab/>
      </w:r>
      <w:r w:rsidR="00014AFA">
        <w:rPr>
          <w:szCs w:val="24"/>
        </w:rPr>
        <w:t>Jean Solomon</w:t>
      </w:r>
      <w:r w:rsidR="00033B2E">
        <w:rPr>
          <w:szCs w:val="24"/>
        </w:rPr>
        <w:t xml:space="preserve"> </w:t>
      </w:r>
      <w:r w:rsidR="00966D37">
        <w:rPr>
          <w:szCs w:val="24"/>
        </w:rPr>
        <w:t>(St</w:t>
      </w:r>
      <w:r w:rsidR="00014AFA">
        <w:rPr>
          <w:szCs w:val="24"/>
        </w:rPr>
        <w:t>. John’s Episcopal Representative</w:t>
      </w:r>
      <w:r w:rsidR="00033B2E">
        <w:rPr>
          <w:szCs w:val="24"/>
        </w:rPr>
        <w:t>)</w:t>
      </w:r>
      <w:r w:rsidR="00014AFA">
        <w:rPr>
          <w:szCs w:val="24"/>
        </w:rPr>
        <w:t xml:space="preserve"> Carl Rothbart,</w:t>
      </w:r>
      <w:r w:rsidR="009B20AA">
        <w:rPr>
          <w:szCs w:val="24"/>
        </w:rPr>
        <w:t xml:space="preserve"> </w:t>
      </w:r>
      <w:r w:rsidR="003741FE">
        <w:rPr>
          <w:szCs w:val="24"/>
        </w:rPr>
        <w:tab/>
      </w:r>
      <w:r w:rsidR="003741FE">
        <w:rPr>
          <w:szCs w:val="24"/>
        </w:rPr>
        <w:tab/>
      </w:r>
      <w:r w:rsidR="003741FE">
        <w:rPr>
          <w:szCs w:val="24"/>
        </w:rPr>
        <w:tab/>
      </w:r>
      <w:r w:rsidR="003741FE">
        <w:rPr>
          <w:szCs w:val="24"/>
        </w:rPr>
        <w:tab/>
      </w:r>
      <w:r w:rsidR="003741FE">
        <w:rPr>
          <w:szCs w:val="24"/>
        </w:rPr>
        <w:tab/>
      </w:r>
      <w:r w:rsidR="009B20AA">
        <w:t>Architectural Preservation Studio, PC</w:t>
      </w:r>
    </w:p>
    <w:p w:rsidR="002C5310" w:rsidRPr="002D2FC0" w:rsidRDefault="002C5310" w:rsidP="002C5310">
      <w:pPr>
        <w:tabs>
          <w:tab w:val="left" w:pos="90"/>
          <w:tab w:val="left" w:pos="720"/>
          <w:tab w:val="left" w:pos="1440"/>
          <w:tab w:val="left" w:pos="2160"/>
          <w:tab w:val="left" w:pos="2880"/>
          <w:tab w:val="left" w:pos="3600"/>
        </w:tabs>
        <w:rPr>
          <w:szCs w:val="24"/>
          <w:u w:val="single"/>
        </w:rPr>
      </w:pPr>
    </w:p>
    <w:p w:rsidR="00FD2263" w:rsidRPr="002D2FC0" w:rsidRDefault="00FD2263" w:rsidP="00ED35BE">
      <w:pPr>
        <w:tabs>
          <w:tab w:val="left" w:pos="90"/>
          <w:tab w:val="left" w:pos="720"/>
          <w:tab w:val="left" w:pos="1440"/>
          <w:tab w:val="left" w:pos="2160"/>
          <w:tab w:val="left" w:pos="2880"/>
          <w:tab w:val="left" w:pos="3600"/>
        </w:tabs>
        <w:rPr>
          <w:szCs w:val="24"/>
          <w:u w:val="single"/>
        </w:rPr>
      </w:pPr>
      <w:r w:rsidRPr="002D2FC0">
        <w:rPr>
          <w:szCs w:val="24"/>
          <w:u w:val="single"/>
        </w:rPr>
        <w:t>PUBLIC HEARING</w:t>
      </w:r>
    </w:p>
    <w:p w:rsidR="0034459B" w:rsidRDefault="0034459B" w:rsidP="00ED35BE">
      <w:pPr>
        <w:tabs>
          <w:tab w:val="left" w:pos="90"/>
          <w:tab w:val="left" w:pos="720"/>
          <w:tab w:val="left" w:pos="1440"/>
          <w:tab w:val="left" w:pos="2160"/>
          <w:tab w:val="left" w:pos="2880"/>
          <w:tab w:val="left" w:pos="3600"/>
        </w:tabs>
        <w:rPr>
          <w:szCs w:val="24"/>
        </w:rPr>
      </w:pPr>
      <w:r w:rsidRPr="002D2FC0">
        <w:rPr>
          <w:szCs w:val="24"/>
        </w:rPr>
        <w:t>7:</w:t>
      </w:r>
      <w:r w:rsidR="009B20AA">
        <w:rPr>
          <w:szCs w:val="24"/>
        </w:rPr>
        <w:t>0</w:t>
      </w:r>
      <w:r w:rsidRPr="002D2FC0">
        <w:rPr>
          <w:szCs w:val="24"/>
        </w:rPr>
        <w:t>0 PM</w:t>
      </w:r>
    </w:p>
    <w:p w:rsidR="004E1ECB" w:rsidRDefault="004E1ECB" w:rsidP="00ED35BE">
      <w:pPr>
        <w:tabs>
          <w:tab w:val="left" w:pos="90"/>
          <w:tab w:val="left" w:pos="720"/>
          <w:tab w:val="left" w:pos="1440"/>
          <w:tab w:val="left" w:pos="2160"/>
          <w:tab w:val="left" w:pos="2880"/>
          <w:tab w:val="left" w:pos="3600"/>
        </w:tabs>
        <w:rPr>
          <w:szCs w:val="24"/>
        </w:rPr>
      </w:pPr>
    </w:p>
    <w:p w:rsidR="004E1ECB" w:rsidRPr="004E1ECB" w:rsidRDefault="004E1ECB" w:rsidP="00ED35BE">
      <w:pPr>
        <w:tabs>
          <w:tab w:val="left" w:pos="90"/>
          <w:tab w:val="left" w:pos="720"/>
          <w:tab w:val="left" w:pos="1440"/>
          <w:tab w:val="left" w:pos="2160"/>
          <w:tab w:val="left" w:pos="2880"/>
          <w:tab w:val="left" w:pos="3600"/>
        </w:tabs>
        <w:rPr>
          <w:szCs w:val="24"/>
          <w:u w:val="single"/>
        </w:rPr>
      </w:pPr>
      <w:r w:rsidRPr="004E1ECB">
        <w:rPr>
          <w:szCs w:val="24"/>
          <w:u w:val="single"/>
        </w:rPr>
        <w:t>St. John’s Episcopal Church Application for a Certificate of Appropriateness for roofing and façade repairs.</w:t>
      </w:r>
    </w:p>
    <w:p w:rsidR="009B20AA" w:rsidRDefault="009B20AA" w:rsidP="00ED35BE">
      <w:pPr>
        <w:tabs>
          <w:tab w:val="left" w:pos="90"/>
          <w:tab w:val="left" w:pos="720"/>
          <w:tab w:val="left" w:pos="1440"/>
          <w:tab w:val="left" w:pos="2160"/>
          <w:tab w:val="left" w:pos="2880"/>
          <w:tab w:val="left" w:pos="3600"/>
        </w:tabs>
        <w:rPr>
          <w:szCs w:val="24"/>
        </w:rPr>
      </w:pPr>
    </w:p>
    <w:p w:rsidR="003741FE" w:rsidRDefault="009B20AA" w:rsidP="00ED35BE">
      <w:pPr>
        <w:tabs>
          <w:tab w:val="left" w:pos="90"/>
          <w:tab w:val="left" w:pos="720"/>
          <w:tab w:val="left" w:pos="1440"/>
          <w:tab w:val="left" w:pos="2160"/>
          <w:tab w:val="left" w:pos="2880"/>
          <w:tab w:val="left" w:pos="3600"/>
        </w:tabs>
        <w:rPr>
          <w:szCs w:val="24"/>
        </w:rPr>
      </w:pPr>
      <w:r>
        <w:rPr>
          <w:szCs w:val="24"/>
        </w:rPr>
        <w:t>Mr. Hollinger</w:t>
      </w:r>
      <w:r w:rsidR="003741FE">
        <w:rPr>
          <w:szCs w:val="24"/>
        </w:rPr>
        <w:t xml:space="preserve"> opened the</w:t>
      </w:r>
      <w:r>
        <w:rPr>
          <w:szCs w:val="24"/>
        </w:rPr>
        <w:t xml:space="preserve"> Public Hearing</w:t>
      </w:r>
      <w:r w:rsidR="003741FE">
        <w:rPr>
          <w:szCs w:val="24"/>
        </w:rPr>
        <w:t xml:space="preserve"> at 7:05 PM</w:t>
      </w:r>
      <w:r>
        <w:rPr>
          <w:szCs w:val="24"/>
        </w:rPr>
        <w:t xml:space="preserve"> and seated Louise Van Tartwijk for</w:t>
      </w:r>
    </w:p>
    <w:p w:rsidR="009B20AA" w:rsidRDefault="009B20AA" w:rsidP="00ED35BE">
      <w:pPr>
        <w:tabs>
          <w:tab w:val="left" w:pos="90"/>
          <w:tab w:val="left" w:pos="720"/>
          <w:tab w:val="left" w:pos="1440"/>
          <w:tab w:val="left" w:pos="2160"/>
          <w:tab w:val="left" w:pos="2880"/>
          <w:tab w:val="left" w:pos="3600"/>
        </w:tabs>
        <w:rPr>
          <w:szCs w:val="24"/>
        </w:rPr>
      </w:pPr>
      <w:r>
        <w:rPr>
          <w:szCs w:val="24"/>
        </w:rPr>
        <w:t>Jane Boyer, Sally Woodroofe for Phyllis Mills and Susan Averill for Tom Hollinger who recused himself for the Public Hearing.</w:t>
      </w:r>
    </w:p>
    <w:p w:rsidR="00F63941" w:rsidRDefault="00F63941" w:rsidP="00ED35BE">
      <w:pPr>
        <w:tabs>
          <w:tab w:val="left" w:pos="90"/>
          <w:tab w:val="left" w:pos="720"/>
          <w:tab w:val="left" w:pos="1440"/>
          <w:tab w:val="left" w:pos="2160"/>
          <w:tab w:val="left" w:pos="2880"/>
          <w:tab w:val="left" w:pos="3600"/>
        </w:tabs>
        <w:rPr>
          <w:szCs w:val="24"/>
        </w:rPr>
      </w:pPr>
    </w:p>
    <w:p w:rsidR="00F63941" w:rsidRDefault="003741FE" w:rsidP="00ED35BE">
      <w:pPr>
        <w:tabs>
          <w:tab w:val="left" w:pos="90"/>
          <w:tab w:val="left" w:pos="720"/>
          <w:tab w:val="left" w:pos="1440"/>
          <w:tab w:val="left" w:pos="2160"/>
          <w:tab w:val="left" w:pos="2880"/>
          <w:tab w:val="left" w:pos="3600"/>
        </w:tabs>
        <w:rPr>
          <w:szCs w:val="24"/>
        </w:rPr>
      </w:pPr>
      <w:r>
        <w:rPr>
          <w:szCs w:val="24"/>
        </w:rPr>
        <w:t>(</w:t>
      </w:r>
      <w:r w:rsidR="00F63941">
        <w:rPr>
          <w:szCs w:val="24"/>
        </w:rPr>
        <w:t>Tom Hollinger leaves the meeting</w:t>
      </w:r>
      <w:r>
        <w:rPr>
          <w:szCs w:val="24"/>
        </w:rPr>
        <w:t xml:space="preserve"> at 7:05 PM)</w:t>
      </w:r>
    </w:p>
    <w:p w:rsidR="00033B2E" w:rsidRDefault="00033B2E" w:rsidP="00ED35BE">
      <w:pPr>
        <w:tabs>
          <w:tab w:val="left" w:pos="90"/>
          <w:tab w:val="left" w:pos="720"/>
          <w:tab w:val="left" w:pos="1440"/>
          <w:tab w:val="left" w:pos="2160"/>
          <w:tab w:val="left" w:pos="2880"/>
          <w:tab w:val="left" w:pos="3600"/>
        </w:tabs>
        <w:rPr>
          <w:szCs w:val="24"/>
        </w:rPr>
      </w:pPr>
    </w:p>
    <w:p w:rsidR="009B20AA" w:rsidRDefault="005E6982" w:rsidP="009B20AA">
      <w:pPr>
        <w:tabs>
          <w:tab w:val="left" w:pos="90"/>
          <w:tab w:val="left" w:pos="720"/>
          <w:tab w:val="left" w:pos="1440"/>
          <w:tab w:val="left" w:pos="2160"/>
          <w:tab w:val="left" w:pos="2880"/>
          <w:tab w:val="left" w:pos="3600"/>
        </w:tabs>
        <w:rPr>
          <w:b/>
          <w:szCs w:val="24"/>
        </w:rPr>
      </w:pPr>
      <w:r>
        <w:rPr>
          <w:szCs w:val="24"/>
        </w:rPr>
        <w:t xml:space="preserve">Ms. Solomon </w:t>
      </w:r>
      <w:r w:rsidR="003741FE">
        <w:rPr>
          <w:szCs w:val="24"/>
        </w:rPr>
        <w:t>gave a brief summary of her</w:t>
      </w:r>
      <w:r w:rsidR="003D7D0D">
        <w:rPr>
          <w:szCs w:val="24"/>
        </w:rPr>
        <w:t xml:space="preserve"> extensive credentials </w:t>
      </w:r>
      <w:r w:rsidR="003741FE">
        <w:rPr>
          <w:szCs w:val="24"/>
        </w:rPr>
        <w:t xml:space="preserve">for this project </w:t>
      </w:r>
      <w:r>
        <w:rPr>
          <w:szCs w:val="24"/>
        </w:rPr>
        <w:t>which included</w:t>
      </w:r>
      <w:r w:rsidR="003741FE">
        <w:rPr>
          <w:szCs w:val="24"/>
        </w:rPr>
        <w:t xml:space="preserve"> responsibility for</w:t>
      </w:r>
      <w:r>
        <w:rPr>
          <w:lang w:val="en"/>
        </w:rPr>
        <w:t xml:space="preserve"> the planning and construction of a highly complex MOMA museum expansion and rehabilitation project. </w:t>
      </w:r>
      <w:r w:rsidR="00033B2E">
        <w:rPr>
          <w:szCs w:val="24"/>
        </w:rPr>
        <w:t>Mr. Carl</w:t>
      </w:r>
      <w:r w:rsidR="00033B2E">
        <w:t xml:space="preserve"> Rothbart </w:t>
      </w:r>
      <w:r w:rsidR="003741FE">
        <w:t xml:space="preserve">told the Commission that </w:t>
      </w:r>
      <w:r w:rsidR="00033B2E">
        <w:t xml:space="preserve">he </w:t>
      </w:r>
      <w:r w:rsidR="00966D37">
        <w:t>has</w:t>
      </w:r>
      <w:r w:rsidR="00033B2E">
        <w:t xml:space="preserve"> over 30 years’ experience in the </w:t>
      </w:r>
      <w:r w:rsidR="003741FE">
        <w:t xml:space="preserve">historic </w:t>
      </w:r>
      <w:r w:rsidR="00033B2E">
        <w:t>preservation field</w:t>
      </w:r>
      <w:r w:rsidR="003741FE">
        <w:t xml:space="preserve"> which includes the supervision</w:t>
      </w:r>
      <w:r w:rsidR="00033B2E">
        <w:t xml:space="preserve"> and management of large-scale restoration projects from proposal writing through completion. </w:t>
      </w:r>
      <w:r w:rsidR="003741FE">
        <w:t>The members</w:t>
      </w:r>
      <w:r w:rsidR="00677E76">
        <w:rPr>
          <w:szCs w:val="24"/>
        </w:rPr>
        <w:t xml:space="preserve"> reviewed the </w:t>
      </w:r>
      <w:r w:rsidR="009B20AA">
        <w:rPr>
          <w:szCs w:val="24"/>
        </w:rPr>
        <w:t>presentation</w:t>
      </w:r>
      <w:r w:rsidR="003D7D0D">
        <w:rPr>
          <w:szCs w:val="24"/>
        </w:rPr>
        <w:t xml:space="preserve"> book</w:t>
      </w:r>
      <w:r w:rsidR="003741FE">
        <w:rPr>
          <w:szCs w:val="24"/>
        </w:rPr>
        <w:t xml:space="preserve"> (bid</w:t>
      </w:r>
      <w:r w:rsidR="009B20AA">
        <w:rPr>
          <w:szCs w:val="24"/>
        </w:rPr>
        <w:t xml:space="preserve"> book</w:t>
      </w:r>
      <w:r w:rsidR="003741FE">
        <w:rPr>
          <w:szCs w:val="24"/>
        </w:rPr>
        <w:t>)</w:t>
      </w:r>
      <w:r w:rsidR="009B20AA">
        <w:rPr>
          <w:szCs w:val="24"/>
        </w:rPr>
        <w:t xml:space="preserve">, </w:t>
      </w:r>
      <w:r w:rsidR="002C5CD1">
        <w:rPr>
          <w:szCs w:val="24"/>
        </w:rPr>
        <w:t xml:space="preserve">mortar analysis report, </w:t>
      </w:r>
      <w:r w:rsidR="003741FE">
        <w:rPr>
          <w:szCs w:val="24"/>
        </w:rPr>
        <w:t>plans</w:t>
      </w:r>
      <w:r w:rsidR="002C5CD1">
        <w:rPr>
          <w:szCs w:val="24"/>
        </w:rPr>
        <w:t xml:space="preserve">, </w:t>
      </w:r>
      <w:r w:rsidR="009B20AA">
        <w:rPr>
          <w:szCs w:val="24"/>
        </w:rPr>
        <w:t xml:space="preserve">photos </w:t>
      </w:r>
      <w:r w:rsidR="002C5CD1">
        <w:rPr>
          <w:szCs w:val="24"/>
        </w:rPr>
        <w:t>and construction samples.</w:t>
      </w:r>
      <w:r w:rsidR="009B20AA">
        <w:rPr>
          <w:szCs w:val="24"/>
        </w:rPr>
        <w:t xml:space="preserve"> </w:t>
      </w:r>
      <w:r w:rsidR="009B20AA" w:rsidRPr="009B20AA">
        <w:rPr>
          <w:rStyle w:val="Strong"/>
          <w:b w:val="0"/>
          <w:color w:val="000000"/>
        </w:rPr>
        <w:t xml:space="preserve"> </w:t>
      </w:r>
      <w:r w:rsidR="009B20AA" w:rsidRPr="009B20AA">
        <w:rPr>
          <w:b/>
          <w:color w:val="000000"/>
        </w:rPr>
        <w:t> </w:t>
      </w:r>
      <w:r w:rsidR="009B20AA" w:rsidRPr="009B20AA">
        <w:rPr>
          <w:b/>
          <w:color w:val="000000"/>
        </w:rPr>
        <w:br/>
      </w:r>
    </w:p>
    <w:p w:rsidR="002C5CD1" w:rsidRDefault="002C5CD1" w:rsidP="009B20AA">
      <w:pPr>
        <w:tabs>
          <w:tab w:val="left" w:pos="90"/>
          <w:tab w:val="left" w:pos="720"/>
          <w:tab w:val="left" w:pos="1440"/>
          <w:tab w:val="left" w:pos="2160"/>
          <w:tab w:val="left" w:pos="2880"/>
          <w:tab w:val="left" w:pos="3600"/>
        </w:tabs>
        <w:rPr>
          <w:szCs w:val="24"/>
        </w:rPr>
      </w:pPr>
      <w:r w:rsidRPr="002C5CD1">
        <w:rPr>
          <w:szCs w:val="24"/>
        </w:rPr>
        <w:t>Discussion topics included:</w:t>
      </w:r>
    </w:p>
    <w:p w:rsidR="002C5CD1" w:rsidRPr="003741FE" w:rsidRDefault="003D7D0D" w:rsidP="001252E1">
      <w:pPr>
        <w:pStyle w:val="ListParagraph"/>
        <w:numPr>
          <w:ilvl w:val="0"/>
          <w:numId w:val="37"/>
        </w:numPr>
        <w:tabs>
          <w:tab w:val="left" w:pos="90"/>
          <w:tab w:val="left" w:pos="720"/>
          <w:tab w:val="left" w:pos="1440"/>
          <w:tab w:val="left" w:pos="2160"/>
          <w:tab w:val="left" w:pos="2880"/>
          <w:tab w:val="left" w:pos="3600"/>
        </w:tabs>
        <w:rPr>
          <w:szCs w:val="24"/>
        </w:rPr>
      </w:pPr>
      <w:r>
        <w:rPr>
          <w:szCs w:val="24"/>
        </w:rPr>
        <w:t>t</w:t>
      </w:r>
      <w:r w:rsidR="003741FE" w:rsidRPr="003741FE">
        <w:rPr>
          <w:szCs w:val="24"/>
        </w:rPr>
        <w:t>he r</w:t>
      </w:r>
      <w:r w:rsidR="002C5CD1" w:rsidRPr="003741FE">
        <w:rPr>
          <w:szCs w:val="24"/>
        </w:rPr>
        <w:t xml:space="preserve">epair </w:t>
      </w:r>
      <w:r w:rsidR="003741FE" w:rsidRPr="003741FE">
        <w:rPr>
          <w:szCs w:val="24"/>
        </w:rPr>
        <w:t xml:space="preserve">of </w:t>
      </w:r>
      <w:r w:rsidR="002C5CD1" w:rsidRPr="003741FE">
        <w:rPr>
          <w:szCs w:val="24"/>
        </w:rPr>
        <w:t xml:space="preserve">slate roof and </w:t>
      </w:r>
      <w:r w:rsidR="003741FE">
        <w:rPr>
          <w:szCs w:val="24"/>
        </w:rPr>
        <w:t xml:space="preserve">façade </w:t>
      </w:r>
      <w:r w:rsidR="00E70B5B">
        <w:rPr>
          <w:szCs w:val="24"/>
        </w:rPr>
        <w:t>- original</w:t>
      </w:r>
      <w:r w:rsidR="003741FE" w:rsidRPr="003741FE">
        <w:rPr>
          <w:szCs w:val="24"/>
        </w:rPr>
        <w:t xml:space="preserve"> slates will be retained in protected storage</w:t>
      </w:r>
      <w:r w:rsidR="000A2E12">
        <w:rPr>
          <w:szCs w:val="24"/>
        </w:rPr>
        <w:t xml:space="preserve">; </w:t>
      </w:r>
      <w:r>
        <w:rPr>
          <w:szCs w:val="24"/>
        </w:rPr>
        <w:t>and a</w:t>
      </w:r>
      <w:r w:rsidR="003741FE">
        <w:rPr>
          <w:szCs w:val="24"/>
        </w:rPr>
        <w:t>d</w:t>
      </w:r>
      <w:r w:rsidR="00FF2F86" w:rsidRPr="003741FE">
        <w:rPr>
          <w:szCs w:val="24"/>
        </w:rPr>
        <w:t>ditional slate</w:t>
      </w:r>
      <w:r w:rsidR="000A2E12">
        <w:rPr>
          <w:szCs w:val="24"/>
        </w:rPr>
        <w:t xml:space="preserve"> will be sourced from Vermont</w:t>
      </w:r>
    </w:p>
    <w:p w:rsidR="002C5CD1" w:rsidRPr="00966D37" w:rsidRDefault="003D7D0D" w:rsidP="00966D37">
      <w:pPr>
        <w:pStyle w:val="ListParagraph"/>
        <w:numPr>
          <w:ilvl w:val="0"/>
          <w:numId w:val="37"/>
        </w:numPr>
        <w:tabs>
          <w:tab w:val="left" w:pos="90"/>
          <w:tab w:val="left" w:pos="720"/>
          <w:tab w:val="left" w:pos="1440"/>
          <w:tab w:val="left" w:pos="2160"/>
          <w:tab w:val="left" w:pos="2880"/>
          <w:tab w:val="left" w:pos="3600"/>
        </w:tabs>
        <w:rPr>
          <w:szCs w:val="24"/>
        </w:rPr>
      </w:pPr>
      <w:r>
        <w:rPr>
          <w:szCs w:val="24"/>
        </w:rPr>
        <w:t>s</w:t>
      </w:r>
      <w:r w:rsidR="002C5CD1" w:rsidRPr="00966D37">
        <w:rPr>
          <w:szCs w:val="24"/>
        </w:rPr>
        <w:t xml:space="preserve">teeple – </w:t>
      </w:r>
      <w:r w:rsidR="003741FE">
        <w:rPr>
          <w:szCs w:val="24"/>
        </w:rPr>
        <w:t>the</w:t>
      </w:r>
      <w:r w:rsidR="002C5CD1" w:rsidRPr="00966D37">
        <w:rPr>
          <w:szCs w:val="24"/>
        </w:rPr>
        <w:t xml:space="preserve"> steeple will not be removed</w:t>
      </w:r>
    </w:p>
    <w:p w:rsidR="002C5CD1" w:rsidRPr="00966D37" w:rsidRDefault="003D7D0D" w:rsidP="00966D37">
      <w:pPr>
        <w:pStyle w:val="ListParagraph"/>
        <w:numPr>
          <w:ilvl w:val="0"/>
          <w:numId w:val="37"/>
        </w:numPr>
        <w:tabs>
          <w:tab w:val="left" w:pos="90"/>
          <w:tab w:val="left" w:pos="720"/>
          <w:tab w:val="left" w:pos="1440"/>
          <w:tab w:val="left" w:pos="2160"/>
          <w:tab w:val="left" w:pos="2880"/>
          <w:tab w:val="left" w:pos="3600"/>
        </w:tabs>
        <w:rPr>
          <w:szCs w:val="24"/>
        </w:rPr>
      </w:pPr>
      <w:r>
        <w:rPr>
          <w:szCs w:val="24"/>
        </w:rPr>
        <w:t>n</w:t>
      </w:r>
      <w:r w:rsidR="002C5CD1" w:rsidRPr="00966D37">
        <w:rPr>
          <w:szCs w:val="24"/>
        </w:rPr>
        <w:t>ew snow guards, copper flashing, heavy duty gutters</w:t>
      </w:r>
    </w:p>
    <w:p w:rsidR="003741FE" w:rsidRDefault="003D7D0D" w:rsidP="00966D37">
      <w:pPr>
        <w:pStyle w:val="ListParagraph"/>
        <w:numPr>
          <w:ilvl w:val="0"/>
          <w:numId w:val="37"/>
        </w:numPr>
        <w:tabs>
          <w:tab w:val="left" w:pos="90"/>
          <w:tab w:val="left" w:pos="720"/>
          <w:tab w:val="left" w:pos="1440"/>
          <w:tab w:val="left" w:pos="2160"/>
          <w:tab w:val="left" w:pos="2880"/>
          <w:tab w:val="left" w:pos="3600"/>
        </w:tabs>
        <w:rPr>
          <w:szCs w:val="24"/>
        </w:rPr>
      </w:pPr>
      <w:r>
        <w:rPr>
          <w:szCs w:val="24"/>
        </w:rPr>
        <w:t>r</w:t>
      </w:r>
      <w:r w:rsidR="00FF2F86" w:rsidRPr="00966D37">
        <w:rPr>
          <w:szCs w:val="24"/>
        </w:rPr>
        <w:t xml:space="preserve">oof – outside of roof will be </w:t>
      </w:r>
      <w:r w:rsidR="00966D37" w:rsidRPr="00966D37">
        <w:rPr>
          <w:szCs w:val="24"/>
        </w:rPr>
        <w:t xml:space="preserve">approx. </w:t>
      </w:r>
      <w:r w:rsidR="00FF2F86" w:rsidRPr="00966D37">
        <w:rPr>
          <w:szCs w:val="24"/>
        </w:rPr>
        <w:t>3” higher</w:t>
      </w:r>
      <w:r w:rsidR="0056103A">
        <w:rPr>
          <w:szCs w:val="24"/>
        </w:rPr>
        <w:t xml:space="preserve">, </w:t>
      </w:r>
      <w:r w:rsidR="003741FE">
        <w:rPr>
          <w:szCs w:val="24"/>
        </w:rPr>
        <w:t>not visible to the naked eye</w:t>
      </w:r>
      <w:r w:rsidR="0056103A">
        <w:rPr>
          <w:szCs w:val="24"/>
        </w:rPr>
        <w:t xml:space="preserve"> &amp;</w:t>
      </w:r>
      <w:r w:rsidR="003741FE">
        <w:rPr>
          <w:szCs w:val="24"/>
        </w:rPr>
        <w:t xml:space="preserve"> roadway</w:t>
      </w:r>
    </w:p>
    <w:p w:rsidR="00FF2F86" w:rsidRPr="00966D37" w:rsidRDefault="003D7D0D" w:rsidP="00966D37">
      <w:pPr>
        <w:pStyle w:val="ListParagraph"/>
        <w:numPr>
          <w:ilvl w:val="0"/>
          <w:numId w:val="37"/>
        </w:numPr>
        <w:tabs>
          <w:tab w:val="left" w:pos="90"/>
          <w:tab w:val="left" w:pos="720"/>
          <w:tab w:val="left" w:pos="1440"/>
          <w:tab w:val="left" w:pos="2160"/>
          <w:tab w:val="left" w:pos="2880"/>
          <w:tab w:val="left" w:pos="3600"/>
        </w:tabs>
        <w:rPr>
          <w:szCs w:val="24"/>
        </w:rPr>
      </w:pPr>
      <w:r>
        <w:rPr>
          <w:szCs w:val="24"/>
        </w:rPr>
        <w:t>timeline of project – will take approximately 9 months to a year, possibly longer</w:t>
      </w:r>
    </w:p>
    <w:p w:rsidR="00C136D0" w:rsidRPr="00966D37" w:rsidRDefault="003D7D0D" w:rsidP="00966D37">
      <w:pPr>
        <w:pStyle w:val="ListParagraph"/>
        <w:numPr>
          <w:ilvl w:val="0"/>
          <w:numId w:val="37"/>
        </w:numPr>
        <w:tabs>
          <w:tab w:val="left" w:pos="90"/>
          <w:tab w:val="left" w:pos="720"/>
          <w:tab w:val="left" w:pos="1440"/>
          <w:tab w:val="left" w:pos="2160"/>
          <w:tab w:val="left" w:pos="2880"/>
          <w:tab w:val="left" w:pos="3600"/>
        </w:tabs>
        <w:rPr>
          <w:szCs w:val="24"/>
        </w:rPr>
      </w:pPr>
      <w:r>
        <w:rPr>
          <w:szCs w:val="24"/>
        </w:rPr>
        <w:t>appearance</w:t>
      </w:r>
      <w:r w:rsidR="00C136D0" w:rsidRPr="00966D37">
        <w:rPr>
          <w:szCs w:val="24"/>
        </w:rPr>
        <w:t xml:space="preserve"> of the outside after completion – exterior will have a beautifully clean look, the copper will have developed a beautiful patina</w:t>
      </w:r>
    </w:p>
    <w:p w:rsidR="00F63941" w:rsidRPr="000A2E12" w:rsidRDefault="003D7D0D" w:rsidP="00D10339">
      <w:pPr>
        <w:pStyle w:val="ListParagraph"/>
        <w:numPr>
          <w:ilvl w:val="0"/>
          <w:numId w:val="37"/>
        </w:numPr>
        <w:tabs>
          <w:tab w:val="left" w:pos="90"/>
          <w:tab w:val="left" w:pos="720"/>
          <w:tab w:val="left" w:pos="1440"/>
          <w:tab w:val="left" w:pos="2160"/>
          <w:tab w:val="left" w:pos="2880"/>
          <w:tab w:val="left" w:pos="3600"/>
        </w:tabs>
        <w:rPr>
          <w:szCs w:val="24"/>
        </w:rPr>
      </w:pPr>
      <w:r w:rsidRPr="000A2E12">
        <w:rPr>
          <w:szCs w:val="24"/>
        </w:rPr>
        <w:t>s</w:t>
      </w:r>
      <w:r w:rsidR="00966D37" w:rsidRPr="000A2E12">
        <w:rPr>
          <w:szCs w:val="24"/>
        </w:rPr>
        <w:t>caffolding</w:t>
      </w:r>
      <w:r w:rsidR="00C136D0" w:rsidRPr="000A2E12">
        <w:rPr>
          <w:szCs w:val="24"/>
        </w:rPr>
        <w:t xml:space="preserve"> – </w:t>
      </w:r>
      <w:r w:rsidR="003741FE" w:rsidRPr="000A2E12">
        <w:rPr>
          <w:szCs w:val="24"/>
        </w:rPr>
        <w:t xml:space="preserve"> will be in place for</w:t>
      </w:r>
      <w:r w:rsidR="00C136D0" w:rsidRPr="000A2E12">
        <w:rPr>
          <w:szCs w:val="24"/>
        </w:rPr>
        <w:t xml:space="preserve"> safety </w:t>
      </w:r>
      <w:r w:rsidR="003741FE" w:rsidRPr="000A2E12">
        <w:rPr>
          <w:szCs w:val="24"/>
        </w:rPr>
        <w:t xml:space="preserve">purposes </w:t>
      </w:r>
    </w:p>
    <w:p w:rsidR="0056103A" w:rsidRDefault="0056103A" w:rsidP="00F63941">
      <w:pPr>
        <w:tabs>
          <w:tab w:val="left" w:pos="90"/>
          <w:tab w:val="left" w:pos="720"/>
          <w:tab w:val="left" w:pos="1440"/>
          <w:tab w:val="left" w:pos="2160"/>
          <w:tab w:val="left" w:pos="2880"/>
          <w:tab w:val="left" w:pos="3600"/>
        </w:tabs>
        <w:rPr>
          <w:szCs w:val="24"/>
        </w:rPr>
      </w:pPr>
    </w:p>
    <w:p w:rsidR="004E1ECB" w:rsidRDefault="003741FE" w:rsidP="00F63941">
      <w:pPr>
        <w:tabs>
          <w:tab w:val="left" w:pos="90"/>
          <w:tab w:val="left" w:pos="720"/>
          <w:tab w:val="left" w:pos="1440"/>
          <w:tab w:val="left" w:pos="2160"/>
          <w:tab w:val="left" w:pos="2880"/>
          <w:tab w:val="left" w:pos="3600"/>
        </w:tabs>
        <w:rPr>
          <w:szCs w:val="24"/>
        </w:rPr>
      </w:pPr>
      <w:r>
        <w:rPr>
          <w:szCs w:val="24"/>
        </w:rPr>
        <w:t>(</w:t>
      </w:r>
      <w:r w:rsidR="00966D37">
        <w:rPr>
          <w:szCs w:val="24"/>
        </w:rPr>
        <w:t xml:space="preserve">Vice Chair </w:t>
      </w:r>
      <w:r w:rsidR="004E1ECB">
        <w:rPr>
          <w:szCs w:val="24"/>
        </w:rPr>
        <w:t>Jane Boyer arrives 7:40 PM</w:t>
      </w:r>
      <w:r>
        <w:rPr>
          <w:szCs w:val="24"/>
        </w:rPr>
        <w:t>)</w:t>
      </w:r>
    </w:p>
    <w:p w:rsidR="00F63941" w:rsidRDefault="00F63941" w:rsidP="00FF2F86">
      <w:pPr>
        <w:tabs>
          <w:tab w:val="left" w:pos="90"/>
          <w:tab w:val="left" w:pos="720"/>
          <w:tab w:val="left" w:pos="1440"/>
          <w:tab w:val="left" w:pos="2160"/>
          <w:tab w:val="left" w:pos="2880"/>
          <w:tab w:val="left" w:pos="3600"/>
        </w:tabs>
        <w:rPr>
          <w:szCs w:val="24"/>
        </w:rPr>
      </w:pPr>
    </w:p>
    <w:p w:rsidR="00C136D0" w:rsidRDefault="004E1ECB" w:rsidP="00FF2F86">
      <w:pPr>
        <w:tabs>
          <w:tab w:val="left" w:pos="90"/>
          <w:tab w:val="left" w:pos="720"/>
          <w:tab w:val="left" w:pos="1440"/>
          <w:tab w:val="left" w:pos="2160"/>
          <w:tab w:val="left" w:pos="2880"/>
          <w:tab w:val="left" w:pos="3600"/>
        </w:tabs>
        <w:rPr>
          <w:szCs w:val="24"/>
        </w:rPr>
      </w:pPr>
      <w:r>
        <w:rPr>
          <w:szCs w:val="24"/>
        </w:rPr>
        <w:lastRenderedPageBreak/>
        <w:t xml:space="preserve">Ms. Solomon </w:t>
      </w:r>
      <w:r w:rsidR="003741FE">
        <w:rPr>
          <w:szCs w:val="24"/>
        </w:rPr>
        <w:t xml:space="preserve">and Mr. Rothbart </w:t>
      </w:r>
      <w:r>
        <w:rPr>
          <w:szCs w:val="24"/>
        </w:rPr>
        <w:t>summarized that the o</w:t>
      </w:r>
      <w:r w:rsidR="00C136D0">
        <w:rPr>
          <w:szCs w:val="24"/>
        </w:rPr>
        <w:t xml:space="preserve">verall goal of this project is preservation of this </w:t>
      </w:r>
      <w:r w:rsidR="00966D37">
        <w:rPr>
          <w:szCs w:val="24"/>
        </w:rPr>
        <w:t>historic building.</w:t>
      </w:r>
    </w:p>
    <w:p w:rsidR="00C136D0" w:rsidRDefault="00C136D0" w:rsidP="00FF2F86">
      <w:pPr>
        <w:tabs>
          <w:tab w:val="left" w:pos="90"/>
          <w:tab w:val="left" w:pos="720"/>
          <w:tab w:val="left" w:pos="1440"/>
          <w:tab w:val="left" w:pos="2160"/>
          <w:tab w:val="left" w:pos="2880"/>
          <w:tab w:val="left" w:pos="3600"/>
        </w:tabs>
        <w:rPr>
          <w:szCs w:val="24"/>
        </w:rPr>
      </w:pPr>
    </w:p>
    <w:p w:rsidR="00C136D0" w:rsidRDefault="00C136D0" w:rsidP="00FF2F86">
      <w:pPr>
        <w:tabs>
          <w:tab w:val="left" w:pos="90"/>
          <w:tab w:val="left" w:pos="720"/>
          <w:tab w:val="left" w:pos="1440"/>
          <w:tab w:val="left" w:pos="2160"/>
          <w:tab w:val="left" w:pos="2880"/>
          <w:tab w:val="left" w:pos="3600"/>
        </w:tabs>
        <w:rPr>
          <w:szCs w:val="24"/>
        </w:rPr>
      </w:pPr>
      <w:r>
        <w:rPr>
          <w:szCs w:val="24"/>
        </w:rPr>
        <w:t xml:space="preserve">Ms. Gilchrist asked if there were any </w:t>
      </w:r>
      <w:r w:rsidR="000A2E12">
        <w:rPr>
          <w:szCs w:val="24"/>
        </w:rPr>
        <w:t xml:space="preserve">additional </w:t>
      </w:r>
      <w:r>
        <w:rPr>
          <w:szCs w:val="24"/>
        </w:rPr>
        <w:t>questions or comments and there were none.</w:t>
      </w:r>
    </w:p>
    <w:p w:rsidR="00F63941" w:rsidRPr="00B56A63" w:rsidRDefault="00F63941" w:rsidP="00F63941">
      <w:pPr>
        <w:tabs>
          <w:tab w:val="left" w:pos="0"/>
          <w:tab w:val="left" w:pos="540"/>
          <w:tab w:val="left" w:pos="720"/>
          <w:tab w:val="left" w:pos="1080"/>
          <w:tab w:val="left" w:pos="1440"/>
          <w:tab w:val="left" w:pos="1800"/>
          <w:tab w:val="left" w:pos="2160"/>
          <w:tab w:val="left" w:pos="2880"/>
          <w:tab w:val="left" w:pos="3600"/>
        </w:tabs>
        <w:rPr>
          <w:szCs w:val="24"/>
        </w:rPr>
      </w:pPr>
    </w:p>
    <w:p w:rsidR="00F63941" w:rsidRDefault="00F63941" w:rsidP="00F63941">
      <w:r>
        <w:t xml:space="preserve">Seated for St. John’s Public Hearing and the consideration of St. John’s Application:  Alison Gilchrist, George Krimsky, Louise Van Tartwijk, Sally Woodroofe, and Susan Averill </w:t>
      </w:r>
    </w:p>
    <w:p w:rsidR="00F63941" w:rsidRDefault="00F63941" w:rsidP="00F63941">
      <w:pPr>
        <w:rPr>
          <w:szCs w:val="24"/>
        </w:rPr>
      </w:pPr>
    </w:p>
    <w:p w:rsidR="00F63941" w:rsidRDefault="00F63941" w:rsidP="00F63941">
      <w:pPr>
        <w:ind w:left="1440" w:hanging="1440"/>
        <w:rPr>
          <w:szCs w:val="24"/>
        </w:rPr>
      </w:pPr>
      <w:r w:rsidRPr="00B56A63">
        <w:rPr>
          <w:szCs w:val="24"/>
        </w:rPr>
        <w:t>MOTION:</w:t>
      </w:r>
      <w:r w:rsidRPr="00B56A63">
        <w:rPr>
          <w:szCs w:val="24"/>
        </w:rPr>
        <w:tab/>
        <w:t xml:space="preserve">To close the Public Hearing to consider the Application for a Certificate of Appropriateness submitted by </w:t>
      </w:r>
      <w:r>
        <w:rPr>
          <w:szCs w:val="24"/>
        </w:rPr>
        <w:t>St. John’s Episcopal Church, 78 Green Hill Road, Washington CT for roof and facade repairs.</w:t>
      </w:r>
      <w:r w:rsidRPr="00B56A63">
        <w:rPr>
          <w:szCs w:val="24"/>
        </w:rPr>
        <w:t xml:space="preserve">  By </w:t>
      </w:r>
      <w:r>
        <w:rPr>
          <w:szCs w:val="24"/>
        </w:rPr>
        <w:t>Ms. Woodroofe, seconded by Mr. Krimsky, passed 5 to 0.</w:t>
      </w:r>
    </w:p>
    <w:p w:rsidR="00F63941" w:rsidRDefault="00F63941" w:rsidP="00F63941">
      <w:pPr>
        <w:ind w:left="1440" w:hanging="1440"/>
        <w:rPr>
          <w:szCs w:val="24"/>
        </w:rPr>
      </w:pPr>
    </w:p>
    <w:p w:rsidR="00F63941" w:rsidRDefault="00F63941" w:rsidP="00F63941">
      <w:pPr>
        <w:ind w:left="1440" w:hanging="1440"/>
        <w:rPr>
          <w:szCs w:val="24"/>
        </w:rPr>
      </w:pPr>
      <w:r>
        <w:rPr>
          <w:szCs w:val="24"/>
        </w:rPr>
        <w:t>MOTION:</w:t>
      </w:r>
      <w:r>
        <w:rPr>
          <w:szCs w:val="24"/>
        </w:rPr>
        <w:tab/>
        <w:t>To change the order of the agenda for the Regular Meeting. Consideration of the April 18, 2016 minutes will follow Pending Business - Consideration of St. John’s Episcopal Church Application for a Certificate of Appropriateness.</w:t>
      </w:r>
    </w:p>
    <w:p w:rsidR="00F63941" w:rsidRDefault="00F63941" w:rsidP="00F63941">
      <w:pPr>
        <w:ind w:left="1440" w:hanging="1440"/>
        <w:rPr>
          <w:szCs w:val="24"/>
        </w:rPr>
      </w:pPr>
      <w:r>
        <w:rPr>
          <w:szCs w:val="24"/>
        </w:rPr>
        <w:tab/>
        <w:t>By Mr. Krimsky, seconded by Ms. Gilchrist, passed 5 to 0.</w:t>
      </w:r>
    </w:p>
    <w:p w:rsidR="004E1ECB" w:rsidRDefault="004E1ECB" w:rsidP="00F63941">
      <w:pPr>
        <w:ind w:left="1440" w:hanging="1440"/>
        <w:rPr>
          <w:szCs w:val="24"/>
        </w:rPr>
      </w:pPr>
    </w:p>
    <w:p w:rsidR="004E1ECB" w:rsidRDefault="004E1ECB" w:rsidP="00F63941">
      <w:pPr>
        <w:ind w:left="1440" w:hanging="1440"/>
        <w:rPr>
          <w:szCs w:val="24"/>
        </w:rPr>
      </w:pPr>
      <w:r>
        <w:rPr>
          <w:szCs w:val="24"/>
        </w:rPr>
        <w:t>REGULAR MEETING</w:t>
      </w:r>
    </w:p>
    <w:p w:rsidR="004E1ECB" w:rsidRDefault="004E1ECB" w:rsidP="00F63941">
      <w:pPr>
        <w:ind w:left="1440" w:hanging="1440"/>
        <w:rPr>
          <w:szCs w:val="24"/>
        </w:rPr>
      </w:pPr>
    </w:p>
    <w:p w:rsidR="004E1ECB" w:rsidRDefault="004E1ECB" w:rsidP="00F63941">
      <w:pPr>
        <w:ind w:left="1440" w:hanging="1440"/>
        <w:rPr>
          <w:szCs w:val="24"/>
        </w:rPr>
      </w:pPr>
      <w:r>
        <w:rPr>
          <w:szCs w:val="24"/>
        </w:rPr>
        <w:t>Ms. Gilchrist opened the Regular Meeting at 7:50 PM and remain</w:t>
      </w:r>
      <w:r w:rsidR="003741FE">
        <w:rPr>
          <w:szCs w:val="24"/>
        </w:rPr>
        <w:t>ed</w:t>
      </w:r>
      <w:r>
        <w:rPr>
          <w:szCs w:val="24"/>
        </w:rPr>
        <w:t xml:space="preserve"> as Chair. Vice Chair </w:t>
      </w:r>
    </w:p>
    <w:p w:rsidR="000A2E12" w:rsidRDefault="004E1ECB" w:rsidP="000A2E12">
      <w:pPr>
        <w:ind w:left="1440" w:hanging="1440"/>
        <w:rPr>
          <w:szCs w:val="24"/>
        </w:rPr>
      </w:pPr>
      <w:r>
        <w:rPr>
          <w:szCs w:val="24"/>
        </w:rPr>
        <w:t xml:space="preserve">Ms. Boyer is seated </w:t>
      </w:r>
      <w:r w:rsidR="000A2E12">
        <w:rPr>
          <w:szCs w:val="24"/>
        </w:rPr>
        <w:t xml:space="preserve">replacing </w:t>
      </w:r>
      <w:r>
        <w:rPr>
          <w:szCs w:val="24"/>
        </w:rPr>
        <w:t>Ms. Van Tartwijk</w:t>
      </w:r>
      <w:r w:rsidR="000A2E12">
        <w:rPr>
          <w:szCs w:val="24"/>
        </w:rPr>
        <w:t xml:space="preserve"> for the remainder of the meeting.</w:t>
      </w:r>
    </w:p>
    <w:p w:rsidR="000A2E12" w:rsidRDefault="000A2E12" w:rsidP="000A2E12">
      <w:pPr>
        <w:ind w:left="1440" w:hanging="1440"/>
        <w:rPr>
          <w:szCs w:val="24"/>
        </w:rPr>
      </w:pPr>
    </w:p>
    <w:p w:rsidR="00F53C17" w:rsidRPr="00966D37" w:rsidRDefault="007E060A" w:rsidP="000A2E12">
      <w:pPr>
        <w:ind w:left="1440" w:hanging="1440"/>
        <w:rPr>
          <w:szCs w:val="24"/>
        </w:rPr>
      </w:pPr>
      <w:r>
        <w:rPr>
          <w:szCs w:val="24"/>
        </w:rPr>
        <w:t>I.</w:t>
      </w:r>
      <w:r w:rsidRPr="00966D37">
        <w:rPr>
          <w:szCs w:val="24"/>
          <w:u w:val="single"/>
        </w:rPr>
        <w:t xml:space="preserve"> Pending</w:t>
      </w:r>
      <w:r w:rsidR="00F53C17" w:rsidRPr="00966D37">
        <w:rPr>
          <w:szCs w:val="24"/>
          <w:u w:val="single"/>
        </w:rPr>
        <w:t xml:space="preserve"> Business</w:t>
      </w:r>
    </w:p>
    <w:p w:rsidR="00F53C17" w:rsidRDefault="00F53C17" w:rsidP="00F53C17">
      <w:pPr>
        <w:tabs>
          <w:tab w:val="left" w:pos="90"/>
          <w:tab w:val="left" w:pos="720"/>
          <w:tab w:val="left" w:pos="1440"/>
          <w:tab w:val="left" w:pos="2160"/>
          <w:tab w:val="left" w:pos="2880"/>
          <w:tab w:val="left" w:pos="3600"/>
        </w:tabs>
        <w:rPr>
          <w:szCs w:val="24"/>
        </w:rPr>
      </w:pPr>
    </w:p>
    <w:p w:rsidR="00F53C17" w:rsidRPr="004E1ECB" w:rsidRDefault="00F53C17" w:rsidP="00F53C17">
      <w:pPr>
        <w:tabs>
          <w:tab w:val="left" w:pos="90"/>
          <w:tab w:val="left" w:pos="720"/>
          <w:tab w:val="left" w:pos="1440"/>
          <w:tab w:val="left" w:pos="2160"/>
          <w:tab w:val="left" w:pos="2880"/>
          <w:tab w:val="left" w:pos="3600"/>
        </w:tabs>
        <w:rPr>
          <w:szCs w:val="24"/>
          <w:u w:val="single"/>
        </w:rPr>
      </w:pPr>
      <w:r>
        <w:rPr>
          <w:szCs w:val="24"/>
          <w:u w:val="single"/>
        </w:rPr>
        <w:t xml:space="preserve">Consideration of </w:t>
      </w:r>
      <w:r w:rsidRPr="004E1ECB">
        <w:rPr>
          <w:szCs w:val="24"/>
          <w:u w:val="single"/>
        </w:rPr>
        <w:t>St. John’s Episcopal Church Application for a Certificate of Appropriateness for roofing and façade repairs.</w:t>
      </w:r>
    </w:p>
    <w:p w:rsidR="00F53C17" w:rsidRDefault="00F53C17" w:rsidP="00F63941">
      <w:pPr>
        <w:ind w:left="1440" w:hanging="1440"/>
        <w:rPr>
          <w:szCs w:val="24"/>
        </w:rPr>
      </w:pPr>
    </w:p>
    <w:p w:rsidR="00F53C17" w:rsidRDefault="003741FE" w:rsidP="00F63941">
      <w:pPr>
        <w:ind w:left="1440" w:hanging="1440"/>
        <w:rPr>
          <w:szCs w:val="24"/>
        </w:rPr>
      </w:pPr>
      <w:r>
        <w:rPr>
          <w:szCs w:val="24"/>
        </w:rPr>
        <w:t>Comments from members:</w:t>
      </w:r>
    </w:p>
    <w:p w:rsidR="00F53C17" w:rsidRDefault="00F53C17" w:rsidP="00F63941">
      <w:pPr>
        <w:ind w:left="1440" w:hanging="1440"/>
        <w:rPr>
          <w:szCs w:val="24"/>
        </w:rPr>
      </w:pPr>
    </w:p>
    <w:p w:rsidR="00F53C17" w:rsidRPr="003741FE" w:rsidRDefault="00F53C17" w:rsidP="001B0917">
      <w:pPr>
        <w:pStyle w:val="ListParagraph"/>
        <w:numPr>
          <w:ilvl w:val="0"/>
          <w:numId w:val="41"/>
        </w:numPr>
        <w:rPr>
          <w:szCs w:val="24"/>
        </w:rPr>
      </w:pPr>
      <w:r w:rsidRPr="003741FE">
        <w:rPr>
          <w:szCs w:val="24"/>
        </w:rPr>
        <w:t>Mr. Krimsky - It is important to save the structure</w:t>
      </w:r>
      <w:r w:rsidR="003741FE" w:rsidRPr="003741FE">
        <w:rPr>
          <w:szCs w:val="24"/>
        </w:rPr>
        <w:t xml:space="preserve"> and not</w:t>
      </w:r>
      <w:r w:rsidRPr="003741FE">
        <w:rPr>
          <w:szCs w:val="24"/>
        </w:rPr>
        <w:t xml:space="preserve"> a question of whether or not </w:t>
      </w:r>
      <w:r w:rsidR="000A2E12">
        <w:rPr>
          <w:szCs w:val="24"/>
        </w:rPr>
        <w:t xml:space="preserve">it is necessary to be done </w:t>
      </w:r>
      <w:r w:rsidR="003741FE">
        <w:rPr>
          <w:szCs w:val="24"/>
        </w:rPr>
        <w:t xml:space="preserve"> </w:t>
      </w:r>
    </w:p>
    <w:p w:rsidR="00F53C17" w:rsidRPr="003741FE" w:rsidRDefault="00F53C17" w:rsidP="003741FE">
      <w:pPr>
        <w:pStyle w:val="ListParagraph"/>
        <w:numPr>
          <w:ilvl w:val="0"/>
          <w:numId w:val="41"/>
        </w:numPr>
        <w:rPr>
          <w:szCs w:val="24"/>
        </w:rPr>
      </w:pPr>
      <w:r w:rsidRPr="003741FE">
        <w:rPr>
          <w:szCs w:val="24"/>
        </w:rPr>
        <w:t xml:space="preserve">Ms. Woodroofe – This work is really necessary </w:t>
      </w:r>
      <w:r w:rsidR="000A2E12">
        <w:rPr>
          <w:szCs w:val="24"/>
        </w:rPr>
        <w:t>to preserve the structure</w:t>
      </w:r>
    </w:p>
    <w:p w:rsidR="00F53C17" w:rsidRPr="003741FE" w:rsidRDefault="00F53C17" w:rsidP="003741FE">
      <w:pPr>
        <w:pStyle w:val="ListParagraph"/>
        <w:numPr>
          <w:ilvl w:val="0"/>
          <w:numId w:val="41"/>
        </w:numPr>
        <w:rPr>
          <w:szCs w:val="24"/>
        </w:rPr>
      </w:pPr>
      <w:r w:rsidRPr="003741FE">
        <w:rPr>
          <w:szCs w:val="24"/>
        </w:rPr>
        <w:t xml:space="preserve">Ms. Averill – Commended St. John’s for the </w:t>
      </w:r>
      <w:r w:rsidR="003741FE">
        <w:rPr>
          <w:szCs w:val="24"/>
        </w:rPr>
        <w:t>extensive attention St. John’s is giving to this project</w:t>
      </w:r>
    </w:p>
    <w:p w:rsidR="003741FE" w:rsidRDefault="00F53C17" w:rsidP="003741FE">
      <w:pPr>
        <w:pStyle w:val="ListParagraph"/>
        <w:numPr>
          <w:ilvl w:val="0"/>
          <w:numId w:val="41"/>
        </w:numPr>
        <w:rPr>
          <w:szCs w:val="24"/>
        </w:rPr>
      </w:pPr>
      <w:r w:rsidRPr="003741FE">
        <w:rPr>
          <w:szCs w:val="24"/>
        </w:rPr>
        <w:t>Ms. Gilchrist – Echoes what all the</w:t>
      </w:r>
      <w:r w:rsidR="00966D37" w:rsidRPr="003741FE">
        <w:rPr>
          <w:szCs w:val="24"/>
        </w:rPr>
        <w:t xml:space="preserve"> members</w:t>
      </w:r>
      <w:r w:rsidR="003741FE">
        <w:rPr>
          <w:szCs w:val="24"/>
        </w:rPr>
        <w:t xml:space="preserve"> stated</w:t>
      </w:r>
    </w:p>
    <w:p w:rsidR="003741FE" w:rsidRDefault="003741FE" w:rsidP="003741FE">
      <w:pPr>
        <w:pStyle w:val="ListParagraph"/>
        <w:rPr>
          <w:szCs w:val="24"/>
        </w:rPr>
      </w:pPr>
    </w:p>
    <w:p w:rsidR="003741FE" w:rsidRPr="003741FE" w:rsidRDefault="003741FE" w:rsidP="003741FE">
      <w:pPr>
        <w:rPr>
          <w:szCs w:val="24"/>
        </w:rPr>
      </w:pPr>
      <w:r>
        <w:rPr>
          <w:szCs w:val="24"/>
        </w:rPr>
        <w:t>The members agreed that St. John’s Episcopal Church gave an excellent, thorough and professional presentation and thanked the representatives.</w:t>
      </w:r>
    </w:p>
    <w:p w:rsidR="00F53C17" w:rsidRDefault="00F53C17" w:rsidP="00F63941">
      <w:pPr>
        <w:ind w:left="1440" w:hanging="1440"/>
        <w:rPr>
          <w:szCs w:val="24"/>
        </w:rPr>
      </w:pPr>
    </w:p>
    <w:p w:rsidR="0020144B" w:rsidRDefault="003411F4" w:rsidP="003411F4">
      <w:pPr>
        <w:ind w:left="1440" w:hanging="1440"/>
      </w:pPr>
      <w:r w:rsidRPr="00B56A63">
        <w:rPr>
          <w:szCs w:val="24"/>
        </w:rPr>
        <w:t>MOTION:</w:t>
      </w:r>
      <w:r>
        <w:t>       To approve the Application for a Certificate of Appropriateness submitted by</w:t>
      </w:r>
    </w:p>
    <w:p w:rsidR="003411F4" w:rsidRDefault="0020144B" w:rsidP="003411F4">
      <w:pPr>
        <w:ind w:left="1440" w:hanging="1440"/>
      </w:pPr>
      <w:r>
        <w:tab/>
      </w:r>
      <w:r w:rsidR="003411F4">
        <w:t xml:space="preserve">St. John’s Episcopal Church, 78 Green Hill Road, Washington CT for </w:t>
      </w:r>
      <w:r w:rsidR="003411F4" w:rsidRPr="00461C60">
        <w:rPr>
          <w:color w:val="000000" w:themeColor="text1"/>
        </w:rPr>
        <w:t xml:space="preserve">roofing and masonry repairs </w:t>
      </w:r>
      <w:r w:rsidR="003411F4">
        <w:t>as described in Project # P15-053 dated December 20, 2015 with the supporting drawings, reports and photos prepared by Architectural Preservation Studio, PC.  This Certificate of Appropriateness is granted for two years from May 16, 2016 to May 16, 2018.  By Mr. Krimsky, seconded by</w:t>
      </w:r>
    </w:p>
    <w:p w:rsidR="003411F4" w:rsidRDefault="003411F4" w:rsidP="003411F4">
      <w:pPr>
        <w:ind w:left="1440" w:hanging="1440"/>
      </w:pPr>
      <w:r>
        <w:tab/>
        <w:t>Ms. Averill, passed 5 to 0.</w:t>
      </w:r>
    </w:p>
    <w:p w:rsidR="003411F4" w:rsidRDefault="003411F4" w:rsidP="003411F4">
      <w:pPr>
        <w:ind w:left="1440" w:hanging="1440"/>
      </w:pPr>
    </w:p>
    <w:p w:rsidR="00966D37" w:rsidRDefault="004E430E" w:rsidP="00966D37">
      <w:pPr>
        <w:ind w:left="1440" w:hanging="1440"/>
      </w:pPr>
      <w:r>
        <w:t>(</w:t>
      </w:r>
      <w:r w:rsidR="003411F4">
        <w:t>Mr. Hollinger returns to the meeting as Chair – 8:00 PM</w:t>
      </w:r>
      <w:r>
        <w:t>)</w:t>
      </w:r>
    </w:p>
    <w:p w:rsidR="00966D37" w:rsidRDefault="00966D37" w:rsidP="00966D37">
      <w:pPr>
        <w:ind w:left="1440" w:hanging="1440"/>
      </w:pPr>
    </w:p>
    <w:p w:rsidR="00FF2F86" w:rsidRPr="00966D37" w:rsidRDefault="00966D37" w:rsidP="00966D37">
      <w:r>
        <w:t xml:space="preserve">II. </w:t>
      </w:r>
      <w:r w:rsidR="003411F4" w:rsidRPr="00966D37">
        <w:rPr>
          <w:szCs w:val="24"/>
          <w:u w:val="single"/>
        </w:rPr>
        <w:t>Consideration of the Minutes April 18, 2016</w:t>
      </w:r>
    </w:p>
    <w:p w:rsidR="00FF2F86" w:rsidRDefault="00FF2F86" w:rsidP="009B20AA">
      <w:pPr>
        <w:tabs>
          <w:tab w:val="left" w:pos="90"/>
          <w:tab w:val="left" w:pos="720"/>
          <w:tab w:val="left" w:pos="1440"/>
          <w:tab w:val="left" w:pos="2160"/>
          <w:tab w:val="left" w:pos="2880"/>
          <w:tab w:val="left" w:pos="3600"/>
        </w:tabs>
        <w:rPr>
          <w:szCs w:val="24"/>
        </w:rPr>
      </w:pPr>
    </w:p>
    <w:p w:rsidR="00364379" w:rsidRDefault="00364379" w:rsidP="00364379">
      <w:pPr>
        <w:rPr>
          <w:b/>
          <w:szCs w:val="24"/>
        </w:rPr>
      </w:pPr>
      <w:r w:rsidRPr="00364379">
        <w:rPr>
          <w:b/>
          <w:szCs w:val="24"/>
        </w:rPr>
        <w:t>Correct the</w:t>
      </w:r>
      <w:r>
        <w:rPr>
          <w:b/>
          <w:szCs w:val="24"/>
        </w:rPr>
        <w:t xml:space="preserve"> following</w:t>
      </w:r>
      <w:r w:rsidRPr="00364379">
        <w:rPr>
          <w:b/>
          <w:szCs w:val="24"/>
        </w:rPr>
        <w:t xml:space="preserve"> motion</w:t>
      </w:r>
      <w:r>
        <w:rPr>
          <w:b/>
          <w:szCs w:val="24"/>
        </w:rPr>
        <w:t xml:space="preserve"> for an application for a Certificate of Appropriateness, Bailey and Tom Martignetti, 10 Kirby Road:</w:t>
      </w:r>
    </w:p>
    <w:p w:rsidR="00364379" w:rsidRDefault="00364379" w:rsidP="00364379">
      <w:pPr>
        <w:rPr>
          <w:b/>
          <w:szCs w:val="24"/>
        </w:rPr>
      </w:pPr>
    </w:p>
    <w:p w:rsidR="00364379" w:rsidRDefault="00364379" w:rsidP="00364379">
      <w:pPr>
        <w:ind w:hanging="1440"/>
        <w:rPr>
          <w:szCs w:val="24"/>
        </w:rPr>
      </w:pPr>
      <w:r>
        <w:rPr>
          <w:szCs w:val="24"/>
        </w:rPr>
        <w:t xml:space="preserve">  </w:t>
      </w:r>
      <w:r>
        <w:rPr>
          <w:szCs w:val="24"/>
        </w:rPr>
        <w:tab/>
      </w:r>
      <w:r w:rsidRPr="00B56A63">
        <w:rPr>
          <w:szCs w:val="24"/>
        </w:rPr>
        <w:t xml:space="preserve">MOTION:  </w:t>
      </w:r>
      <w:r w:rsidRPr="00B56A63">
        <w:rPr>
          <w:szCs w:val="24"/>
        </w:rPr>
        <w:tab/>
        <w:t xml:space="preserve">To deny the application for a Certificate of Appropriateness submitted by Bailey </w:t>
      </w:r>
      <w:r>
        <w:rPr>
          <w:szCs w:val="24"/>
        </w:rPr>
        <w:tab/>
      </w:r>
      <w:r>
        <w:rPr>
          <w:szCs w:val="24"/>
        </w:rPr>
        <w:tab/>
      </w:r>
      <w:r>
        <w:rPr>
          <w:szCs w:val="24"/>
        </w:rPr>
        <w:tab/>
      </w:r>
      <w:r w:rsidRPr="00B56A63">
        <w:rPr>
          <w:szCs w:val="24"/>
        </w:rPr>
        <w:t>and</w:t>
      </w:r>
      <w:r>
        <w:rPr>
          <w:szCs w:val="24"/>
        </w:rPr>
        <w:t xml:space="preserve"> </w:t>
      </w:r>
      <w:r w:rsidRPr="00B56A63">
        <w:rPr>
          <w:szCs w:val="24"/>
        </w:rPr>
        <w:t xml:space="preserve">Tom Martignetti, 10 Kirby Road, to extend the perimeter fence along Kirby </w:t>
      </w:r>
      <w:r>
        <w:rPr>
          <w:szCs w:val="24"/>
        </w:rPr>
        <w:tab/>
      </w:r>
      <w:r>
        <w:rPr>
          <w:szCs w:val="24"/>
        </w:rPr>
        <w:tab/>
      </w:r>
      <w:r>
        <w:rPr>
          <w:szCs w:val="24"/>
        </w:rPr>
        <w:tab/>
      </w:r>
      <w:r w:rsidRPr="00B56A63">
        <w:rPr>
          <w:szCs w:val="24"/>
        </w:rPr>
        <w:t xml:space="preserve">Road adjacent to the </w:t>
      </w:r>
      <w:r>
        <w:rPr>
          <w:szCs w:val="24"/>
        </w:rPr>
        <w:t xml:space="preserve">Washington Green as it would be incongruous with the </w:t>
      </w:r>
      <w:r>
        <w:rPr>
          <w:szCs w:val="24"/>
        </w:rPr>
        <w:tab/>
      </w:r>
      <w:r>
        <w:rPr>
          <w:szCs w:val="24"/>
        </w:rPr>
        <w:tab/>
      </w:r>
      <w:r>
        <w:rPr>
          <w:szCs w:val="24"/>
        </w:rPr>
        <w:tab/>
        <w:t>character of the Washington Green historic district.</w:t>
      </w:r>
    </w:p>
    <w:p w:rsidR="00364379" w:rsidRDefault="00364379" w:rsidP="00364379">
      <w:pPr>
        <w:ind w:hanging="1440"/>
        <w:rPr>
          <w:szCs w:val="24"/>
        </w:rPr>
      </w:pPr>
    </w:p>
    <w:p w:rsidR="00364379" w:rsidRDefault="00364379" w:rsidP="00364379">
      <w:pPr>
        <w:ind w:left="1440"/>
        <w:rPr>
          <w:szCs w:val="24"/>
        </w:rPr>
      </w:pPr>
      <w:r w:rsidRPr="00B56A63">
        <w:rPr>
          <w:szCs w:val="24"/>
        </w:rPr>
        <w:t>Y</w:t>
      </w:r>
      <w:r>
        <w:rPr>
          <w:szCs w:val="24"/>
        </w:rPr>
        <w:t>ES</w:t>
      </w:r>
      <w:r w:rsidRPr="00B56A63">
        <w:rPr>
          <w:szCs w:val="24"/>
        </w:rPr>
        <w:t xml:space="preserve"> </w:t>
      </w:r>
      <w:r>
        <w:rPr>
          <w:szCs w:val="24"/>
        </w:rPr>
        <w:t xml:space="preserve">Votes:  </w:t>
      </w:r>
      <w:r w:rsidRPr="00B56A63">
        <w:rPr>
          <w:szCs w:val="24"/>
        </w:rPr>
        <w:t xml:space="preserve"> </w:t>
      </w:r>
      <w:r>
        <w:rPr>
          <w:szCs w:val="24"/>
        </w:rPr>
        <w:t xml:space="preserve">  </w:t>
      </w:r>
      <w:r w:rsidRPr="00B56A63">
        <w:rPr>
          <w:szCs w:val="24"/>
        </w:rPr>
        <w:t>T</w:t>
      </w:r>
      <w:r>
        <w:rPr>
          <w:szCs w:val="24"/>
        </w:rPr>
        <w:t>om Hollinger, Alison Gilchrist</w:t>
      </w:r>
    </w:p>
    <w:p w:rsidR="00364379" w:rsidRDefault="00364379" w:rsidP="00364379">
      <w:pPr>
        <w:ind w:left="1440"/>
        <w:rPr>
          <w:szCs w:val="24"/>
        </w:rPr>
      </w:pPr>
      <w:r>
        <w:rPr>
          <w:szCs w:val="24"/>
        </w:rPr>
        <w:t>NO   Votes:</w:t>
      </w:r>
      <w:r w:rsidRPr="00B56A63">
        <w:rPr>
          <w:szCs w:val="24"/>
        </w:rPr>
        <w:t xml:space="preserve"> </w:t>
      </w:r>
      <w:r>
        <w:rPr>
          <w:szCs w:val="24"/>
        </w:rPr>
        <w:t xml:space="preserve">    </w:t>
      </w:r>
      <w:r w:rsidRPr="00B56A63">
        <w:rPr>
          <w:szCs w:val="24"/>
        </w:rPr>
        <w:t xml:space="preserve">Jane Boyer, Phyllis Mills and </w:t>
      </w:r>
      <w:r>
        <w:rPr>
          <w:szCs w:val="24"/>
        </w:rPr>
        <w:t xml:space="preserve">Sally Woodroofe (Ms. Woodroofe </w:t>
      </w:r>
      <w:r>
        <w:rPr>
          <w:szCs w:val="24"/>
        </w:rPr>
        <w:tab/>
      </w:r>
      <w:r>
        <w:rPr>
          <w:szCs w:val="24"/>
        </w:rPr>
        <w:tab/>
      </w:r>
      <w:r>
        <w:rPr>
          <w:szCs w:val="24"/>
        </w:rPr>
        <w:tab/>
        <w:t>was seated for George Krimsky)</w:t>
      </w:r>
    </w:p>
    <w:p w:rsidR="00364379" w:rsidRDefault="00364379" w:rsidP="00364379">
      <w:pPr>
        <w:ind w:left="1440"/>
        <w:rPr>
          <w:szCs w:val="24"/>
        </w:rPr>
      </w:pPr>
    </w:p>
    <w:p w:rsidR="00364379" w:rsidRDefault="00364379" w:rsidP="00364379">
      <w:pPr>
        <w:ind w:left="1440" w:hanging="1440"/>
        <w:rPr>
          <w:szCs w:val="24"/>
        </w:rPr>
      </w:pPr>
      <w:r>
        <w:rPr>
          <w:b/>
          <w:szCs w:val="24"/>
        </w:rPr>
        <w:t xml:space="preserve">Correct </w:t>
      </w:r>
      <w:r w:rsidRPr="00364379">
        <w:rPr>
          <w:b/>
          <w:szCs w:val="24"/>
        </w:rPr>
        <w:t>To</w:t>
      </w:r>
      <w:r>
        <w:rPr>
          <w:b/>
          <w:szCs w:val="24"/>
        </w:rPr>
        <w:t>:</w:t>
      </w:r>
      <w:r>
        <w:rPr>
          <w:szCs w:val="24"/>
        </w:rPr>
        <w:tab/>
      </w:r>
      <w:r w:rsidRPr="00B56A63">
        <w:rPr>
          <w:szCs w:val="24"/>
        </w:rPr>
        <w:t xml:space="preserve">To </w:t>
      </w:r>
      <w:r>
        <w:rPr>
          <w:szCs w:val="24"/>
        </w:rPr>
        <w:t>approve</w:t>
      </w:r>
      <w:r w:rsidRPr="00B56A63">
        <w:rPr>
          <w:szCs w:val="24"/>
        </w:rPr>
        <w:t xml:space="preserve"> the application for a Certificate of Appropriateness submitted by Bailey and</w:t>
      </w:r>
      <w:r>
        <w:rPr>
          <w:szCs w:val="24"/>
        </w:rPr>
        <w:t xml:space="preserve"> </w:t>
      </w:r>
      <w:r w:rsidRPr="00B56A63">
        <w:rPr>
          <w:szCs w:val="24"/>
        </w:rPr>
        <w:t xml:space="preserve">Tom Martignetti, 10 Kirby Road, to extend the perimeter fence along Kirby Road adjacent to the </w:t>
      </w:r>
      <w:r>
        <w:rPr>
          <w:szCs w:val="24"/>
        </w:rPr>
        <w:t>Washington Green as it would be incongruous with the character of the Washington Green historic district.</w:t>
      </w:r>
    </w:p>
    <w:p w:rsidR="00364379" w:rsidRDefault="00364379" w:rsidP="00364379">
      <w:pPr>
        <w:ind w:left="1440" w:hanging="1440"/>
        <w:rPr>
          <w:szCs w:val="24"/>
        </w:rPr>
      </w:pPr>
    </w:p>
    <w:p w:rsidR="00364379" w:rsidRDefault="00364379" w:rsidP="00364379">
      <w:pPr>
        <w:ind w:left="1440"/>
        <w:rPr>
          <w:szCs w:val="24"/>
        </w:rPr>
      </w:pPr>
      <w:r w:rsidRPr="00B56A63">
        <w:rPr>
          <w:szCs w:val="24"/>
        </w:rPr>
        <w:t>Y</w:t>
      </w:r>
      <w:r>
        <w:rPr>
          <w:szCs w:val="24"/>
        </w:rPr>
        <w:t>ES</w:t>
      </w:r>
      <w:r w:rsidRPr="00B56A63">
        <w:rPr>
          <w:szCs w:val="24"/>
        </w:rPr>
        <w:t xml:space="preserve"> </w:t>
      </w:r>
      <w:r>
        <w:rPr>
          <w:szCs w:val="24"/>
        </w:rPr>
        <w:t xml:space="preserve">Votes:  </w:t>
      </w:r>
      <w:r w:rsidRPr="00B56A63">
        <w:rPr>
          <w:szCs w:val="24"/>
        </w:rPr>
        <w:t xml:space="preserve"> </w:t>
      </w:r>
      <w:r>
        <w:rPr>
          <w:szCs w:val="24"/>
        </w:rPr>
        <w:t xml:space="preserve">  </w:t>
      </w:r>
      <w:r w:rsidRPr="00B56A63">
        <w:rPr>
          <w:szCs w:val="24"/>
        </w:rPr>
        <w:t>T</w:t>
      </w:r>
      <w:r>
        <w:rPr>
          <w:szCs w:val="24"/>
        </w:rPr>
        <w:t>om Hollinger, Alison Gilchrist</w:t>
      </w:r>
    </w:p>
    <w:p w:rsidR="00364379" w:rsidRDefault="00364379" w:rsidP="00364379">
      <w:pPr>
        <w:ind w:left="1440"/>
        <w:rPr>
          <w:szCs w:val="24"/>
        </w:rPr>
      </w:pPr>
    </w:p>
    <w:p w:rsidR="00364379" w:rsidRDefault="00364379" w:rsidP="00364379">
      <w:pPr>
        <w:ind w:left="1440"/>
        <w:rPr>
          <w:szCs w:val="24"/>
        </w:rPr>
      </w:pPr>
      <w:r>
        <w:rPr>
          <w:szCs w:val="24"/>
        </w:rPr>
        <w:t>NO   Votes:</w:t>
      </w:r>
      <w:r w:rsidRPr="00B56A63">
        <w:rPr>
          <w:szCs w:val="24"/>
        </w:rPr>
        <w:t xml:space="preserve"> </w:t>
      </w:r>
      <w:r>
        <w:rPr>
          <w:szCs w:val="24"/>
        </w:rPr>
        <w:t xml:space="preserve">    </w:t>
      </w:r>
      <w:r w:rsidRPr="00B56A63">
        <w:rPr>
          <w:szCs w:val="24"/>
        </w:rPr>
        <w:t xml:space="preserve">Jane Boyer, Phyllis Mills and </w:t>
      </w:r>
      <w:r>
        <w:rPr>
          <w:szCs w:val="24"/>
        </w:rPr>
        <w:t xml:space="preserve">Sally Woodroofe (Ms. Woodroofe </w:t>
      </w:r>
      <w:r>
        <w:rPr>
          <w:szCs w:val="24"/>
        </w:rPr>
        <w:tab/>
      </w:r>
      <w:r>
        <w:rPr>
          <w:szCs w:val="24"/>
        </w:rPr>
        <w:tab/>
      </w:r>
      <w:r>
        <w:rPr>
          <w:szCs w:val="24"/>
        </w:rPr>
        <w:tab/>
        <w:t>was seated for George Krimsky)</w:t>
      </w:r>
    </w:p>
    <w:p w:rsidR="00364379" w:rsidRDefault="00364379" w:rsidP="00364379">
      <w:pPr>
        <w:ind w:left="1440"/>
        <w:rPr>
          <w:szCs w:val="24"/>
        </w:rPr>
      </w:pPr>
    </w:p>
    <w:p w:rsidR="00364379" w:rsidRPr="000A2E12" w:rsidRDefault="00364379" w:rsidP="00364379">
      <w:pPr>
        <w:ind w:left="-90" w:firstLine="90"/>
        <w:rPr>
          <w:szCs w:val="24"/>
        </w:rPr>
      </w:pPr>
      <w:r>
        <w:rPr>
          <w:szCs w:val="24"/>
        </w:rPr>
        <w:tab/>
      </w:r>
      <w:r>
        <w:rPr>
          <w:szCs w:val="24"/>
        </w:rPr>
        <w:tab/>
      </w:r>
      <w:r w:rsidRPr="000A2E12">
        <w:rPr>
          <w:szCs w:val="24"/>
        </w:rPr>
        <w:t>The motion to approve the application is denied 3 to 2.</w:t>
      </w:r>
    </w:p>
    <w:p w:rsidR="003411F4" w:rsidRDefault="003411F4" w:rsidP="009B20AA">
      <w:pPr>
        <w:tabs>
          <w:tab w:val="left" w:pos="90"/>
          <w:tab w:val="left" w:pos="720"/>
          <w:tab w:val="left" w:pos="1440"/>
          <w:tab w:val="left" w:pos="2160"/>
          <w:tab w:val="left" w:pos="2880"/>
          <w:tab w:val="left" w:pos="3600"/>
        </w:tabs>
        <w:rPr>
          <w:szCs w:val="24"/>
        </w:rPr>
      </w:pPr>
    </w:p>
    <w:p w:rsidR="003411F4" w:rsidRDefault="003411F4" w:rsidP="009B20AA">
      <w:pPr>
        <w:tabs>
          <w:tab w:val="left" w:pos="90"/>
          <w:tab w:val="left" w:pos="720"/>
          <w:tab w:val="left" w:pos="1440"/>
          <w:tab w:val="left" w:pos="2160"/>
          <w:tab w:val="left" w:pos="2880"/>
          <w:tab w:val="left" w:pos="3600"/>
        </w:tabs>
        <w:rPr>
          <w:szCs w:val="24"/>
        </w:rPr>
      </w:pPr>
    </w:p>
    <w:p w:rsidR="003411F4" w:rsidRDefault="003411F4" w:rsidP="003411F4">
      <w:pPr>
        <w:ind w:left="1440" w:hanging="1440"/>
        <w:rPr>
          <w:szCs w:val="24"/>
        </w:rPr>
      </w:pPr>
      <w:r w:rsidRPr="00B56A63">
        <w:rPr>
          <w:szCs w:val="24"/>
        </w:rPr>
        <w:t>MOTION:</w:t>
      </w:r>
      <w:r w:rsidRPr="00B56A63">
        <w:rPr>
          <w:szCs w:val="24"/>
        </w:rPr>
        <w:tab/>
        <w:t xml:space="preserve">To accept the </w:t>
      </w:r>
      <w:r>
        <w:rPr>
          <w:szCs w:val="24"/>
        </w:rPr>
        <w:t>April 18, 2016 Historic District Meeting Minutes as corrected.</w:t>
      </w:r>
    </w:p>
    <w:p w:rsidR="003411F4" w:rsidRDefault="003411F4" w:rsidP="003411F4">
      <w:pPr>
        <w:tabs>
          <w:tab w:val="left" w:pos="1440"/>
        </w:tabs>
        <w:ind w:left="1440"/>
        <w:rPr>
          <w:szCs w:val="24"/>
        </w:rPr>
      </w:pPr>
      <w:r w:rsidRPr="00B56A63">
        <w:rPr>
          <w:szCs w:val="24"/>
        </w:rPr>
        <w:t xml:space="preserve">By </w:t>
      </w:r>
      <w:r>
        <w:rPr>
          <w:szCs w:val="24"/>
        </w:rPr>
        <w:t>Ms. Woodroofe, seconded by Ms. Gilchrist, passed 5 to 0.</w:t>
      </w:r>
    </w:p>
    <w:p w:rsidR="00370010" w:rsidRPr="00B56A63" w:rsidRDefault="00370010" w:rsidP="003411F4">
      <w:pPr>
        <w:tabs>
          <w:tab w:val="left" w:pos="1440"/>
        </w:tabs>
        <w:ind w:left="1440"/>
        <w:rPr>
          <w:szCs w:val="24"/>
        </w:rPr>
      </w:pPr>
    </w:p>
    <w:p w:rsidR="00370010" w:rsidRDefault="00370010" w:rsidP="00370010">
      <w:pPr>
        <w:shd w:val="clear" w:color="auto" w:fill="FFFFFF"/>
        <w:ind w:left="1440" w:hanging="1440"/>
        <w:rPr>
          <w:szCs w:val="24"/>
        </w:rPr>
      </w:pPr>
      <w:r w:rsidRPr="00B56A63">
        <w:rPr>
          <w:szCs w:val="24"/>
        </w:rPr>
        <w:t>MOTION:</w:t>
      </w:r>
      <w:r w:rsidRPr="00B56A63">
        <w:rPr>
          <w:szCs w:val="24"/>
        </w:rPr>
        <w:tab/>
        <w:t xml:space="preserve">To </w:t>
      </w:r>
      <w:r>
        <w:rPr>
          <w:szCs w:val="24"/>
        </w:rPr>
        <w:t>include subsequent business not on the agenda</w:t>
      </w:r>
      <w:r w:rsidRPr="000B1B03">
        <w:rPr>
          <w:b/>
          <w:sz w:val="28"/>
          <w:szCs w:val="28"/>
        </w:rPr>
        <w:t xml:space="preserve">: </w:t>
      </w:r>
      <w:r>
        <w:rPr>
          <w:szCs w:val="24"/>
        </w:rPr>
        <w:t xml:space="preserve"> Discuss</w:t>
      </w:r>
      <w:r w:rsidRPr="00970827">
        <w:rPr>
          <w:color w:val="000000"/>
        </w:rPr>
        <w:t xml:space="preserve"> </w:t>
      </w:r>
      <w:r>
        <w:rPr>
          <w:color w:val="000000"/>
        </w:rPr>
        <w:t xml:space="preserve">tall </w:t>
      </w:r>
      <w:r w:rsidRPr="00970827">
        <w:rPr>
          <w:color w:val="000000"/>
        </w:rPr>
        <w:t>granite post</w:t>
      </w:r>
      <w:r>
        <w:rPr>
          <w:color w:val="000000"/>
        </w:rPr>
        <w:t xml:space="preserve"> in front of 132 Calhoun Street – is the post an armature for a mailbox or a tall</w:t>
      </w:r>
      <w:r w:rsidRPr="00970827">
        <w:rPr>
          <w:color w:val="000000"/>
        </w:rPr>
        <w:t xml:space="preserve"> gate post</w:t>
      </w:r>
      <w:r>
        <w:rPr>
          <w:color w:val="000000"/>
        </w:rPr>
        <w:t>?</w:t>
      </w:r>
      <w:r>
        <w:rPr>
          <w:szCs w:val="24"/>
        </w:rPr>
        <w:t xml:space="preserve">   By Mr. Hollinger, seconded by Mr. Krimsky, passed 5 to 0.</w:t>
      </w:r>
    </w:p>
    <w:p w:rsidR="00370010" w:rsidRDefault="00370010" w:rsidP="00370010">
      <w:pPr>
        <w:shd w:val="clear" w:color="auto" w:fill="FFFFFF"/>
        <w:ind w:left="1440" w:hanging="1440"/>
        <w:rPr>
          <w:szCs w:val="24"/>
        </w:rPr>
      </w:pPr>
    </w:p>
    <w:p w:rsidR="000A2E12" w:rsidRDefault="000A2E12" w:rsidP="00370010">
      <w:pPr>
        <w:shd w:val="clear" w:color="auto" w:fill="FFFFFF"/>
        <w:tabs>
          <w:tab w:val="left" w:pos="0"/>
          <w:tab w:val="left" w:pos="2070"/>
        </w:tabs>
        <w:ind w:left="1440" w:hanging="1440"/>
        <w:rPr>
          <w:szCs w:val="24"/>
        </w:rPr>
      </w:pPr>
      <w:r>
        <w:rPr>
          <w:szCs w:val="24"/>
        </w:rPr>
        <w:t>III</w:t>
      </w:r>
      <w:r w:rsidR="007E060A">
        <w:rPr>
          <w:szCs w:val="24"/>
        </w:rPr>
        <w:t>. Subsequent</w:t>
      </w:r>
      <w:r w:rsidRPr="000A2E12">
        <w:rPr>
          <w:szCs w:val="24"/>
          <w:u w:val="single"/>
        </w:rPr>
        <w:t xml:space="preserve"> Business Not on the Agenda</w:t>
      </w:r>
    </w:p>
    <w:p w:rsidR="000A2E12" w:rsidRDefault="000A2E12" w:rsidP="00370010">
      <w:pPr>
        <w:shd w:val="clear" w:color="auto" w:fill="FFFFFF"/>
        <w:tabs>
          <w:tab w:val="left" w:pos="0"/>
          <w:tab w:val="left" w:pos="2070"/>
        </w:tabs>
        <w:ind w:left="1440" w:hanging="1440"/>
        <w:rPr>
          <w:szCs w:val="24"/>
        </w:rPr>
      </w:pPr>
    </w:p>
    <w:p w:rsidR="00370010" w:rsidRDefault="00370010" w:rsidP="00370010">
      <w:pPr>
        <w:shd w:val="clear" w:color="auto" w:fill="FFFFFF"/>
        <w:tabs>
          <w:tab w:val="left" w:pos="0"/>
          <w:tab w:val="left" w:pos="2070"/>
        </w:tabs>
        <w:ind w:left="1440" w:hanging="1440"/>
        <w:rPr>
          <w:szCs w:val="24"/>
        </w:rPr>
      </w:pPr>
      <w:r>
        <w:rPr>
          <w:szCs w:val="24"/>
        </w:rPr>
        <w:t>Mr. Hollinger drove by the Pillow Residence at 132 Calhoun Street and noticed a tall granite</w:t>
      </w:r>
    </w:p>
    <w:p w:rsidR="005C5837" w:rsidRDefault="00370010" w:rsidP="00370010">
      <w:pPr>
        <w:shd w:val="clear" w:color="auto" w:fill="FFFFFF"/>
        <w:tabs>
          <w:tab w:val="left" w:pos="0"/>
          <w:tab w:val="left" w:pos="2070"/>
        </w:tabs>
        <w:ind w:hanging="1440"/>
        <w:rPr>
          <w:szCs w:val="24"/>
        </w:rPr>
      </w:pPr>
      <w:r>
        <w:rPr>
          <w:szCs w:val="24"/>
        </w:rPr>
        <w:t xml:space="preserve"> </w:t>
      </w:r>
      <w:r>
        <w:rPr>
          <w:szCs w:val="24"/>
        </w:rPr>
        <w:tab/>
        <w:t xml:space="preserve">post adjacent to the road. </w:t>
      </w:r>
      <w:r w:rsidR="005C5837">
        <w:rPr>
          <w:szCs w:val="24"/>
        </w:rPr>
        <w:t>He</w:t>
      </w:r>
      <w:r>
        <w:rPr>
          <w:szCs w:val="24"/>
        </w:rPr>
        <w:t xml:space="preserve"> asked Ms. Roberti, Historic District Clerk</w:t>
      </w:r>
      <w:r w:rsidR="000A2E12">
        <w:rPr>
          <w:szCs w:val="24"/>
        </w:rPr>
        <w:t>,</w:t>
      </w:r>
      <w:r>
        <w:rPr>
          <w:szCs w:val="24"/>
        </w:rPr>
        <w:t xml:space="preserve"> to contac</w:t>
      </w:r>
      <w:r w:rsidR="005C5837">
        <w:rPr>
          <w:szCs w:val="24"/>
        </w:rPr>
        <w:t>t</w:t>
      </w:r>
    </w:p>
    <w:p w:rsidR="000A2E12" w:rsidRDefault="005C5837" w:rsidP="00370010">
      <w:pPr>
        <w:shd w:val="clear" w:color="auto" w:fill="FFFFFF"/>
        <w:tabs>
          <w:tab w:val="left" w:pos="0"/>
          <w:tab w:val="left" w:pos="2070"/>
        </w:tabs>
        <w:ind w:hanging="1440"/>
        <w:rPr>
          <w:szCs w:val="24"/>
        </w:rPr>
      </w:pPr>
      <w:r>
        <w:rPr>
          <w:szCs w:val="24"/>
        </w:rPr>
        <w:tab/>
        <w:t xml:space="preserve">Rod Pleasants (representative for the Pillows) </w:t>
      </w:r>
      <w:r w:rsidR="00370010">
        <w:rPr>
          <w:szCs w:val="24"/>
        </w:rPr>
        <w:t>to clarify what is the post’s purpose</w:t>
      </w:r>
      <w:r>
        <w:rPr>
          <w:szCs w:val="24"/>
        </w:rPr>
        <w:t xml:space="preserve"> is because it appears too tall for a mail box armature </w:t>
      </w:r>
      <w:r w:rsidR="00370010">
        <w:rPr>
          <w:szCs w:val="24"/>
        </w:rPr>
        <w:t xml:space="preserve">and looked more like a gate post. </w:t>
      </w:r>
      <w:r w:rsidR="000A2E12">
        <w:rPr>
          <w:szCs w:val="24"/>
        </w:rPr>
        <w:t>Ms. Roberti</w:t>
      </w:r>
      <w:r>
        <w:rPr>
          <w:szCs w:val="24"/>
        </w:rPr>
        <w:t xml:space="preserve"> called</w:t>
      </w:r>
    </w:p>
    <w:p w:rsidR="00E77C29" w:rsidRDefault="000A2E12" w:rsidP="00370010">
      <w:pPr>
        <w:shd w:val="clear" w:color="auto" w:fill="FFFFFF"/>
        <w:tabs>
          <w:tab w:val="left" w:pos="0"/>
          <w:tab w:val="left" w:pos="2070"/>
        </w:tabs>
        <w:ind w:hanging="1440"/>
        <w:rPr>
          <w:szCs w:val="24"/>
        </w:rPr>
      </w:pPr>
      <w:r>
        <w:rPr>
          <w:szCs w:val="24"/>
        </w:rPr>
        <w:tab/>
      </w:r>
      <w:r w:rsidR="005C5837">
        <w:rPr>
          <w:szCs w:val="24"/>
        </w:rPr>
        <w:t>Mr. Pleasants the morning of this meeting</w:t>
      </w:r>
      <w:r>
        <w:rPr>
          <w:szCs w:val="24"/>
        </w:rPr>
        <w:t xml:space="preserve">. She </w:t>
      </w:r>
      <w:r w:rsidR="005C5837">
        <w:rPr>
          <w:szCs w:val="24"/>
        </w:rPr>
        <w:t>will inform Mr. Hollinger when a response is received.</w:t>
      </w:r>
      <w:r w:rsidR="005265BD">
        <w:rPr>
          <w:szCs w:val="24"/>
        </w:rPr>
        <w:t xml:space="preserve">  </w:t>
      </w:r>
    </w:p>
    <w:p w:rsidR="009960BE" w:rsidRDefault="009960BE" w:rsidP="00EA6232">
      <w:pPr>
        <w:rPr>
          <w:szCs w:val="24"/>
          <w:u w:val="single"/>
        </w:rPr>
      </w:pPr>
    </w:p>
    <w:p w:rsidR="009960BE" w:rsidRDefault="000A2E12" w:rsidP="00EA6232">
      <w:pPr>
        <w:rPr>
          <w:szCs w:val="24"/>
          <w:u w:val="single"/>
        </w:rPr>
      </w:pPr>
      <w:r w:rsidRPr="000A2E12">
        <w:rPr>
          <w:szCs w:val="24"/>
        </w:rPr>
        <w:t>IV.</w:t>
      </w:r>
      <w:r w:rsidR="009960BE" w:rsidRPr="009960BE">
        <w:rPr>
          <w:szCs w:val="24"/>
        </w:rPr>
        <w:t xml:space="preserve"> </w:t>
      </w:r>
      <w:r w:rsidR="009960BE">
        <w:rPr>
          <w:szCs w:val="24"/>
          <w:u w:val="single"/>
        </w:rPr>
        <w:t>Other Business</w:t>
      </w:r>
    </w:p>
    <w:p w:rsidR="009B20AA" w:rsidRDefault="009B20AA" w:rsidP="00EA6232">
      <w:pPr>
        <w:rPr>
          <w:szCs w:val="24"/>
          <w:u w:val="single"/>
        </w:rPr>
      </w:pPr>
    </w:p>
    <w:p w:rsidR="00B827B7" w:rsidRDefault="00EA6232" w:rsidP="00EA6232">
      <w:pPr>
        <w:rPr>
          <w:szCs w:val="24"/>
          <w:u w:val="single"/>
        </w:rPr>
      </w:pPr>
      <w:r w:rsidRPr="00EA6232">
        <w:rPr>
          <w:szCs w:val="24"/>
          <w:u w:val="single"/>
        </w:rPr>
        <w:t>Design Guidelines</w:t>
      </w:r>
      <w:r w:rsidR="00370010">
        <w:rPr>
          <w:szCs w:val="24"/>
          <w:u w:val="single"/>
        </w:rPr>
        <w:t xml:space="preserve"> May 23, 2016 Workshop</w:t>
      </w:r>
    </w:p>
    <w:p w:rsidR="00370010" w:rsidRDefault="00370010" w:rsidP="00EA6232">
      <w:pPr>
        <w:rPr>
          <w:szCs w:val="24"/>
          <w:u w:val="single"/>
        </w:rPr>
      </w:pPr>
    </w:p>
    <w:p w:rsidR="00370010" w:rsidRDefault="00370010" w:rsidP="00EA6232">
      <w:pPr>
        <w:rPr>
          <w:szCs w:val="24"/>
        </w:rPr>
      </w:pPr>
      <w:r>
        <w:rPr>
          <w:szCs w:val="24"/>
        </w:rPr>
        <w:t>Mr. Hollinger reminded the commissioners that the next workshop will be held in a few days and to please be prepared for the meeting.</w:t>
      </w:r>
      <w:r w:rsidR="00DD0CBE">
        <w:rPr>
          <w:szCs w:val="24"/>
        </w:rPr>
        <w:t xml:space="preserve">  While doing research on other </w:t>
      </w:r>
      <w:r w:rsidR="005C5837">
        <w:rPr>
          <w:szCs w:val="24"/>
        </w:rPr>
        <w:t>CT town</w:t>
      </w:r>
      <w:r w:rsidR="00DD0CBE">
        <w:rPr>
          <w:szCs w:val="24"/>
        </w:rPr>
        <w:t xml:space="preserve"> Design Guidelines Ms. Woodroofe </w:t>
      </w:r>
      <w:r w:rsidR="005C5837">
        <w:rPr>
          <w:szCs w:val="24"/>
        </w:rPr>
        <w:t xml:space="preserve">found </w:t>
      </w:r>
      <w:r w:rsidR="00E70B5B">
        <w:rPr>
          <w:szCs w:val="24"/>
        </w:rPr>
        <w:t>an</w:t>
      </w:r>
      <w:r w:rsidR="005C5837">
        <w:rPr>
          <w:szCs w:val="24"/>
        </w:rPr>
        <w:t xml:space="preserve"> example worthy of sharing with the Commission. The clerk copied and distributed </w:t>
      </w:r>
      <w:r w:rsidR="000A2E12">
        <w:rPr>
          <w:szCs w:val="24"/>
        </w:rPr>
        <w:t>at the meeting.</w:t>
      </w:r>
    </w:p>
    <w:p w:rsidR="00B20D4D" w:rsidRDefault="00B20D4D" w:rsidP="00EA6232">
      <w:pPr>
        <w:rPr>
          <w:szCs w:val="24"/>
        </w:rPr>
      </w:pPr>
    </w:p>
    <w:p w:rsidR="00B20D4D" w:rsidRDefault="00B20D4D" w:rsidP="00B20D4D">
      <w:pPr>
        <w:tabs>
          <w:tab w:val="left" w:pos="0"/>
          <w:tab w:val="left" w:pos="540"/>
          <w:tab w:val="left" w:pos="720"/>
          <w:tab w:val="left" w:pos="1080"/>
          <w:tab w:val="left" w:pos="1440"/>
          <w:tab w:val="left" w:pos="1800"/>
          <w:tab w:val="left" w:pos="2160"/>
          <w:tab w:val="left" w:pos="2880"/>
          <w:tab w:val="left" w:pos="3600"/>
        </w:tabs>
        <w:ind w:left="1440" w:hanging="1440"/>
        <w:rPr>
          <w:szCs w:val="24"/>
        </w:rPr>
      </w:pPr>
      <w:r>
        <w:rPr>
          <w:szCs w:val="24"/>
        </w:rPr>
        <w:t>Since there was no further business to discuss, Mr. Hollinger asked for a motion to ad</w:t>
      </w:r>
      <w:r w:rsidR="000A2E12">
        <w:rPr>
          <w:szCs w:val="24"/>
        </w:rPr>
        <w:t>journ.</w:t>
      </w:r>
    </w:p>
    <w:p w:rsidR="000A2E12" w:rsidRDefault="000A2E12" w:rsidP="00B20D4D">
      <w:pPr>
        <w:tabs>
          <w:tab w:val="left" w:pos="0"/>
          <w:tab w:val="left" w:pos="540"/>
          <w:tab w:val="left" w:pos="720"/>
          <w:tab w:val="left" w:pos="1080"/>
          <w:tab w:val="left" w:pos="1440"/>
          <w:tab w:val="left" w:pos="1800"/>
          <w:tab w:val="left" w:pos="2160"/>
          <w:tab w:val="left" w:pos="2880"/>
          <w:tab w:val="left" w:pos="3600"/>
        </w:tabs>
        <w:ind w:left="1440" w:hanging="1440"/>
        <w:rPr>
          <w:szCs w:val="24"/>
        </w:rPr>
      </w:pPr>
    </w:p>
    <w:p w:rsidR="00B20D4D" w:rsidRDefault="00B20D4D" w:rsidP="00B20D4D">
      <w:pPr>
        <w:tabs>
          <w:tab w:val="left" w:pos="0"/>
          <w:tab w:val="left" w:pos="540"/>
          <w:tab w:val="left" w:pos="720"/>
          <w:tab w:val="left" w:pos="1080"/>
          <w:tab w:val="left" w:pos="1440"/>
          <w:tab w:val="left" w:pos="1800"/>
          <w:tab w:val="left" w:pos="2160"/>
          <w:tab w:val="left" w:pos="2880"/>
          <w:tab w:val="left" w:pos="3600"/>
        </w:tabs>
        <w:ind w:left="1440" w:hanging="1440"/>
        <w:rPr>
          <w:szCs w:val="24"/>
        </w:rPr>
      </w:pPr>
      <w:r w:rsidRPr="00B56A63">
        <w:rPr>
          <w:szCs w:val="24"/>
        </w:rPr>
        <w:t>MOTION:</w:t>
      </w:r>
      <w:r>
        <w:rPr>
          <w:szCs w:val="24"/>
        </w:rPr>
        <w:t xml:space="preserve"> </w:t>
      </w:r>
      <w:r w:rsidRPr="00B56A63">
        <w:rPr>
          <w:szCs w:val="24"/>
        </w:rPr>
        <w:t xml:space="preserve">To adjourn. By </w:t>
      </w:r>
      <w:r>
        <w:rPr>
          <w:szCs w:val="24"/>
        </w:rPr>
        <w:t xml:space="preserve">Mr. Krimsky, seconded by </w:t>
      </w:r>
      <w:r w:rsidR="0087396B">
        <w:rPr>
          <w:szCs w:val="24"/>
        </w:rPr>
        <w:t>Ms. Gilchrist</w:t>
      </w:r>
      <w:r>
        <w:rPr>
          <w:szCs w:val="24"/>
        </w:rPr>
        <w:t>, passed 5 to 0.</w:t>
      </w:r>
    </w:p>
    <w:p w:rsidR="00B20D4D" w:rsidRDefault="00B20D4D" w:rsidP="00B20D4D">
      <w:pPr>
        <w:tabs>
          <w:tab w:val="left" w:pos="0"/>
          <w:tab w:val="left" w:pos="540"/>
          <w:tab w:val="left" w:pos="720"/>
          <w:tab w:val="left" w:pos="1080"/>
          <w:tab w:val="left" w:pos="1440"/>
          <w:tab w:val="left" w:pos="1800"/>
          <w:tab w:val="left" w:pos="2160"/>
          <w:tab w:val="left" w:pos="2880"/>
          <w:tab w:val="left" w:pos="3600"/>
        </w:tabs>
        <w:ind w:left="1440" w:hanging="1440"/>
        <w:rPr>
          <w:szCs w:val="24"/>
        </w:rPr>
      </w:pPr>
    </w:p>
    <w:p w:rsidR="00B20D4D" w:rsidRPr="00B56A63" w:rsidRDefault="00B20D4D" w:rsidP="00B20D4D">
      <w:pPr>
        <w:tabs>
          <w:tab w:val="left" w:pos="0"/>
          <w:tab w:val="left" w:pos="540"/>
          <w:tab w:val="left" w:pos="720"/>
          <w:tab w:val="left" w:pos="1080"/>
          <w:tab w:val="left" w:pos="1440"/>
          <w:tab w:val="left" w:pos="1800"/>
          <w:tab w:val="left" w:pos="2160"/>
          <w:tab w:val="left" w:pos="2880"/>
          <w:tab w:val="left" w:pos="3600"/>
        </w:tabs>
        <w:ind w:left="1440" w:hanging="1440"/>
        <w:rPr>
          <w:szCs w:val="24"/>
        </w:rPr>
      </w:pPr>
    </w:p>
    <w:p w:rsidR="00B20D4D" w:rsidRPr="00B56A63" w:rsidRDefault="00B20D4D" w:rsidP="00B20D4D">
      <w:pPr>
        <w:tabs>
          <w:tab w:val="left" w:pos="0"/>
          <w:tab w:val="left" w:pos="540"/>
          <w:tab w:val="left" w:pos="720"/>
          <w:tab w:val="left" w:pos="1080"/>
          <w:tab w:val="left" w:pos="1440"/>
          <w:tab w:val="left" w:pos="1800"/>
          <w:tab w:val="left" w:pos="2160"/>
          <w:tab w:val="left" w:pos="2880"/>
          <w:tab w:val="left" w:pos="3600"/>
        </w:tabs>
        <w:ind w:left="90" w:hanging="90"/>
        <w:rPr>
          <w:szCs w:val="24"/>
        </w:rPr>
      </w:pPr>
      <w:r w:rsidRPr="00B56A63">
        <w:rPr>
          <w:szCs w:val="24"/>
        </w:rPr>
        <w:t xml:space="preserve">Dated:   </w:t>
      </w:r>
      <w:r>
        <w:rPr>
          <w:szCs w:val="24"/>
        </w:rPr>
        <w:t xml:space="preserve">May </w:t>
      </w:r>
      <w:r w:rsidR="00833281">
        <w:rPr>
          <w:szCs w:val="24"/>
        </w:rPr>
        <w:t>23</w:t>
      </w:r>
      <w:r>
        <w:rPr>
          <w:szCs w:val="24"/>
        </w:rPr>
        <w:t>, 2016</w:t>
      </w:r>
    </w:p>
    <w:p w:rsidR="00B20D4D" w:rsidRPr="00B56A63" w:rsidRDefault="00B20D4D" w:rsidP="00B20D4D">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B20D4D" w:rsidRPr="00B56A63" w:rsidRDefault="00B20D4D" w:rsidP="00B20D4D">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B20D4D" w:rsidRPr="00B56A63" w:rsidRDefault="00B20D4D" w:rsidP="00B20D4D">
      <w:pPr>
        <w:tabs>
          <w:tab w:val="left" w:pos="0"/>
          <w:tab w:val="left" w:pos="540"/>
          <w:tab w:val="left" w:pos="720"/>
          <w:tab w:val="left" w:pos="1080"/>
          <w:tab w:val="left" w:pos="1440"/>
          <w:tab w:val="left" w:pos="1800"/>
          <w:tab w:val="left" w:pos="2160"/>
          <w:tab w:val="left" w:pos="2880"/>
          <w:tab w:val="left" w:pos="3600"/>
        </w:tabs>
        <w:ind w:left="90" w:hanging="90"/>
        <w:rPr>
          <w:szCs w:val="24"/>
        </w:rPr>
      </w:pPr>
      <w:r w:rsidRPr="00B56A63">
        <w:rPr>
          <w:szCs w:val="24"/>
        </w:rPr>
        <w:t xml:space="preserve"> _______________________________________</w:t>
      </w:r>
    </w:p>
    <w:p w:rsidR="00B20D4D" w:rsidRPr="00B56A63" w:rsidRDefault="00B20D4D" w:rsidP="00B20D4D">
      <w:pPr>
        <w:tabs>
          <w:tab w:val="left" w:pos="0"/>
          <w:tab w:val="left" w:pos="540"/>
          <w:tab w:val="left" w:pos="720"/>
          <w:tab w:val="left" w:pos="1080"/>
          <w:tab w:val="left" w:pos="1440"/>
          <w:tab w:val="left" w:pos="1800"/>
          <w:tab w:val="left" w:pos="2160"/>
          <w:tab w:val="left" w:pos="2880"/>
          <w:tab w:val="left" w:pos="3600"/>
        </w:tabs>
        <w:ind w:left="90" w:hanging="90"/>
        <w:rPr>
          <w:szCs w:val="24"/>
        </w:rPr>
      </w:pPr>
      <w:r w:rsidRPr="00B56A63">
        <w:rPr>
          <w:szCs w:val="24"/>
        </w:rPr>
        <w:tab/>
        <w:t xml:space="preserve"> Janice Roberti, Historic District Clerk</w:t>
      </w:r>
      <w:r w:rsidRPr="00B56A63">
        <w:rPr>
          <w:b/>
          <w:szCs w:val="24"/>
        </w:rPr>
        <w:tab/>
      </w:r>
    </w:p>
    <w:p w:rsidR="00B20D4D" w:rsidRPr="00370010" w:rsidRDefault="00B20D4D" w:rsidP="00EA6232">
      <w:pPr>
        <w:rPr>
          <w:szCs w:val="24"/>
        </w:rPr>
      </w:pPr>
    </w:p>
    <w:p w:rsidR="00EA6232" w:rsidRDefault="00EA6232" w:rsidP="00EA6232">
      <w:pPr>
        <w:rPr>
          <w:szCs w:val="24"/>
          <w:u w:val="single"/>
        </w:rPr>
      </w:pPr>
    </w:p>
    <w:p w:rsidR="003E6CEF" w:rsidRDefault="003E6CEF" w:rsidP="00C344CC">
      <w:pPr>
        <w:rPr>
          <w:szCs w:val="24"/>
        </w:rPr>
      </w:pPr>
    </w:p>
    <w:sectPr w:rsidR="003E6CEF" w:rsidSect="00867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CA" w:rsidRDefault="00641FCA">
      <w:r>
        <w:separator/>
      </w:r>
    </w:p>
  </w:endnote>
  <w:endnote w:type="continuationSeparator" w:id="0">
    <w:p w:rsidR="00641FCA" w:rsidRDefault="0064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A4" w:rsidRDefault="00DC7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A4" w:rsidRDefault="00DC7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A4" w:rsidRDefault="00DC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CA" w:rsidRDefault="00641FCA">
      <w:r>
        <w:separator/>
      </w:r>
    </w:p>
  </w:footnote>
  <w:footnote w:type="continuationSeparator" w:id="0">
    <w:p w:rsidR="00641FCA" w:rsidRDefault="0064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A4" w:rsidRDefault="00DC7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31258"/>
      <w:docPartObj>
        <w:docPartGallery w:val="Page Numbers (Top of Page)"/>
        <w:docPartUnique/>
      </w:docPartObj>
    </w:sdtPr>
    <w:sdtEndPr>
      <w:rPr>
        <w:noProof/>
      </w:rPr>
    </w:sdtEndPr>
    <w:sdtContent>
      <w:p w:rsidR="00174815" w:rsidRDefault="00174815">
        <w:pPr>
          <w:pStyle w:val="Header"/>
          <w:jc w:val="right"/>
        </w:pPr>
        <w:r>
          <w:fldChar w:fldCharType="begin"/>
        </w:r>
        <w:r>
          <w:instrText xml:space="preserve"> PAGE   \* MERGEFORMAT </w:instrText>
        </w:r>
        <w:r>
          <w:fldChar w:fldCharType="separate"/>
        </w:r>
        <w:r w:rsidR="00641FCA">
          <w:rPr>
            <w:noProof/>
          </w:rPr>
          <w:t>1</w:t>
        </w:r>
        <w:r>
          <w:rPr>
            <w:noProof/>
          </w:rPr>
          <w:fldChar w:fldCharType="end"/>
        </w:r>
      </w:p>
    </w:sdtContent>
  </w:sdt>
  <w:p w:rsidR="00DC7AA4" w:rsidRDefault="00DC7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A4" w:rsidRDefault="00DC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6DB"/>
    <w:multiLevelType w:val="hybridMultilevel"/>
    <w:tmpl w:val="AAB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586"/>
    <w:multiLevelType w:val="hybridMultilevel"/>
    <w:tmpl w:val="F4005A5C"/>
    <w:lvl w:ilvl="0" w:tplc="74A44F4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3847BB"/>
    <w:multiLevelType w:val="hybridMultilevel"/>
    <w:tmpl w:val="405EEBD2"/>
    <w:lvl w:ilvl="0" w:tplc="1D56CE3A">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 w15:restartNumberingAfterBreak="0">
    <w:nsid w:val="0E78461C"/>
    <w:multiLevelType w:val="hybridMultilevel"/>
    <w:tmpl w:val="5664BC80"/>
    <w:lvl w:ilvl="0" w:tplc="A164E9B4">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0F85171B"/>
    <w:multiLevelType w:val="hybridMultilevel"/>
    <w:tmpl w:val="C13A4A68"/>
    <w:lvl w:ilvl="0" w:tplc="DCE24CA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D7FBE"/>
    <w:multiLevelType w:val="hybridMultilevel"/>
    <w:tmpl w:val="DC28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93CD8"/>
    <w:multiLevelType w:val="hybridMultilevel"/>
    <w:tmpl w:val="E77E64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32630"/>
    <w:multiLevelType w:val="hybridMultilevel"/>
    <w:tmpl w:val="99D60F40"/>
    <w:lvl w:ilvl="0" w:tplc="8552056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71123"/>
    <w:multiLevelType w:val="hybridMultilevel"/>
    <w:tmpl w:val="FE489EB4"/>
    <w:lvl w:ilvl="0" w:tplc="3F1CA06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B7D97"/>
    <w:multiLevelType w:val="hybridMultilevel"/>
    <w:tmpl w:val="BD0AC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D4417"/>
    <w:multiLevelType w:val="hybridMultilevel"/>
    <w:tmpl w:val="D9AA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03DA1"/>
    <w:multiLevelType w:val="hybridMultilevel"/>
    <w:tmpl w:val="DEBC6800"/>
    <w:lvl w:ilvl="0" w:tplc="2C74BAB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F1179"/>
    <w:multiLevelType w:val="hybridMultilevel"/>
    <w:tmpl w:val="0598F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D56AB"/>
    <w:multiLevelType w:val="hybridMultilevel"/>
    <w:tmpl w:val="364ECAA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255C"/>
    <w:multiLevelType w:val="hybridMultilevel"/>
    <w:tmpl w:val="FEE2EC58"/>
    <w:lvl w:ilvl="0" w:tplc="D79E5EB0">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15:restartNumberingAfterBreak="0">
    <w:nsid w:val="3B5E3E41"/>
    <w:multiLevelType w:val="hybridMultilevel"/>
    <w:tmpl w:val="7E60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A020D"/>
    <w:multiLevelType w:val="hybridMultilevel"/>
    <w:tmpl w:val="C792E946"/>
    <w:lvl w:ilvl="0" w:tplc="572A6A2E">
      <w:start w:val="1"/>
      <w:numFmt w:val="upperLetter"/>
      <w:lvlText w:val="%1."/>
      <w:lvlJc w:val="left"/>
      <w:pPr>
        <w:tabs>
          <w:tab w:val="num" w:pos="882"/>
        </w:tabs>
        <w:ind w:left="882" w:hanging="432"/>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49977262"/>
    <w:multiLevelType w:val="hybridMultilevel"/>
    <w:tmpl w:val="1B6666E0"/>
    <w:lvl w:ilvl="0" w:tplc="0652F456">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8" w15:restartNumberingAfterBreak="0">
    <w:nsid w:val="4A2B1291"/>
    <w:multiLevelType w:val="hybridMultilevel"/>
    <w:tmpl w:val="BE2632D4"/>
    <w:lvl w:ilvl="0" w:tplc="E9ECBD40">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9" w15:restartNumberingAfterBreak="0">
    <w:nsid w:val="4C4078E5"/>
    <w:multiLevelType w:val="hybridMultilevel"/>
    <w:tmpl w:val="5AF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7098A"/>
    <w:multiLevelType w:val="hybridMultilevel"/>
    <w:tmpl w:val="14C2CBA4"/>
    <w:lvl w:ilvl="0" w:tplc="B534F86E">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532030D1"/>
    <w:multiLevelType w:val="hybridMultilevel"/>
    <w:tmpl w:val="487C4278"/>
    <w:lvl w:ilvl="0" w:tplc="79D8D776">
      <w:start w:val="1"/>
      <w:numFmt w:val="upperRoman"/>
      <w:lvlText w:val="%1."/>
      <w:lvlJc w:val="left"/>
      <w:pPr>
        <w:ind w:left="1080" w:hanging="720"/>
      </w:pPr>
      <w:rPr>
        <w:rFonts w:hint="default"/>
      </w:rPr>
    </w:lvl>
    <w:lvl w:ilvl="1" w:tplc="5D2CBB16">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B5904"/>
    <w:multiLevelType w:val="hybridMultilevel"/>
    <w:tmpl w:val="597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97055"/>
    <w:multiLevelType w:val="hybridMultilevel"/>
    <w:tmpl w:val="685E5F54"/>
    <w:lvl w:ilvl="0" w:tplc="05F0086C">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5D9E409F"/>
    <w:multiLevelType w:val="hybridMultilevel"/>
    <w:tmpl w:val="AE683D64"/>
    <w:lvl w:ilvl="0" w:tplc="F6ACA4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519BC"/>
    <w:multiLevelType w:val="hybridMultilevel"/>
    <w:tmpl w:val="A4C21582"/>
    <w:lvl w:ilvl="0" w:tplc="8F2AA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56BC2"/>
    <w:multiLevelType w:val="hybridMultilevel"/>
    <w:tmpl w:val="98429D34"/>
    <w:lvl w:ilvl="0" w:tplc="6C3CBB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8D3380"/>
    <w:multiLevelType w:val="hybridMultilevel"/>
    <w:tmpl w:val="702245E6"/>
    <w:lvl w:ilvl="0" w:tplc="A7F2982C">
      <w:start w:val="5"/>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8" w15:restartNumberingAfterBreak="0">
    <w:nsid w:val="68D9289F"/>
    <w:multiLevelType w:val="hybridMultilevel"/>
    <w:tmpl w:val="FE34C95C"/>
    <w:lvl w:ilvl="0" w:tplc="73D2DA2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5C7A5E"/>
    <w:multiLevelType w:val="hybridMultilevel"/>
    <w:tmpl w:val="06F08DA4"/>
    <w:lvl w:ilvl="0" w:tplc="5B845388">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808A6"/>
    <w:multiLevelType w:val="hybridMultilevel"/>
    <w:tmpl w:val="D3C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15255"/>
    <w:multiLevelType w:val="hybridMultilevel"/>
    <w:tmpl w:val="A3D8219C"/>
    <w:lvl w:ilvl="0" w:tplc="50E02C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D7977"/>
    <w:multiLevelType w:val="hybridMultilevel"/>
    <w:tmpl w:val="1E643AC2"/>
    <w:lvl w:ilvl="0" w:tplc="16C845E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180C38"/>
    <w:multiLevelType w:val="hybridMultilevel"/>
    <w:tmpl w:val="E424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14FC3"/>
    <w:multiLevelType w:val="hybridMultilevel"/>
    <w:tmpl w:val="251A9EFC"/>
    <w:lvl w:ilvl="0" w:tplc="0F360326">
      <w:start w:val="1"/>
      <w:numFmt w:val="upperLetter"/>
      <w:lvlText w:val="%1."/>
      <w:lvlJc w:val="left"/>
      <w:pPr>
        <w:tabs>
          <w:tab w:val="num" w:pos="1008"/>
        </w:tabs>
        <w:ind w:left="1008" w:hanging="432"/>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47A4FC0"/>
    <w:multiLevelType w:val="hybridMultilevel"/>
    <w:tmpl w:val="9F26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430A5"/>
    <w:multiLevelType w:val="hybridMultilevel"/>
    <w:tmpl w:val="13D64582"/>
    <w:lvl w:ilvl="0" w:tplc="98FED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253D1"/>
    <w:multiLevelType w:val="hybridMultilevel"/>
    <w:tmpl w:val="D3DE727C"/>
    <w:lvl w:ilvl="0" w:tplc="295ACA8C">
      <w:start w:val="4"/>
      <w:numFmt w:val="upperRoman"/>
      <w:lvlText w:val="%1."/>
      <w:lvlJc w:val="left"/>
      <w:pPr>
        <w:tabs>
          <w:tab w:val="num" w:pos="1080"/>
        </w:tabs>
        <w:ind w:left="1080" w:hanging="720"/>
      </w:pPr>
      <w:rPr>
        <w:rFonts w:hint="default"/>
      </w:rPr>
    </w:lvl>
    <w:lvl w:ilvl="1" w:tplc="984880E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F00C0E"/>
    <w:multiLevelType w:val="hybridMultilevel"/>
    <w:tmpl w:val="F8547ABE"/>
    <w:lvl w:ilvl="0" w:tplc="3E36F35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033D61"/>
    <w:multiLevelType w:val="hybridMultilevel"/>
    <w:tmpl w:val="276A72B8"/>
    <w:lvl w:ilvl="0" w:tplc="4FAE3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E4957"/>
    <w:multiLevelType w:val="hybridMultilevel"/>
    <w:tmpl w:val="8286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4"/>
  </w:num>
  <w:num w:numId="4">
    <w:abstractNumId w:val="37"/>
  </w:num>
  <w:num w:numId="5">
    <w:abstractNumId w:val="14"/>
  </w:num>
  <w:num w:numId="6">
    <w:abstractNumId w:val="32"/>
  </w:num>
  <w:num w:numId="7">
    <w:abstractNumId w:val="28"/>
  </w:num>
  <w:num w:numId="8">
    <w:abstractNumId w:val="7"/>
  </w:num>
  <w:num w:numId="9">
    <w:abstractNumId w:val="17"/>
  </w:num>
  <w:num w:numId="10">
    <w:abstractNumId w:val="27"/>
  </w:num>
  <w:num w:numId="11">
    <w:abstractNumId w:val="26"/>
  </w:num>
  <w:num w:numId="12">
    <w:abstractNumId w:val="11"/>
  </w:num>
  <w:num w:numId="13">
    <w:abstractNumId w:val="8"/>
  </w:num>
  <w:num w:numId="14">
    <w:abstractNumId w:val="18"/>
  </w:num>
  <w:num w:numId="15">
    <w:abstractNumId w:val="34"/>
  </w:num>
  <w:num w:numId="16">
    <w:abstractNumId w:val="1"/>
  </w:num>
  <w:num w:numId="17">
    <w:abstractNumId w:val="23"/>
  </w:num>
  <w:num w:numId="18">
    <w:abstractNumId w:val="2"/>
  </w:num>
  <w:num w:numId="19">
    <w:abstractNumId w:val="20"/>
  </w:num>
  <w:num w:numId="20">
    <w:abstractNumId w:val="16"/>
  </w:num>
  <w:num w:numId="21">
    <w:abstractNumId w:val="6"/>
  </w:num>
  <w:num w:numId="22">
    <w:abstractNumId w:val="21"/>
  </w:num>
  <w:num w:numId="23">
    <w:abstractNumId w:val="30"/>
  </w:num>
  <w:num w:numId="24">
    <w:abstractNumId w:val="24"/>
  </w:num>
  <w:num w:numId="25">
    <w:abstractNumId w:val="31"/>
  </w:num>
  <w:num w:numId="26">
    <w:abstractNumId w:val="12"/>
  </w:num>
  <w:num w:numId="27">
    <w:abstractNumId w:val="9"/>
  </w:num>
  <w:num w:numId="28">
    <w:abstractNumId w:val="29"/>
  </w:num>
  <w:num w:numId="29">
    <w:abstractNumId w:val="13"/>
  </w:num>
  <w:num w:numId="30">
    <w:abstractNumId w:val="35"/>
  </w:num>
  <w:num w:numId="31">
    <w:abstractNumId w:val="15"/>
  </w:num>
  <w:num w:numId="32">
    <w:abstractNumId w:val="22"/>
  </w:num>
  <w:num w:numId="33">
    <w:abstractNumId w:val="19"/>
  </w:num>
  <w:num w:numId="34">
    <w:abstractNumId w:val="10"/>
  </w:num>
  <w:num w:numId="35">
    <w:abstractNumId w:val="40"/>
  </w:num>
  <w:num w:numId="36">
    <w:abstractNumId w:val="33"/>
  </w:num>
  <w:num w:numId="37">
    <w:abstractNumId w:val="5"/>
  </w:num>
  <w:num w:numId="38">
    <w:abstractNumId w:val="25"/>
  </w:num>
  <w:num w:numId="39">
    <w:abstractNumId w:val="39"/>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00BF"/>
    <w:rsid w:val="000040D1"/>
    <w:rsid w:val="00005255"/>
    <w:rsid w:val="000066CA"/>
    <w:rsid w:val="000128D2"/>
    <w:rsid w:val="00014AFA"/>
    <w:rsid w:val="00022069"/>
    <w:rsid w:val="00024B27"/>
    <w:rsid w:val="00024D4E"/>
    <w:rsid w:val="00026CB6"/>
    <w:rsid w:val="000305A4"/>
    <w:rsid w:val="00030843"/>
    <w:rsid w:val="00033951"/>
    <w:rsid w:val="00033989"/>
    <w:rsid w:val="00033B2E"/>
    <w:rsid w:val="00043597"/>
    <w:rsid w:val="0005286A"/>
    <w:rsid w:val="00056561"/>
    <w:rsid w:val="000742E5"/>
    <w:rsid w:val="000841F8"/>
    <w:rsid w:val="00086B97"/>
    <w:rsid w:val="00086E2C"/>
    <w:rsid w:val="00090F07"/>
    <w:rsid w:val="00092BC0"/>
    <w:rsid w:val="00093E6C"/>
    <w:rsid w:val="000A1391"/>
    <w:rsid w:val="000A178A"/>
    <w:rsid w:val="000A2E12"/>
    <w:rsid w:val="000A7A20"/>
    <w:rsid w:val="000B0A6F"/>
    <w:rsid w:val="000B1A44"/>
    <w:rsid w:val="000B651C"/>
    <w:rsid w:val="000C23E3"/>
    <w:rsid w:val="000C499F"/>
    <w:rsid w:val="000E1F41"/>
    <w:rsid w:val="000E476A"/>
    <w:rsid w:val="000E74C5"/>
    <w:rsid w:val="000E74FE"/>
    <w:rsid w:val="00102FF9"/>
    <w:rsid w:val="0010318C"/>
    <w:rsid w:val="0010496F"/>
    <w:rsid w:val="0010573D"/>
    <w:rsid w:val="00106AA8"/>
    <w:rsid w:val="00110B9D"/>
    <w:rsid w:val="001112AC"/>
    <w:rsid w:val="0011176D"/>
    <w:rsid w:val="00114E0A"/>
    <w:rsid w:val="00123772"/>
    <w:rsid w:val="001277E9"/>
    <w:rsid w:val="001337FB"/>
    <w:rsid w:val="0014334A"/>
    <w:rsid w:val="00146479"/>
    <w:rsid w:val="001552EF"/>
    <w:rsid w:val="00162A33"/>
    <w:rsid w:val="00162ED3"/>
    <w:rsid w:val="001633EE"/>
    <w:rsid w:val="00174815"/>
    <w:rsid w:val="00197936"/>
    <w:rsid w:val="001A69B4"/>
    <w:rsid w:val="001A7A86"/>
    <w:rsid w:val="001B0F35"/>
    <w:rsid w:val="001C1C1E"/>
    <w:rsid w:val="001D195D"/>
    <w:rsid w:val="001E12AA"/>
    <w:rsid w:val="001E4268"/>
    <w:rsid w:val="001F361B"/>
    <w:rsid w:val="001F6B5F"/>
    <w:rsid w:val="0020144B"/>
    <w:rsid w:val="00206B33"/>
    <w:rsid w:val="0021612F"/>
    <w:rsid w:val="002235D9"/>
    <w:rsid w:val="00227017"/>
    <w:rsid w:val="00231E8F"/>
    <w:rsid w:val="00251529"/>
    <w:rsid w:val="0025590F"/>
    <w:rsid w:val="00257443"/>
    <w:rsid w:val="002628D2"/>
    <w:rsid w:val="00272239"/>
    <w:rsid w:val="002726D3"/>
    <w:rsid w:val="00273BE9"/>
    <w:rsid w:val="002764EF"/>
    <w:rsid w:val="00276D57"/>
    <w:rsid w:val="00285361"/>
    <w:rsid w:val="002930F2"/>
    <w:rsid w:val="00293382"/>
    <w:rsid w:val="002956AC"/>
    <w:rsid w:val="00295AF8"/>
    <w:rsid w:val="0029704D"/>
    <w:rsid w:val="002977AD"/>
    <w:rsid w:val="002A3F6C"/>
    <w:rsid w:val="002A7D92"/>
    <w:rsid w:val="002B0A17"/>
    <w:rsid w:val="002B1EEC"/>
    <w:rsid w:val="002B23B7"/>
    <w:rsid w:val="002C5310"/>
    <w:rsid w:val="002C5CD1"/>
    <w:rsid w:val="002C6ABE"/>
    <w:rsid w:val="002D2FC0"/>
    <w:rsid w:val="002D3231"/>
    <w:rsid w:val="002D5800"/>
    <w:rsid w:val="002D65A6"/>
    <w:rsid w:val="002E60F8"/>
    <w:rsid w:val="002F4B82"/>
    <w:rsid w:val="003006EA"/>
    <w:rsid w:val="00303331"/>
    <w:rsid w:val="00306763"/>
    <w:rsid w:val="00312AC7"/>
    <w:rsid w:val="00317E3D"/>
    <w:rsid w:val="0032599A"/>
    <w:rsid w:val="003266C6"/>
    <w:rsid w:val="00330093"/>
    <w:rsid w:val="0033645C"/>
    <w:rsid w:val="003411F4"/>
    <w:rsid w:val="0034459B"/>
    <w:rsid w:val="00345409"/>
    <w:rsid w:val="0034661C"/>
    <w:rsid w:val="0034702B"/>
    <w:rsid w:val="00350F06"/>
    <w:rsid w:val="003531EF"/>
    <w:rsid w:val="00354D3A"/>
    <w:rsid w:val="00361B87"/>
    <w:rsid w:val="00364379"/>
    <w:rsid w:val="00364446"/>
    <w:rsid w:val="00366F4C"/>
    <w:rsid w:val="00370010"/>
    <w:rsid w:val="003741FE"/>
    <w:rsid w:val="0038092F"/>
    <w:rsid w:val="003843B5"/>
    <w:rsid w:val="00386631"/>
    <w:rsid w:val="003A3D87"/>
    <w:rsid w:val="003C0F1F"/>
    <w:rsid w:val="003C1D0C"/>
    <w:rsid w:val="003C4AD8"/>
    <w:rsid w:val="003C6863"/>
    <w:rsid w:val="003D60B6"/>
    <w:rsid w:val="003D7D07"/>
    <w:rsid w:val="003D7D0D"/>
    <w:rsid w:val="003E3C54"/>
    <w:rsid w:val="003E6CEF"/>
    <w:rsid w:val="003E7E40"/>
    <w:rsid w:val="003F2519"/>
    <w:rsid w:val="00406C87"/>
    <w:rsid w:val="00407967"/>
    <w:rsid w:val="00410B4D"/>
    <w:rsid w:val="00410E44"/>
    <w:rsid w:val="0042036E"/>
    <w:rsid w:val="00420371"/>
    <w:rsid w:val="00420C0E"/>
    <w:rsid w:val="00422668"/>
    <w:rsid w:val="00423FE9"/>
    <w:rsid w:val="00425744"/>
    <w:rsid w:val="00431B6A"/>
    <w:rsid w:val="00432FFB"/>
    <w:rsid w:val="00437AA7"/>
    <w:rsid w:val="004409B3"/>
    <w:rsid w:val="0044699A"/>
    <w:rsid w:val="00450F49"/>
    <w:rsid w:val="004525D7"/>
    <w:rsid w:val="0045316A"/>
    <w:rsid w:val="0047056E"/>
    <w:rsid w:val="00473359"/>
    <w:rsid w:val="0047652E"/>
    <w:rsid w:val="00481E5E"/>
    <w:rsid w:val="00483EE7"/>
    <w:rsid w:val="00487DD2"/>
    <w:rsid w:val="004A3BA5"/>
    <w:rsid w:val="004A41CC"/>
    <w:rsid w:val="004A6DD8"/>
    <w:rsid w:val="004B07E1"/>
    <w:rsid w:val="004B24FC"/>
    <w:rsid w:val="004B4759"/>
    <w:rsid w:val="004C5CE9"/>
    <w:rsid w:val="004C6D9B"/>
    <w:rsid w:val="004D1717"/>
    <w:rsid w:val="004D38D7"/>
    <w:rsid w:val="004D5F92"/>
    <w:rsid w:val="004D7C8B"/>
    <w:rsid w:val="004E14FF"/>
    <w:rsid w:val="004E1ECB"/>
    <w:rsid w:val="004E2100"/>
    <w:rsid w:val="004E2938"/>
    <w:rsid w:val="004E3E1F"/>
    <w:rsid w:val="004E430E"/>
    <w:rsid w:val="004F009E"/>
    <w:rsid w:val="004F1764"/>
    <w:rsid w:val="004F1CDF"/>
    <w:rsid w:val="004F63A6"/>
    <w:rsid w:val="004F6EDF"/>
    <w:rsid w:val="00503812"/>
    <w:rsid w:val="00503C11"/>
    <w:rsid w:val="00506C27"/>
    <w:rsid w:val="00506D3B"/>
    <w:rsid w:val="00511EBE"/>
    <w:rsid w:val="005265BD"/>
    <w:rsid w:val="00526F4F"/>
    <w:rsid w:val="00531BE4"/>
    <w:rsid w:val="00532014"/>
    <w:rsid w:val="005320E8"/>
    <w:rsid w:val="00537F01"/>
    <w:rsid w:val="0054459A"/>
    <w:rsid w:val="00550CF2"/>
    <w:rsid w:val="00556534"/>
    <w:rsid w:val="0056103A"/>
    <w:rsid w:val="00566019"/>
    <w:rsid w:val="005806D6"/>
    <w:rsid w:val="005864FA"/>
    <w:rsid w:val="005879E4"/>
    <w:rsid w:val="005B7367"/>
    <w:rsid w:val="005B75BB"/>
    <w:rsid w:val="005C5837"/>
    <w:rsid w:val="005C6322"/>
    <w:rsid w:val="005C7B30"/>
    <w:rsid w:val="005E2747"/>
    <w:rsid w:val="005E339C"/>
    <w:rsid w:val="005E4257"/>
    <w:rsid w:val="005E5D2D"/>
    <w:rsid w:val="005E6982"/>
    <w:rsid w:val="005F09EA"/>
    <w:rsid w:val="005F79F9"/>
    <w:rsid w:val="006015F7"/>
    <w:rsid w:val="00611846"/>
    <w:rsid w:val="0062093E"/>
    <w:rsid w:val="006233DA"/>
    <w:rsid w:val="0063362D"/>
    <w:rsid w:val="00635FB0"/>
    <w:rsid w:val="00636EB8"/>
    <w:rsid w:val="00641D2E"/>
    <w:rsid w:val="00641FCA"/>
    <w:rsid w:val="0064393A"/>
    <w:rsid w:val="00647995"/>
    <w:rsid w:val="006525AA"/>
    <w:rsid w:val="00655C8C"/>
    <w:rsid w:val="00663463"/>
    <w:rsid w:val="00664B2F"/>
    <w:rsid w:val="006663E1"/>
    <w:rsid w:val="00672A64"/>
    <w:rsid w:val="00674746"/>
    <w:rsid w:val="00677E76"/>
    <w:rsid w:val="00680914"/>
    <w:rsid w:val="00680BE3"/>
    <w:rsid w:val="00685127"/>
    <w:rsid w:val="0068676B"/>
    <w:rsid w:val="0068758F"/>
    <w:rsid w:val="00687E15"/>
    <w:rsid w:val="00691722"/>
    <w:rsid w:val="00691D93"/>
    <w:rsid w:val="00693925"/>
    <w:rsid w:val="00695991"/>
    <w:rsid w:val="006A0556"/>
    <w:rsid w:val="006A24CE"/>
    <w:rsid w:val="006A331A"/>
    <w:rsid w:val="006B3CD1"/>
    <w:rsid w:val="006B7CB5"/>
    <w:rsid w:val="006C1F72"/>
    <w:rsid w:val="006C25DB"/>
    <w:rsid w:val="006D18C5"/>
    <w:rsid w:val="006D787C"/>
    <w:rsid w:val="006F2666"/>
    <w:rsid w:val="006F5C5D"/>
    <w:rsid w:val="006F7A8E"/>
    <w:rsid w:val="006F7C61"/>
    <w:rsid w:val="00720BB4"/>
    <w:rsid w:val="00720FCC"/>
    <w:rsid w:val="00723F3F"/>
    <w:rsid w:val="00733BCC"/>
    <w:rsid w:val="00745C34"/>
    <w:rsid w:val="00753E9C"/>
    <w:rsid w:val="007540D9"/>
    <w:rsid w:val="00755E3E"/>
    <w:rsid w:val="00762C89"/>
    <w:rsid w:val="007729FB"/>
    <w:rsid w:val="00777BEA"/>
    <w:rsid w:val="00782DB9"/>
    <w:rsid w:val="007911B4"/>
    <w:rsid w:val="007A3EA5"/>
    <w:rsid w:val="007A3FA0"/>
    <w:rsid w:val="007A79A9"/>
    <w:rsid w:val="007B2223"/>
    <w:rsid w:val="007B4B36"/>
    <w:rsid w:val="007C1587"/>
    <w:rsid w:val="007E0440"/>
    <w:rsid w:val="007E060A"/>
    <w:rsid w:val="007E06E5"/>
    <w:rsid w:val="007E1BAF"/>
    <w:rsid w:val="007F03B8"/>
    <w:rsid w:val="008018F6"/>
    <w:rsid w:val="00807ED5"/>
    <w:rsid w:val="0081410E"/>
    <w:rsid w:val="00825E6B"/>
    <w:rsid w:val="00833281"/>
    <w:rsid w:val="0083420C"/>
    <w:rsid w:val="00835438"/>
    <w:rsid w:val="00837A1A"/>
    <w:rsid w:val="00837E48"/>
    <w:rsid w:val="00842978"/>
    <w:rsid w:val="00845913"/>
    <w:rsid w:val="00853E97"/>
    <w:rsid w:val="00856395"/>
    <w:rsid w:val="00862483"/>
    <w:rsid w:val="00862506"/>
    <w:rsid w:val="00862FDC"/>
    <w:rsid w:val="008663F6"/>
    <w:rsid w:val="00867073"/>
    <w:rsid w:val="00867EAB"/>
    <w:rsid w:val="0087396B"/>
    <w:rsid w:val="00873E64"/>
    <w:rsid w:val="008761F6"/>
    <w:rsid w:val="00882293"/>
    <w:rsid w:val="008836A0"/>
    <w:rsid w:val="00891726"/>
    <w:rsid w:val="00892830"/>
    <w:rsid w:val="00895A3A"/>
    <w:rsid w:val="008A4F4D"/>
    <w:rsid w:val="008A67FE"/>
    <w:rsid w:val="008B1322"/>
    <w:rsid w:val="008B1E60"/>
    <w:rsid w:val="008B3A0C"/>
    <w:rsid w:val="008B4553"/>
    <w:rsid w:val="008B5016"/>
    <w:rsid w:val="008B74C9"/>
    <w:rsid w:val="008C40C3"/>
    <w:rsid w:val="008C7A56"/>
    <w:rsid w:val="008E48C4"/>
    <w:rsid w:val="008F6B33"/>
    <w:rsid w:val="008F6C82"/>
    <w:rsid w:val="00900517"/>
    <w:rsid w:val="009013F5"/>
    <w:rsid w:val="0090192A"/>
    <w:rsid w:val="00902976"/>
    <w:rsid w:val="00903AF5"/>
    <w:rsid w:val="009120D3"/>
    <w:rsid w:val="0091320A"/>
    <w:rsid w:val="00916199"/>
    <w:rsid w:val="0092386D"/>
    <w:rsid w:val="00926B09"/>
    <w:rsid w:val="00930BE9"/>
    <w:rsid w:val="00942DD0"/>
    <w:rsid w:val="00945124"/>
    <w:rsid w:val="00950973"/>
    <w:rsid w:val="00960C9C"/>
    <w:rsid w:val="0096520D"/>
    <w:rsid w:val="00966D37"/>
    <w:rsid w:val="00966F63"/>
    <w:rsid w:val="0097419B"/>
    <w:rsid w:val="00974595"/>
    <w:rsid w:val="009811EB"/>
    <w:rsid w:val="009829D3"/>
    <w:rsid w:val="00991E39"/>
    <w:rsid w:val="009960BE"/>
    <w:rsid w:val="009A63B1"/>
    <w:rsid w:val="009A677E"/>
    <w:rsid w:val="009B20AA"/>
    <w:rsid w:val="009B22C5"/>
    <w:rsid w:val="009B346E"/>
    <w:rsid w:val="009B43D7"/>
    <w:rsid w:val="009B516F"/>
    <w:rsid w:val="009C43F7"/>
    <w:rsid w:val="009C6A87"/>
    <w:rsid w:val="009C6D40"/>
    <w:rsid w:val="009D3031"/>
    <w:rsid w:val="009D577E"/>
    <w:rsid w:val="009D6A00"/>
    <w:rsid w:val="009D6F85"/>
    <w:rsid w:val="009E3C8F"/>
    <w:rsid w:val="009E439F"/>
    <w:rsid w:val="009E4E61"/>
    <w:rsid w:val="009E5DA4"/>
    <w:rsid w:val="009E6739"/>
    <w:rsid w:val="009F0C70"/>
    <w:rsid w:val="009F0DB6"/>
    <w:rsid w:val="00A01D71"/>
    <w:rsid w:val="00A029DA"/>
    <w:rsid w:val="00A037F4"/>
    <w:rsid w:val="00A13F7E"/>
    <w:rsid w:val="00A14992"/>
    <w:rsid w:val="00A16F73"/>
    <w:rsid w:val="00A17BAE"/>
    <w:rsid w:val="00A21213"/>
    <w:rsid w:val="00A37548"/>
    <w:rsid w:val="00A40A41"/>
    <w:rsid w:val="00A432B1"/>
    <w:rsid w:val="00A442BC"/>
    <w:rsid w:val="00A536C6"/>
    <w:rsid w:val="00A55F79"/>
    <w:rsid w:val="00A60669"/>
    <w:rsid w:val="00A62822"/>
    <w:rsid w:val="00A70912"/>
    <w:rsid w:val="00A72BDE"/>
    <w:rsid w:val="00A7794F"/>
    <w:rsid w:val="00A80EE0"/>
    <w:rsid w:val="00A95B90"/>
    <w:rsid w:val="00AA3FA0"/>
    <w:rsid w:val="00AB2D4D"/>
    <w:rsid w:val="00AB5D04"/>
    <w:rsid w:val="00AB7741"/>
    <w:rsid w:val="00AC05C0"/>
    <w:rsid w:val="00AC0CE1"/>
    <w:rsid w:val="00AC23A6"/>
    <w:rsid w:val="00AC3B16"/>
    <w:rsid w:val="00AC4CF9"/>
    <w:rsid w:val="00AD51A4"/>
    <w:rsid w:val="00AE2489"/>
    <w:rsid w:val="00AF0953"/>
    <w:rsid w:val="00AF50FA"/>
    <w:rsid w:val="00B12F18"/>
    <w:rsid w:val="00B1744B"/>
    <w:rsid w:val="00B20D4D"/>
    <w:rsid w:val="00B25271"/>
    <w:rsid w:val="00B27C61"/>
    <w:rsid w:val="00B356CA"/>
    <w:rsid w:val="00B3645B"/>
    <w:rsid w:val="00B4182D"/>
    <w:rsid w:val="00B45E10"/>
    <w:rsid w:val="00B46026"/>
    <w:rsid w:val="00B4715D"/>
    <w:rsid w:val="00B53325"/>
    <w:rsid w:val="00B62714"/>
    <w:rsid w:val="00B80910"/>
    <w:rsid w:val="00B81F60"/>
    <w:rsid w:val="00B827B7"/>
    <w:rsid w:val="00B83FDF"/>
    <w:rsid w:val="00B9040A"/>
    <w:rsid w:val="00BA205E"/>
    <w:rsid w:val="00BA246A"/>
    <w:rsid w:val="00BA3C1C"/>
    <w:rsid w:val="00BA518C"/>
    <w:rsid w:val="00BA66B4"/>
    <w:rsid w:val="00BB1DBA"/>
    <w:rsid w:val="00BB1EA5"/>
    <w:rsid w:val="00BD2625"/>
    <w:rsid w:val="00BD44B6"/>
    <w:rsid w:val="00BE298B"/>
    <w:rsid w:val="00BE40EC"/>
    <w:rsid w:val="00BE5D60"/>
    <w:rsid w:val="00BF0C69"/>
    <w:rsid w:val="00BF1686"/>
    <w:rsid w:val="00BF20E3"/>
    <w:rsid w:val="00BF3C65"/>
    <w:rsid w:val="00BF4047"/>
    <w:rsid w:val="00BF7865"/>
    <w:rsid w:val="00C0000A"/>
    <w:rsid w:val="00C06135"/>
    <w:rsid w:val="00C1183B"/>
    <w:rsid w:val="00C136D0"/>
    <w:rsid w:val="00C331FC"/>
    <w:rsid w:val="00C344CC"/>
    <w:rsid w:val="00C36DD1"/>
    <w:rsid w:val="00C408DA"/>
    <w:rsid w:val="00C433D9"/>
    <w:rsid w:val="00C44E5E"/>
    <w:rsid w:val="00C47374"/>
    <w:rsid w:val="00C475D8"/>
    <w:rsid w:val="00C57AA7"/>
    <w:rsid w:val="00C6796F"/>
    <w:rsid w:val="00C67EBD"/>
    <w:rsid w:val="00C7547D"/>
    <w:rsid w:val="00C90F27"/>
    <w:rsid w:val="00C90FA3"/>
    <w:rsid w:val="00C91D12"/>
    <w:rsid w:val="00C92F0F"/>
    <w:rsid w:val="00C97645"/>
    <w:rsid w:val="00CA3C5B"/>
    <w:rsid w:val="00CB2EEA"/>
    <w:rsid w:val="00CC0FAD"/>
    <w:rsid w:val="00CD0434"/>
    <w:rsid w:val="00CD1DBE"/>
    <w:rsid w:val="00CD3EF7"/>
    <w:rsid w:val="00CF078A"/>
    <w:rsid w:val="00CF3AE3"/>
    <w:rsid w:val="00D107A8"/>
    <w:rsid w:val="00D11709"/>
    <w:rsid w:val="00D157E6"/>
    <w:rsid w:val="00D216A7"/>
    <w:rsid w:val="00D434BA"/>
    <w:rsid w:val="00D47FB3"/>
    <w:rsid w:val="00D54916"/>
    <w:rsid w:val="00D613E5"/>
    <w:rsid w:val="00D647D9"/>
    <w:rsid w:val="00D70F72"/>
    <w:rsid w:val="00D729B0"/>
    <w:rsid w:val="00D75822"/>
    <w:rsid w:val="00D763B9"/>
    <w:rsid w:val="00D77943"/>
    <w:rsid w:val="00D874D8"/>
    <w:rsid w:val="00D95DF3"/>
    <w:rsid w:val="00D97B38"/>
    <w:rsid w:val="00D97EA7"/>
    <w:rsid w:val="00DA54A7"/>
    <w:rsid w:val="00DA5FB9"/>
    <w:rsid w:val="00DB38AE"/>
    <w:rsid w:val="00DB42D3"/>
    <w:rsid w:val="00DB444A"/>
    <w:rsid w:val="00DC4358"/>
    <w:rsid w:val="00DC7157"/>
    <w:rsid w:val="00DC7AA4"/>
    <w:rsid w:val="00DD0CBE"/>
    <w:rsid w:val="00DE5FCE"/>
    <w:rsid w:val="00DF1F8B"/>
    <w:rsid w:val="00DF3DE1"/>
    <w:rsid w:val="00DF4751"/>
    <w:rsid w:val="00DF48D3"/>
    <w:rsid w:val="00DF6661"/>
    <w:rsid w:val="00E13920"/>
    <w:rsid w:val="00E13ECC"/>
    <w:rsid w:val="00E257A1"/>
    <w:rsid w:val="00E33741"/>
    <w:rsid w:val="00E33CE5"/>
    <w:rsid w:val="00E340E8"/>
    <w:rsid w:val="00E427FC"/>
    <w:rsid w:val="00E5016E"/>
    <w:rsid w:val="00E5164E"/>
    <w:rsid w:val="00E65CAB"/>
    <w:rsid w:val="00E70B5B"/>
    <w:rsid w:val="00E72DA5"/>
    <w:rsid w:val="00E7584B"/>
    <w:rsid w:val="00E77509"/>
    <w:rsid w:val="00E77C29"/>
    <w:rsid w:val="00E80566"/>
    <w:rsid w:val="00E859A6"/>
    <w:rsid w:val="00E93755"/>
    <w:rsid w:val="00E94B59"/>
    <w:rsid w:val="00E976E6"/>
    <w:rsid w:val="00EA0D0F"/>
    <w:rsid w:val="00EA6232"/>
    <w:rsid w:val="00EA7133"/>
    <w:rsid w:val="00EB282C"/>
    <w:rsid w:val="00EB49B0"/>
    <w:rsid w:val="00EB6532"/>
    <w:rsid w:val="00EC586C"/>
    <w:rsid w:val="00EC7FB5"/>
    <w:rsid w:val="00ED35BE"/>
    <w:rsid w:val="00ED62D3"/>
    <w:rsid w:val="00EE2252"/>
    <w:rsid w:val="00EF2054"/>
    <w:rsid w:val="00EF2151"/>
    <w:rsid w:val="00EF4E09"/>
    <w:rsid w:val="00F2257F"/>
    <w:rsid w:val="00F22AD0"/>
    <w:rsid w:val="00F257F1"/>
    <w:rsid w:val="00F262F7"/>
    <w:rsid w:val="00F3227B"/>
    <w:rsid w:val="00F4580D"/>
    <w:rsid w:val="00F53C17"/>
    <w:rsid w:val="00F56ECB"/>
    <w:rsid w:val="00F573A3"/>
    <w:rsid w:val="00F63941"/>
    <w:rsid w:val="00F63B2F"/>
    <w:rsid w:val="00F666CB"/>
    <w:rsid w:val="00F8097A"/>
    <w:rsid w:val="00F84ECF"/>
    <w:rsid w:val="00F86D79"/>
    <w:rsid w:val="00FA6FA9"/>
    <w:rsid w:val="00FA7915"/>
    <w:rsid w:val="00FB73E6"/>
    <w:rsid w:val="00FC535A"/>
    <w:rsid w:val="00FC621E"/>
    <w:rsid w:val="00FD2263"/>
    <w:rsid w:val="00FD581F"/>
    <w:rsid w:val="00FD7EF4"/>
    <w:rsid w:val="00FE068A"/>
    <w:rsid w:val="00FE1131"/>
    <w:rsid w:val="00FE34E2"/>
    <w:rsid w:val="00FF07B2"/>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2D2ACD-C770-408A-B3DC-1885978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link w:val="HeaderChar"/>
    <w:uiPriority w:val="99"/>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FC621E"/>
    <w:pPr>
      <w:ind w:left="720"/>
      <w:contextualSpacing/>
    </w:pPr>
  </w:style>
  <w:style w:type="character" w:customStyle="1" w:styleId="HeaderChar">
    <w:name w:val="Header Char"/>
    <w:basedOn w:val="DefaultParagraphFont"/>
    <w:link w:val="Header"/>
    <w:uiPriority w:val="99"/>
    <w:rsid w:val="00DC7AA4"/>
    <w:rPr>
      <w:sz w:val="24"/>
    </w:rPr>
  </w:style>
  <w:style w:type="paragraph" w:styleId="BodyTextIndent2">
    <w:name w:val="Body Text Indent 2"/>
    <w:basedOn w:val="Normal"/>
    <w:link w:val="BodyTextIndent2Char"/>
    <w:rsid w:val="00882293"/>
    <w:pPr>
      <w:ind w:left="1170" w:hanging="1080"/>
    </w:pPr>
    <w:rPr>
      <w:rFonts w:ascii="Courier New" w:hAnsi="Courier New"/>
    </w:rPr>
  </w:style>
  <w:style w:type="character" w:customStyle="1" w:styleId="BodyTextIndent2Char">
    <w:name w:val="Body Text Indent 2 Char"/>
    <w:basedOn w:val="DefaultParagraphFont"/>
    <w:link w:val="BodyTextIndent2"/>
    <w:rsid w:val="00882293"/>
    <w:rPr>
      <w:rFonts w:ascii="Courier New" w:hAnsi="Courier New"/>
      <w:sz w:val="24"/>
    </w:rPr>
  </w:style>
  <w:style w:type="character" w:styleId="Strong">
    <w:name w:val="Strong"/>
    <w:basedOn w:val="DefaultParagraphFont"/>
    <w:uiPriority w:val="22"/>
    <w:qFormat/>
    <w:rsid w:val="008B4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4972">
      <w:bodyDiv w:val="1"/>
      <w:marLeft w:val="0"/>
      <w:marRight w:val="0"/>
      <w:marTop w:val="0"/>
      <w:marBottom w:val="0"/>
      <w:divBdr>
        <w:top w:val="none" w:sz="0" w:space="0" w:color="auto"/>
        <w:left w:val="none" w:sz="0" w:space="0" w:color="auto"/>
        <w:bottom w:val="none" w:sz="0" w:space="0" w:color="auto"/>
        <w:right w:val="none" w:sz="0" w:space="0" w:color="auto"/>
      </w:divBdr>
    </w:div>
    <w:div w:id="412746262">
      <w:bodyDiv w:val="1"/>
      <w:marLeft w:val="0"/>
      <w:marRight w:val="0"/>
      <w:marTop w:val="0"/>
      <w:marBottom w:val="0"/>
      <w:divBdr>
        <w:top w:val="none" w:sz="0" w:space="0" w:color="auto"/>
        <w:left w:val="none" w:sz="0" w:space="0" w:color="auto"/>
        <w:bottom w:val="none" w:sz="0" w:space="0" w:color="auto"/>
        <w:right w:val="none" w:sz="0" w:space="0" w:color="auto"/>
      </w:divBdr>
    </w:div>
    <w:div w:id="5957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FAFC-7929-481B-9ECE-086A38CE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Beers</dc:creator>
  <cp:keywords/>
  <dc:description/>
  <cp:lastModifiedBy>Janice Roberti</cp:lastModifiedBy>
  <cp:revision>2</cp:revision>
  <cp:lastPrinted>2016-05-29T12:50:00Z</cp:lastPrinted>
  <dcterms:created xsi:type="dcterms:W3CDTF">2016-05-31T12:02:00Z</dcterms:created>
  <dcterms:modified xsi:type="dcterms:W3CDTF">2016-05-31T12:02:00Z</dcterms:modified>
</cp:coreProperties>
</file>