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01" w:rsidRPr="009A53C6" w:rsidRDefault="00D57D01" w:rsidP="00474070">
      <w:pPr>
        <w:spacing w:after="0" w:line="240" w:lineRule="auto"/>
        <w:jc w:val="center"/>
        <w:rPr>
          <w:rFonts w:ascii="Times New Roman" w:hAnsi="Times New Roman" w:cs="Times New Roman"/>
          <w:sz w:val="20"/>
          <w:szCs w:val="20"/>
        </w:rPr>
      </w:pPr>
    </w:p>
    <w:p w:rsidR="00060824" w:rsidRPr="009A53C6" w:rsidRDefault="00060824" w:rsidP="00474070">
      <w:pPr>
        <w:spacing w:after="0" w:line="240" w:lineRule="auto"/>
        <w:jc w:val="center"/>
        <w:rPr>
          <w:rFonts w:ascii="Times New Roman" w:hAnsi="Times New Roman" w:cs="Times New Roman"/>
          <w:b/>
          <w:sz w:val="20"/>
          <w:szCs w:val="20"/>
        </w:rPr>
      </w:pPr>
      <w:r w:rsidRPr="009A53C6">
        <w:rPr>
          <w:rFonts w:ascii="Times New Roman" w:hAnsi="Times New Roman" w:cs="Times New Roman"/>
          <w:b/>
          <w:sz w:val="20"/>
          <w:szCs w:val="20"/>
        </w:rPr>
        <w:t>TOWN OF WASHINGTON</w:t>
      </w:r>
      <w:r w:rsidR="00730670" w:rsidRPr="009A53C6">
        <w:rPr>
          <w:rFonts w:ascii="Times New Roman" w:hAnsi="Times New Roman" w:cs="Times New Roman"/>
          <w:b/>
          <w:sz w:val="20"/>
          <w:szCs w:val="20"/>
        </w:rPr>
        <w:t>`</w:t>
      </w:r>
    </w:p>
    <w:p w:rsidR="00060824" w:rsidRPr="009A53C6" w:rsidRDefault="00060824" w:rsidP="00474070">
      <w:pPr>
        <w:spacing w:after="0" w:line="240" w:lineRule="auto"/>
        <w:jc w:val="center"/>
        <w:rPr>
          <w:rFonts w:ascii="Times New Roman" w:hAnsi="Times New Roman" w:cs="Times New Roman"/>
          <w:b/>
          <w:sz w:val="20"/>
          <w:szCs w:val="20"/>
        </w:rPr>
      </w:pPr>
      <w:r w:rsidRPr="009A53C6">
        <w:rPr>
          <w:rFonts w:ascii="Times New Roman" w:hAnsi="Times New Roman" w:cs="Times New Roman"/>
          <w:b/>
          <w:sz w:val="20"/>
          <w:szCs w:val="20"/>
        </w:rPr>
        <w:t>Bryan Memorial Town Hall</w:t>
      </w:r>
    </w:p>
    <w:p w:rsidR="00060824" w:rsidRPr="009A53C6" w:rsidRDefault="00060824" w:rsidP="00474070">
      <w:pPr>
        <w:spacing w:after="0" w:line="240" w:lineRule="auto"/>
        <w:jc w:val="center"/>
        <w:rPr>
          <w:rFonts w:ascii="Times New Roman" w:hAnsi="Times New Roman" w:cs="Times New Roman"/>
          <w:b/>
          <w:sz w:val="20"/>
          <w:szCs w:val="20"/>
        </w:rPr>
      </w:pPr>
      <w:r w:rsidRPr="009A53C6">
        <w:rPr>
          <w:rFonts w:ascii="Times New Roman" w:hAnsi="Times New Roman" w:cs="Times New Roman"/>
          <w:b/>
          <w:sz w:val="20"/>
          <w:szCs w:val="20"/>
        </w:rPr>
        <w:t>Washington Depot   CT   06794</w:t>
      </w:r>
    </w:p>
    <w:p w:rsidR="00060824" w:rsidRPr="009A53C6" w:rsidRDefault="00060824" w:rsidP="00474070">
      <w:pPr>
        <w:spacing w:after="0" w:line="240" w:lineRule="auto"/>
        <w:jc w:val="center"/>
        <w:rPr>
          <w:rFonts w:ascii="Times New Roman" w:hAnsi="Times New Roman" w:cs="Times New Roman"/>
          <w:b/>
          <w:sz w:val="20"/>
          <w:szCs w:val="20"/>
        </w:rPr>
      </w:pPr>
    </w:p>
    <w:p w:rsidR="00060824" w:rsidRPr="009A53C6" w:rsidRDefault="00060824" w:rsidP="00474070">
      <w:pPr>
        <w:tabs>
          <w:tab w:val="left" w:pos="720"/>
          <w:tab w:val="left" w:pos="1440"/>
        </w:tabs>
        <w:spacing w:after="0" w:line="240" w:lineRule="auto"/>
        <w:jc w:val="center"/>
        <w:rPr>
          <w:rFonts w:ascii="Times New Roman" w:hAnsi="Times New Roman" w:cs="Times New Roman"/>
          <w:b/>
          <w:sz w:val="20"/>
          <w:szCs w:val="20"/>
        </w:rPr>
      </w:pPr>
      <w:r w:rsidRPr="009A53C6">
        <w:rPr>
          <w:rFonts w:ascii="Times New Roman" w:hAnsi="Times New Roman" w:cs="Times New Roman"/>
          <w:b/>
          <w:sz w:val="20"/>
          <w:szCs w:val="20"/>
        </w:rPr>
        <w:t>Public Hearin</w:t>
      </w:r>
      <w:r w:rsidR="00551CDF" w:rsidRPr="009A53C6">
        <w:rPr>
          <w:rFonts w:ascii="Times New Roman" w:hAnsi="Times New Roman" w:cs="Times New Roman"/>
          <w:b/>
          <w:sz w:val="20"/>
          <w:szCs w:val="20"/>
        </w:rPr>
        <w:t xml:space="preserve">g </w:t>
      </w:r>
      <w:r w:rsidRPr="009A53C6">
        <w:rPr>
          <w:rFonts w:ascii="Times New Roman" w:hAnsi="Times New Roman" w:cs="Times New Roman"/>
          <w:b/>
          <w:sz w:val="20"/>
          <w:szCs w:val="20"/>
        </w:rPr>
        <w:t>- Regular Meeting</w:t>
      </w:r>
    </w:p>
    <w:p w:rsidR="005F7247" w:rsidRPr="009A53C6" w:rsidRDefault="00A63AD7" w:rsidP="00474070">
      <w:pPr>
        <w:spacing w:after="0" w:line="240" w:lineRule="auto"/>
        <w:jc w:val="center"/>
        <w:rPr>
          <w:rFonts w:ascii="Times New Roman" w:hAnsi="Times New Roman" w:cs="Times New Roman"/>
          <w:b/>
          <w:color w:val="000000" w:themeColor="text1"/>
          <w:sz w:val="20"/>
          <w:szCs w:val="20"/>
        </w:rPr>
      </w:pPr>
      <w:r w:rsidRPr="009A53C6">
        <w:rPr>
          <w:rFonts w:ascii="Times New Roman" w:hAnsi="Times New Roman" w:cs="Times New Roman"/>
          <w:b/>
          <w:color w:val="000000" w:themeColor="text1"/>
          <w:sz w:val="20"/>
          <w:szCs w:val="20"/>
        </w:rPr>
        <w:t xml:space="preserve">Minutes </w:t>
      </w:r>
    </w:p>
    <w:p w:rsidR="00060824" w:rsidRPr="009A53C6" w:rsidRDefault="006C5E8C" w:rsidP="00474070">
      <w:pPr>
        <w:spacing w:after="0" w:line="240" w:lineRule="auto"/>
        <w:jc w:val="center"/>
        <w:rPr>
          <w:rFonts w:ascii="Times New Roman" w:hAnsi="Times New Roman" w:cs="Times New Roman"/>
          <w:b/>
          <w:color w:val="000000" w:themeColor="text1"/>
          <w:sz w:val="20"/>
          <w:szCs w:val="20"/>
        </w:rPr>
      </w:pPr>
      <w:r w:rsidRPr="009A53C6">
        <w:rPr>
          <w:rFonts w:ascii="Times New Roman" w:hAnsi="Times New Roman" w:cs="Times New Roman"/>
          <w:b/>
          <w:color w:val="000000" w:themeColor="text1"/>
          <w:sz w:val="20"/>
          <w:szCs w:val="20"/>
        </w:rPr>
        <w:t>October 20, 2014</w:t>
      </w:r>
    </w:p>
    <w:p w:rsidR="0082185D" w:rsidRPr="009A53C6" w:rsidRDefault="0082185D" w:rsidP="00474070">
      <w:pPr>
        <w:spacing w:after="0" w:line="240" w:lineRule="auto"/>
        <w:rPr>
          <w:rFonts w:ascii="Times New Roman" w:hAnsi="Times New Roman" w:cs="Times New Roman"/>
          <w:color w:val="000000" w:themeColor="text1"/>
          <w:sz w:val="20"/>
          <w:szCs w:val="20"/>
        </w:rPr>
      </w:pPr>
    </w:p>
    <w:p w:rsidR="00060824" w:rsidRPr="009A53C6" w:rsidRDefault="00060824" w:rsidP="00474070">
      <w:pPr>
        <w:spacing w:after="0" w:line="240" w:lineRule="auto"/>
        <w:rPr>
          <w:rFonts w:ascii="Times New Roman" w:hAnsi="Times New Roman" w:cs="Times New Roman"/>
          <w:color w:val="000000" w:themeColor="text1"/>
          <w:sz w:val="20"/>
          <w:szCs w:val="20"/>
        </w:rPr>
      </w:pPr>
      <w:r w:rsidRPr="009A53C6">
        <w:rPr>
          <w:rFonts w:ascii="Times New Roman" w:hAnsi="Times New Roman" w:cs="Times New Roman"/>
          <w:color w:val="000000" w:themeColor="text1"/>
          <w:sz w:val="20"/>
          <w:szCs w:val="20"/>
        </w:rPr>
        <w:t xml:space="preserve">Members Jane Boyer, Alison Gilchrist, </w:t>
      </w:r>
      <w:r w:rsidR="00D31DBF" w:rsidRPr="009A53C6">
        <w:rPr>
          <w:rFonts w:ascii="Times New Roman" w:hAnsi="Times New Roman" w:cs="Times New Roman"/>
          <w:color w:val="000000" w:themeColor="text1"/>
          <w:sz w:val="20"/>
          <w:szCs w:val="20"/>
        </w:rPr>
        <w:t xml:space="preserve">George Krimsky, </w:t>
      </w:r>
      <w:r w:rsidRPr="009A53C6">
        <w:rPr>
          <w:rFonts w:ascii="Times New Roman" w:hAnsi="Times New Roman" w:cs="Times New Roman"/>
          <w:color w:val="000000" w:themeColor="text1"/>
          <w:sz w:val="20"/>
          <w:szCs w:val="20"/>
        </w:rPr>
        <w:t xml:space="preserve">Tom Hollinger and </w:t>
      </w:r>
      <w:r w:rsidR="0082185D" w:rsidRPr="009A53C6">
        <w:rPr>
          <w:rFonts w:ascii="Times New Roman" w:hAnsi="Times New Roman" w:cs="Times New Roman"/>
          <w:color w:val="000000" w:themeColor="text1"/>
          <w:sz w:val="20"/>
          <w:szCs w:val="20"/>
        </w:rPr>
        <w:t>a</w:t>
      </w:r>
      <w:r w:rsidRPr="009A53C6">
        <w:rPr>
          <w:rFonts w:ascii="Times New Roman" w:hAnsi="Times New Roman" w:cs="Times New Roman"/>
          <w:color w:val="000000" w:themeColor="text1"/>
          <w:sz w:val="20"/>
          <w:szCs w:val="20"/>
        </w:rPr>
        <w:t>lternates Sarah Woodroofe and Louise Van Tartwijk were present</w:t>
      </w:r>
      <w:r w:rsidR="004F72C9" w:rsidRPr="009A53C6">
        <w:rPr>
          <w:rFonts w:ascii="Times New Roman" w:hAnsi="Times New Roman" w:cs="Times New Roman"/>
          <w:color w:val="000000" w:themeColor="text1"/>
          <w:sz w:val="20"/>
          <w:szCs w:val="20"/>
        </w:rPr>
        <w:t>.</w:t>
      </w:r>
      <w:r w:rsidR="006C5E8C" w:rsidRPr="009A53C6">
        <w:rPr>
          <w:rFonts w:ascii="Times New Roman" w:hAnsi="Times New Roman" w:cs="Times New Roman"/>
          <w:color w:val="000000" w:themeColor="text1"/>
          <w:sz w:val="20"/>
          <w:szCs w:val="20"/>
        </w:rPr>
        <w:t xml:space="preserve"> </w:t>
      </w:r>
      <w:r w:rsidR="00DF3537" w:rsidRPr="009A53C6">
        <w:rPr>
          <w:rFonts w:ascii="Times New Roman" w:hAnsi="Times New Roman" w:cs="Times New Roman"/>
          <w:color w:val="000000" w:themeColor="text1"/>
          <w:sz w:val="20"/>
          <w:szCs w:val="20"/>
        </w:rPr>
        <w:t xml:space="preserve"> </w:t>
      </w:r>
      <w:r w:rsidR="00D31DBF" w:rsidRPr="009A53C6">
        <w:rPr>
          <w:rFonts w:ascii="Times New Roman" w:hAnsi="Times New Roman" w:cs="Times New Roman"/>
          <w:color w:val="000000" w:themeColor="text1"/>
          <w:sz w:val="20"/>
          <w:szCs w:val="20"/>
        </w:rPr>
        <w:t xml:space="preserve">Member Phyllis Mills was </w:t>
      </w:r>
      <w:r w:rsidR="00ED51FD">
        <w:rPr>
          <w:rFonts w:ascii="Times New Roman" w:hAnsi="Times New Roman" w:cs="Times New Roman"/>
          <w:color w:val="000000" w:themeColor="text1"/>
          <w:sz w:val="20"/>
          <w:szCs w:val="20"/>
        </w:rPr>
        <w:t>absent</w:t>
      </w:r>
      <w:r w:rsidR="00D31DBF" w:rsidRPr="009A53C6">
        <w:rPr>
          <w:rFonts w:ascii="Times New Roman" w:hAnsi="Times New Roman" w:cs="Times New Roman"/>
          <w:color w:val="000000" w:themeColor="text1"/>
          <w:sz w:val="20"/>
          <w:szCs w:val="20"/>
        </w:rPr>
        <w:t>.</w:t>
      </w:r>
    </w:p>
    <w:p w:rsidR="00F72033" w:rsidRPr="009A53C6" w:rsidRDefault="00F72033" w:rsidP="00474070">
      <w:pPr>
        <w:tabs>
          <w:tab w:val="left" w:pos="720"/>
          <w:tab w:val="left" w:pos="1440"/>
        </w:tabs>
        <w:spacing w:after="0" w:line="240" w:lineRule="auto"/>
        <w:rPr>
          <w:rFonts w:ascii="Times New Roman" w:hAnsi="Times New Roman" w:cs="Times New Roman"/>
          <w:sz w:val="20"/>
          <w:szCs w:val="20"/>
        </w:rPr>
      </w:pPr>
    </w:p>
    <w:p w:rsidR="00F72033" w:rsidRPr="009A53C6" w:rsidRDefault="00F72033" w:rsidP="00474070">
      <w:pPr>
        <w:tabs>
          <w:tab w:val="left" w:pos="720"/>
          <w:tab w:val="left" w:pos="1440"/>
        </w:tabs>
        <w:spacing w:after="0" w:line="240" w:lineRule="auto"/>
        <w:rPr>
          <w:rFonts w:ascii="Times New Roman" w:hAnsi="Times New Roman" w:cs="Times New Roman"/>
          <w:sz w:val="20"/>
          <w:szCs w:val="20"/>
          <w:u w:val="single"/>
        </w:rPr>
      </w:pPr>
      <w:r w:rsidRPr="009A53C6">
        <w:rPr>
          <w:rFonts w:ascii="Times New Roman" w:hAnsi="Times New Roman" w:cs="Times New Roman"/>
          <w:sz w:val="20"/>
          <w:szCs w:val="20"/>
          <w:u w:val="single"/>
        </w:rPr>
        <w:t>Public Hearing</w:t>
      </w:r>
    </w:p>
    <w:p w:rsidR="00F72033" w:rsidRPr="009A53C6" w:rsidRDefault="00F72033" w:rsidP="00474070">
      <w:pPr>
        <w:tabs>
          <w:tab w:val="left" w:pos="720"/>
          <w:tab w:val="left" w:pos="1440"/>
        </w:tabs>
        <w:spacing w:after="0" w:line="240" w:lineRule="auto"/>
        <w:rPr>
          <w:rFonts w:ascii="Times New Roman" w:hAnsi="Times New Roman" w:cs="Times New Roman"/>
          <w:sz w:val="20"/>
          <w:szCs w:val="20"/>
        </w:rPr>
      </w:pPr>
    </w:p>
    <w:p w:rsidR="006C5E8C" w:rsidRPr="009A53C6" w:rsidRDefault="006C5E8C" w:rsidP="00D31DBF">
      <w:pPr>
        <w:spacing w:after="0" w:line="240" w:lineRule="auto"/>
        <w:rPr>
          <w:rFonts w:ascii="Times New Roman" w:hAnsi="Times New Roman" w:cs="Times New Roman"/>
          <w:sz w:val="20"/>
          <w:szCs w:val="20"/>
        </w:rPr>
      </w:pPr>
      <w:r w:rsidRPr="009A53C6">
        <w:rPr>
          <w:rFonts w:ascii="Times New Roman" w:hAnsi="Times New Roman" w:cs="Times New Roman"/>
          <w:sz w:val="20"/>
          <w:szCs w:val="20"/>
        </w:rPr>
        <w:t>Ms. Boyer opened the Public Hearing at 7:35 PM</w:t>
      </w:r>
      <w:r w:rsidR="00D31DBF" w:rsidRPr="009A53C6">
        <w:rPr>
          <w:rFonts w:ascii="Times New Roman" w:hAnsi="Times New Roman" w:cs="Times New Roman"/>
          <w:sz w:val="20"/>
          <w:szCs w:val="20"/>
        </w:rPr>
        <w:t>.</w:t>
      </w:r>
      <w:r w:rsidR="00D31DBF" w:rsidRPr="009A53C6">
        <w:rPr>
          <w:rFonts w:ascii="Times New Roman" w:hAnsi="Times New Roman" w:cs="Times New Roman"/>
          <w:color w:val="000000" w:themeColor="text1"/>
          <w:sz w:val="20"/>
          <w:szCs w:val="20"/>
        </w:rPr>
        <w:t xml:space="preserve"> Ms. Boyer seated Ms.</w:t>
      </w:r>
      <w:r w:rsidR="00A743F8" w:rsidRPr="009A53C6">
        <w:rPr>
          <w:rFonts w:ascii="Times New Roman" w:hAnsi="Times New Roman" w:cs="Times New Roman"/>
          <w:color w:val="000000" w:themeColor="text1"/>
          <w:sz w:val="20"/>
          <w:szCs w:val="20"/>
        </w:rPr>
        <w:t xml:space="preserve"> Van Tartwijk for Phyllis Mills.</w:t>
      </w:r>
    </w:p>
    <w:p w:rsidR="00F72033" w:rsidRPr="009A53C6" w:rsidRDefault="00F72033" w:rsidP="00474070">
      <w:pPr>
        <w:tabs>
          <w:tab w:val="left" w:pos="720"/>
          <w:tab w:val="left" w:pos="1440"/>
        </w:tabs>
        <w:spacing w:after="0" w:line="240" w:lineRule="auto"/>
        <w:rPr>
          <w:rFonts w:ascii="Times New Roman" w:hAnsi="Times New Roman" w:cs="Times New Roman"/>
          <w:sz w:val="20"/>
          <w:szCs w:val="20"/>
        </w:rPr>
      </w:pPr>
    </w:p>
    <w:p w:rsidR="007726E8" w:rsidRPr="009A53C6" w:rsidRDefault="006C5E8C" w:rsidP="00474070">
      <w:pPr>
        <w:tabs>
          <w:tab w:val="left" w:pos="720"/>
          <w:tab w:val="left" w:pos="1440"/>
        </w:tabs>
        <w:spacing w:after="0" w:line="240" w:lineRule="auto"/>
        <w:rPr>
          <w:rFonts w:ascii="Times New Roman" w:hAnsi="Times New Roman" w:cs="Times New Roman"/>
          <w:sz w:val="20"/>
          <w:szCs w:val="20"/>
          <w:u w:val="single"/>
        </w:rPr>
      </w:pPr>
      <w:r w:rsidRPr="009A53C6">
        <w:rPr>
          <w:rFonts w:ascii="Times New Roman" w:hAnsi="Times New Roman" w:cs="Times New Roman"/>
          <w:sz w:val="20"/>
          <w:szCs w:val="20"/>
          <w:u w:val="single"/>
        </w:rPr>
        <w:t>Terry and Kelley Pillow/132 Calhoun Street/construct a two story barn-style garage/lower level cars/upper level entertainment/storage</w:t>
      </w:r>
    </w:p>
    <w:p w:rsidR="008577BD" w:rsidRPr="009A53C6" w:rsidRDefault="003A6577" w:rsidP="00474070">
      <w:pPr>
        <w:spacing w:after="0" w:line="240" w:lineRule="auto"/>
        <w:rPr>
          <w:rFonts w:ascii="Times New Roman" w:hAnsi="Times New Roman" w:cs="Times New Roman"/>
          <w:sz w:val="20"/>
          <w:szCs w:val="20"/>
        </w:rPr>
      </w:pPr>
      <w:r w:rsidRPr="009A53C6">
        <w:rPr>
          <w:rFonts w:ascii="Times New Roman" w:hAnsi="Times New Roman" w:cs="Times New Roman"/>
          <w:sz w:val="20"/>
          <w:szCs w:val="20"/>
          <w:u w:val="single"/>
        </w:rPr>
        <w:br/>
      </w:r>
      <w:r w:rsidRPr="009A53C6">
        <w:rPr>
          <w:rFonts w:ascii="Times New Roman" w:hAnsi="Times New Roman" w:cs="Times New Roman"/>
          <w:sz w:val="20"/>
          <w:szCs w:val="20"/>
        </w:rPr>
        <w:t xml:space="preserve">Ms. Boyer </w:t>
      </w:r>
      <w:r w:rsidR="00F72033" w:rsidRPr="009A53C6">
        <w:rPr>
          <w:rFonts w:ascii="Times New Roman" w:hAnsi="Times New Roman" w:cs="Times New Roman"/>
          <w:sz w:val="20"/>
          <w:szCs w:val="20"/>
        </w:rPr>
        <w:t xml:space="preserve">welcomed </w:t>
      </w:r>
      <w:r w:rsidR="006C5E8C" w:rsidRPr="009A53C6">
        <w:rPr>
          <w:rFonts w:ascii="Times New Roman" w:hAnsi="Times New Roman" w:cs="Times New Roman"/>
          <w:sz w:val="20"/>
          <w:szCs w:val="20"/>
        </w:rPr>
        <w:t>Rod Pleasants, representative for Terry and Kelley Pillow.</w:t>
      </w:r>
      <w:r w:rsidR="008577BD" w:rsidRPr="009A53C6">
        <w:rPr>
          <w:rFonts w:ascii="Times New Roman" w:hAnsi="Times New Roman" w:cs="Times New Roman"/>
          <w:sz w:val="20"/>
          <w:szCs w:val="20"/>
        </w:rPr>
        <w:t xml:space="preserve"> Mr. Pleasants explained that the Pillows are changing the sequence of construction as they plan to permanently move to Washington within two years. Q</w:t>
      </w:r>
      <w:r w:rsidR="00B43E61" w:rsidRPr="009A53C6">
        <w:rPr>
          <w:rFonts w:ascii="Times New Roman" w:hAnsi="Times New Roman" w:cs="Times New Roman"/>
          <w:sz w:val="20"/>
          <w:szCs w:val="20"/>
        </w:rPr>
        <w:t xml:space="preserve"> &amp; A’s</w:t>
      </w:r>
      <w:r w:rsidR="008577BD" w:rsidRPr="009A53C6">
        <w:rPr>
          <w:rFonts w:ascii="Times New Roman" w:hAnsi="Times New Roman" w:cs="Times New Roman"/>
          <w:sz w:val="20"/>
          <w:szCs w:val="20"/>
        </w:rPr>
        <w:t xml:space="preserve"> followed</w:t>
      </w:r>
      <w:r w:rsidR="000D00F2" w:rsidRPr="009A53C6">
        <w:rPr>
          <w:rFonts w:ascii="Times New Roman" w:hAnsi="Times New Roman" w:cs="Times New Roman"/>
          <w:sz w:val="20"/>
          <w:szCs w:val="20"/>
        </w:rPr>
        <w:t xml:space="preserve"> </w:t>
      </w:r>
      <w:r w:rsidR="008577BD" w:rsidRPr="009A53C6">
        <w:rPr>
          <w:rFonts w:ascii="Times New Roman" w:hAnsi="Times New Roman" w:cs="Times New Roman"/>
          <w:sz w:val="20"/>
          <w:szCs w:val="20"/>
        </w:rPr>
        <w:t xml:space="preserve">Mr. Pleasants </w:t>
      </w:r>
      <w:r w:rsidR="00A743F8" w:rsidRPr="009A53C6">
        <w:rPr>
          <w:rFonts w:ascii="Times New Roman" w:hAnsi="Times New Roman" w:cs="Times New Roman"/>
          <w:sz w:val="20"/>
          <w:szCs w:val="20"/>
        </w:rPr>
        <w:t>summary of proposed construction</w:t>
      </w:r>
      <w:r w:rsidR="000D00F2" w:rsidRPr="009A53C6">
        <w:rPr>
          <w:rFonts w:ascii="Times New Roman" w:hAnsi="Times New Roman" w:cs="Times New Roman"/>
          <w:sz w:val="20"/>
          <w:szCs w:val="20"/>
        </w:rPr>
        <w:t>.</w:t>
      </w:r>
    </w:p>
    <w:p w:rsidR="00A743F8" w:rsidRPr="009A53C6" w:rsidRDefault="00A743F8" w:rsidP="005F7247">
      <w:pPr>
        <w:spacing w:after="0" w:line="240" w:lineRule="auto"/>
        <w:rPr>
          <w:rFonts w:ascii="Times New Roman" w:hAnsi="Times New Roman" w:cs="Times New Roman"/>
          <w:sz w:val="20"/>
          <w:szCs w:val="20"/>
        </w:rPr>
      </w:pPr>
    </w:p>
    <w:p w:rsidR="005F7247" w:rsidRPr="009A53C6" w:rsidRDefault="008577BD"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 xml:space="preserve">What is the exact location of the projected building site? </w:t>
      </w:r>
      <w:r w:rsidR="0035209F" w:rsidRPr="009A53C6">
        <w:rPr>
          <w:rFonts w:ascii="Times New Roman" w:hAnsi="Times New Roman" w:cs="Times New Roman"/>
          <w:sz w:val="20"/>
          <w:szCs w:val="20"/>
        </w:rPr>
        <w:t xml:space="preserve"> </w:t>
      </w:r>
      <w:r w:rsidR="0035209F" w:rsidRPr="009A53C6">
        <w:rPr>
          <w:rFonts w:ascii="Times New Roman" w:hAnsi="Times New Roman" w:cs="Times New Roman"/>
          <w:i/>
          <w:sz w:val="20"/>
          <w:szCs w:val="20"/>
        </w:rPr>
        <w:t>I</w:t>
      </w:r>
      <w:r w:rsidR="008F5150" w:rsidRPr="009A53C6">
        <w:rPr>
          <w:rFonts w:ascii="Times New Roman" w:hAnsi="Times New Roman" w:cs="Times New Roman"/>
          <w:i/>
          <w:sz w:val="20"/>
          <w:szCs w:val="20"/>
        </w:rPr>
        <w:t>t will be built into the hill</w:t>
      </w:r>
      <w:r w:rsidR="0027545E">
        <w:rPr>
          <w:rFonts w:ascii="Times New Roman" w:hAnsi="Times New Roman" w:cs="Times New Roman"/>
          <w:i/>
          <w:sz w:val="20"/>
          <w:szCs w:val="20"/>
        </w:rPr>
        <w:t>.</w:t>
      </w:r>
    </w:p>
    <w:p w:rsidR="000D00F2" w:rsidRPr="009A53C6" w:rsidRDefault="00AC50CC"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Are the poles up for the new project</w:t>
      </w:r>
      <w:r w:rsidR="00B43E61" w:rsidRPr="009A53C6">
        <w:rPr>
          <w:rFonts w:ascii="Times New Roman" w:hAnsi="Times New Roman" w:cs="Times New Roman"/>
          <w:sz w:val="20"/>
          <w:szCs w:val="20"/>
        </w:rPr>
        <w:t xml:space="preserve">? </w:t>
      </w:r>
      <w:r w:rsidR="0027545E" w:rsidRPr="009A53C6">
        <w:rPr>
          <w:rFonts w:ascii="Times New Roman" w:hAnsi="Times New Roman" w:cs="Times New Roman"/>
          <w:i/>
          <w:sz w:val="20"/>
          <w:szCs w:val="20"/>
        </w:rPr>
        <w:t>Yes</w:t>
      </w:r>
      <w:r w:rsidR="0027545E">
        <w:rPr>
          <w:rFonts w:ascii="Times New Roman" w:hAnsi="Times New Roman" w:cs="Times New Roman"/>
          <w:i/>
          <w:sz w:val="20"/>
          <w:szCs w:val="20"/>
        </w:rPr>
        <w:t xml:space="preserve">, </w:t>
      </w:r>
      <w:r w:rsidR="0027545E" w:rsidRPr="009A53C6">
        <w:rPr>
          <w:rFonts w:ascii="Times New Roman" w:hAnsi="Times New Roman" w:cs="Times New Roman"/>
          <w:i/>
          <w:sz w:val="20"/>
          <w:szCs w:val="20"/>
        </w:rPr>
        <w:t>difficult</w:t>
      </w:r>
      <w:r w:rsidR="00A743F8" w:rsidRPr="009A53C6">
        <w:rPr>
          <w:rFonts w:ascii="Times New Roman" w:hAnsi="Times New Roman" w:cs="Times New Roman"/>
          <w:i/>
          <w:sz w:val="20"/>
          <w:szCs w:val="20"/>
        </w:rPr>
        <w:t xml:space="preserve"> to see</w:t>
      </w:r>
      <w:r w:rsidR="008F5150" w:rsidRPr="009A53C6">
        <w:rPr>
          <w:rFonts w:ascii="Times New Roman" w:hAnsi="Times New Roman" w:cs="Times New Roman"/>
          <w:i/>
          <w:sz w:val="20"/>
          <w:szCs w:val="20"/>
        </w:rPr>
        <w:t xml:space="preserve"> because of the trees</w:t>
      </w:r>
      <w:r w:rsidR="005F7247" w:rsidRPr="009A53C6">
        <w:rPr>
          <w:rFonts w:ascii="Times New Roman" w:hAnsi="Times New Roman" w:cs="Times New Roman"/>
          <w:i/>
          <w:sz w:val="20"/>
          <w:szCs w:val="20"/>
        </w:rPr>
        <w:t xml:space="preserve">. </w:t>
      </w:r>
      <w:r w:rsidR="0040747C" w:rsidRPr="009A53C6">
        <w:rPr>
          <w:rFonts w:ascii="Times New Roman" w:hAnsi="Times New Roman" w:cs="Times New Roman"/>
          <w:i/>
          <w:sz w:val="20"/>
          <w:szCs w:val="20"/>
        </w:rPr>
        <w:t>Ms. Boyer</w:t>
      </w:r>
      <w:r w:rsidR="00ED51FD">
        <w:rPr>
          <w:rFonts w:ascii="Times New Roman" w:hAnsi="Times New Roman" w:cs="Times New Roman"/>
          <w:i/>
          <w:sz w:val="20"/>
          <w:szCs w:val="20"/>
        </w:rPr>
        <w:t xml:space="preserve"> would like to see when leaves are gone.</w:t>
      </w:r>
    </w:p>
    <w:p w:rsidR="00474070" w:rsidRPr="009A53C6" w:rsidRDefault="00AC50CC" w:rsidP="005F7247">
      <w:pPr>
        <w:spacing w:after="0"/>
        <w:ind w:left="360"/>
        <w:rPr>
          <w:rFonts w:ascii="Times New Roman" w:hAnsi="Times New Roman" w:cs="Times New Roman"/>
          <w:sz w:val="20"/>
          <w:szCs w:val="20"/>
        </w:rPr>
      </w:pPr>
      <w:r w:rsidRPr="009A53C6">
        <w:rPr>
          <w:rFonts w:ascii="Times New Roman" w:hAnsi="Times New Roman" w:cs="Times New Roman"/>
          <w:sz w:val="20"/>
          <w:szCs w:val="20"/>
        </w:rPr>
        <w:t xml:space="preserve">What is the square </w:t>
      </w:r>
      <w:r w:rsidR="0027545E" w:rsidRPr="009A53C6">
        <w:rPr>
          <w:rFonts w:ascii="Times New Roman" w:hAnsi="Times New Roman" w:cs="Times New Roman"/>
          <w:sz w:val="20"/>
          <w:szCs w:val="20"/>
        </w:rPr>
        <w:t xml:space="preserve">footage? </w:t>
      </w:r>
      <w:r w:rsidR="00474070" w:rsidRPr="009A53C6">
        <w:rPr>
          <w:rFonts w:ascii="Times New Roman" w:hAnsi="Times New Roman" w:cs="Times New Roman"/>
          <w:i/>
          <w:sz w:val="20"/>
          <w:szCs w:val="20"/>
        </w:rPr>
        <w:t>1200 sq. ft., no full bath. Space would be uninhabitable</w:t>
      </w:r>
      <w:r w:rsidR="005F7247" w:rsidRPr="009A53C6">
        <w:rPr>
          <w:rFonts w:ascii="Times New Roman" w:hAnsi="Times New Roman" w:cs="Times New Roman"/>
          <w:i/>
          <w:sz w:val="20"/>
          <w:szCs w:val="20"/>
        </w:rPr>
        <w:t>.</w:t>
      </w:r>
    </w:p>
    <w:p w:rsidR="00E04EB5" w:rsidRPr="009A53C6" w:rsidRDefault="00AC50CC"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What is the sq. footage of the main house?</w:t>
      </w:r>
      <w:r w:rsidR="005F7247" w:rsidRPr="009A53C6">
        <w:rPr>
          <w:rFonts w:ascii="Times New Roman" w:hAnsi="Times New Roman" w:cs="Times New Roman"/>
          <w:sz w:val="20"/>
          <w:szCs w:val="20"/>
        </w:rPr>
        <w:t xml:space="preserve"> </w:t>
      </w:r>
      <w:r w:rsidRPr="009A53C6">
        <w:rPr>
          <w:rFonts w:ascii="Times New Roman" w:hAnsi="Times New Roman" w:cs="Times New Roman"/>
          <w:i/>
          <w:sz w:val="20"/>
          <w:szCs w:val="20"/>
        </w:rPr>
        <w:t>6000</w:t>
      </w:r>
      <w:r w:rsidR="008F5150" w:rsidRPr="009A53C6">
        <w:rPr>
          <w:rFonts w:ascii="Times New Roman" w:hAnsi="Times New Roman" w:cs="Times New Roman"/>
          <w:i/>
          <w:sz w:val="20"/>
          <w:szCs w:val="20"/>
        </w:rPr>
        <w:t>+</w:t>
      </w:r>
      <w:r w:rsidR="00A743F8" w:rsidRPr="009A53C6">
        <w:rPr>
          <w:rFonts w:ascii="Times New Roman" w:hAnsi="Times New Roman" w:cs="Times New Roman"/>
          <w:i/>
          <w:sz w:val="20"/>
          <w:szCs w:val="20"/>
        </w:rPr>
        <w:t xml:space="preserve"> approx.</w:t>
      </w:r>
      <w:r w:rsidRPr="009A53C6">
        <w:rPr>
          <w:rFonts w:ascii="Times New Roman" w:hAnsi="Times New Roman" w:cs="Times New Roman"/>
          <w:i/>
          <w:sz w:val="20"/>
          <w:szCs w:val="20"/>
        </w:rPr>
        <w:t xml:space="preserve"> sq. ft.</w:t>
      </w:r>
    </w:p>
    <w:p w:rsidR="00A743F8" w:rsidRPr="009A53C6" w:rsidRDefault="00474070" w:rsidP="005F7247">
      <w:pPr>
        <w:spacing w:after="0"/>
        <w:ind w:left="360"/>
        <w:rPr>
          <w:rFonts w:ascii="Times New Roman" w:hAnsi="Times New Roman" w:cs="Times New Roman"/>
          <w:sz w:val="20"/>
          <w:szCs w:val="20"/>
        </w:rPr>
      </w:pPr>
      <w:r w:rsidRPr="009A53C6">
        <w:rPr>
          <w:rFonts w:ascii="Times New Roman" w:hAnsi="Times New Roman" w:cs="Times New Roman"/>
          <w:sz w:val="20"/>
          <w:szCs w:val="20"/>
        </w:rPr>
        <w:t>What kind of siding</w:t>
      </w:r>
      <w:r w:rsidR="00E257CD" w:rsidRPr="009A53C6">
        <w:rPr>
          <w:rFonts w:ascii="Times New Roman" w:hAnsi="Times New Roman" w:cs="Times New Roman"/>
          <w:sz w:val="20"/>
          <w:szCs w:val="20"/>
        </w:rPr>
        <w:t xml:space="preserve"> will be used</w:t>
      </w:r>
      <w:r w:rsidRPr="009A53C6">
        <w:rPr>
          <w:rFonts w:ascii="Times New Roman" w:hAnsi="Times New Roman" w:cs="Times New Roman"/>
          <w:sz w:val="20"/>
          <w:szCs w:val="20"/>
        </w:rPr>
        <w:t>?</w:t>
      </w:r>
      <w:r w:rsidR="005F7247" w:rsidRPr="009A53C6">
        <w:rPr>
          <w:rFonts w:ascii="Times New Roman" w:hAnsi="Times New Roman" w:cs="Times New Roman"/>
          <w:sz w:val="20"/>
          <w:szCs w:val="20"/>
        </w:rPr>
        <w:t xml:space="preserve"> </w:t>
      </w:r>
      <w:r w:rsidRPr="009A53C6">
        <w:rPr>
          <w:rFonts w:ascii="Times New Roman" w:hAnsi="Times New Roman" w:cs="Times New Roman"/>
          <w:i/>
          <w:sz w:val="20"/>
          <w:szCs w:val="20"/>
        </w:rPr>
        <w:t>Barn</w:t>
      </w:r>
      <w:r w:rsidR="00551CDF" w:rsidRPr="009A53C6">
        <w:rPr>
          <w:rFonts w:ascii="Times New Roman" w:hAnsi="Times New Roman" w:cs="Times New Roman"/>
          <w:i/>
          <w:sz w:val="20"/>
          <w:szCs w:val="20"/>
        </w:rPr>
        <w:t xml:space="preserve"> </w:t>
      </w:r>
      <w:r w:rsidR="00E04EB5" w:rsidRPr="009A53C6">
        <w:rPr>
          <w:rFonts w:ascii="Times New Roman" w:hAnsi="Times New Roman" w:cs="Times New Roman"/>
          <w:i/>
          <w:sz w:val="20"/>
          <w:szCs w:val="20"/>
        </w:rPr>
        <w:t>wood</w:t>
      </w:r>
      <w:r w:rsidRPr="009A53C6">
        <w:rPr>
          <w:rFonts w:ascii="Times New Roman" w:hAnsi="Times New Roman" w:cs="Times New Roman"/>
          <w:i/>
          <w:sz w:val="20"/>
          <w:szCs w:val="20"/>
        </w:rPr>
        <w:t xml:space="preserve"> siding</w:t>
      </w:r>
      <w:r w:rsidR="005F7247" w:rsidRPr="009A53C6">
        <w:rPr>
          <w:rFonts w:ascii="Times New Roman" w:hAnsi="Times New Roman" w:cs="Times New Roman"/>
          <w:i/>
          <w:sz w:val="20"/>
          <w:szCs w:val="20"/>
        </w:rPr>
        <w:t>.</w:t>
      </w:r>
    </w:p>
    <w:p w:rsidR="00E257CD" w:rsidRPr="009A53C6" w:rsidRDefault="008F5150"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I</w:t>
      </w:r>
      <w:r w:rsidR="00A743F8" w:rsidRPr="009A53C6">
        <w:rPr>
          <w:rFonts w:ascii="Times New Roman" w:hAnsi="Times New Roman" w:cs="Times New Roman"/>
          <w:sz w:val="20"/>
          <w:szCs w:val="20"/>
        </w:rPr>
        <w:t xml:space="preserve">s </w:t>
      </w:r>
      <w:r w:rsidRPr="009A53C6">
        <w:rPr>
          <w:rFonts w:ascii="Times New Roman" w:hAnsi="Times New Roman" w:cs="Times New Roman"/>
          <w:sz w:val="20"/>
          <w:szCs w:val="20"/>
        </w:rPr>
        <w:t>t</w:t>
      </w:r>
      <w:r w:rsidR="00E04EB5" w:rsidRPr="009A53C6">
        <w:rPr>
          <w:rFonts w:ascii="Times New Roman" w:hAnsi="Times New Roman" w:cs="Times New Roman"/>
          <w:sz w:val="20"/>
          <w:szCs w:val="20"/>
        </w:rPr>
        <w:t>here is a garage for the main house?</w:t>
      </w:r>
      <w:r w:rsidR="005F7247" w:rsidRPr="009A53C6">
        <w:rPr>
          <w:rFonts w:ascii="Times New Roman" w:hAnsi="Times New Roman" w:cs="Times New Roman"/>
          <w:sz w:val="20"/>
          <w:szCs w:val="20"/>
        </w:rPr>
        <w:t xml:space="preserve"> </w:t>
      </w:r>
      <w:r w:rsidR="00E04EB5" w:rsidRPr="009A53C6">
        <w:rPr>
          <w:rFonts w:ascii="Times New Roman" w:hAnsi="Times New Roman" w:cs="Times New Roman"/>
          <w:i/>
          <w:sz w:val="20"/>
          <w:szCs w:val="20"/>
        </w:rPr>
        <w:t>Yes but not for storage of</w:t>
      </w:r>
      <w:r w:rsidR="00A743F8" w:rsidRPr="009A53C6">
        <w:rPr>
          <w:rFonts w:ascii="Times New Roman" w:hAnsi="Times New Roman" w:cs="Times New Roman"/>
          <w:i/>
          <w:sz w:val="20"/>
          <w:szCs w:val="20"/>
        </w:rPr>
        <w:t xml:space="preserve"> the owner’s</w:t>
      </w:r>
      <w:r w:rsidR="00E04EB5" w:rsidRPr="009A53C6">
        <w:rPr>
          <w:rFonts w:ascii="Times New Roman" w:hAnsi="Times New Roman" w:cs="Times New Roman"/>
          <w:i/>
          <w:sz w:val="20"/>
          <w:szCs w:val="20"/>
        </w:rPr>
        <w:t xml:space="preserve"> vintage cars.</w:t>
      </w:r>
    </w:p>
    <w:p w:rsidR="00355DE5" w:rsidRPr="009A53C6" w:rsidRDefault="00E04EB5"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Is there an easement and if so, what kind?</w:t>
      </w:r>
      <w:r w:rsidR="005F7247" w:rsidRPr="009A53C6">
        <w:rPr>
          <w:rFonts w:ascii="Times New Roman" w:hAnsi="Times New Roman" w:cs="Times New Roman"/>
          <w:sz w:val="20"/>
          <w:szCs w:val="20"/>
        </w:rPr>
        <w:t xml:space="preserve"> </w:t>
      </w:r>
      <w:r w:rsidRPr="009A53C6">
        <w:rPr>
          <w:rFonts w:ascii="Times New Roman" w:hAnsi="Times New Roman" w:cs="Times New Roman"/>
          <w:i/>
          <w:sz w:val="20"/>
          <w:szCs w:val="20"/>
        </w:rPr>
        <w:t>Single home</w:t>
      </w:r>
      <w:r w:rsidR="00A743F8" w:rsidRPr="009A53C6">
        <w:rPr>
          <w:rFonts w:ascii="Times New Roman" w:hAnsi="Times New Roman" w:cs="Times New Roman"/>
          <w:i/>
          <w:sz w:val="20"/>
          <w:szCs w:val="20"/>
        </w:rPr>
        <w:t>.</w:t>
      </w:r>
      <w:r w:rsidR="00355DE5" w:rsidRPr="009A53C6">
        <w:rPr>
          <w:rFonts w:ascii="Times New Roman" w:hAnsi="Times New Roman" w:cs="Times New Roman"/>
          <w:i/>
          <w:sz w:val="20"/>
          <w:szCs w:val="20"/>
        </w:rPr>
        <w:t xml:space="preserve"> </w:t>
      </w:r>
      <w:r w:rsidR="0035209F" w:rsidRPr="009A53C6">
        <w:rPr>
          <w:rFonts w:ascii="Times New Roman" w:hAnsi="Times New Roman" w:cs="Times New Roman"/>
          <w:i/>
          <w:sz w:val="20"/>
          <w:szCs w:val="20"/>
        </w:rPr>
        <w:t>The driveway is shared with</w:t>
      </w:r>
      <w:r w:rsidR="00092E40" w:rsidRPr="009A53C6">
        <w:rPr>
          <w:rFonts w:ascii="Times New Roman" w:hAnsi="Times New Roman" w:cs="Times New Roman"/>
          <w:i/>
          <w:sz w:val="20"/>
          <w:szCs w:val="20"/>
        </w:rPr>
        <w:t xml:space="preserve"> the Wheeler property.</w:t>
      </w:r>
      <w:r w:rsidR="008577BD" w:rsidRPr="009A53C6">
        <w:rPr>
          <w:rFonts w:ascii="Times New Roman" w:hAnsi="Times New Roman" w:cs="Times New Roman"/>
          <w:i/>
          <w:sz w:val="20"/>
          <w:szCs w:val="20"/>
        </w:rPr>
        <w:t xml:space="preserve"> </w:t>
      </w:r>
    </w:p>
    <w:p w:rsidR="005F7247" w:rsidRPr="009A53C6" w:rsidRDefault="006B4654"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Is this is the only driveway for both the Wheelers and the Pillows?</w:t>
      </w:r>
      <w:r w:rsidR="005F7247" w:rsidRPr="009A53C6">
        <w:rPr>
          <w:rFonts w:ascii="Times New Roman" w:hAnsi="Times New Roman" w:cs="Times New Roman"/>
          <w:sz w:val="20"/>
          <w:szCs w:val="20"/>
        </w:rPr>
        <w:t xml:space="preserve"> </w:t>
      </w:r>
      <w:r w:rsidRPr="009A53C6">
        <w:rPr>
          <w:rFonts w:ascii="Times New Roman" w:hAnsi="Times New Roman" w:cs="Times New Roman"/>
          <w:i/>
          <w:sz w:val="20"/>
          <w:szCs w:val="20"/>
        </w:rPr>
        <w:t>Yes. If the owners do not get approval for the COA, then they will not approach the Wheelers about sharing the driveway.</w:t>
      </w:r>
    </w:p>
    <w:p w:rsidR="0027545E" w:rsidRDefault="006B4654" w:rsidP="0035209F">
      <w:pPr>
        <w:spacing w:after="0"/>
        <w:ind w:left="360"/>
        <w:rPr>
          <w:rFonts w:ascii="Times New Roman" w:hAnsi="Times New Roman" w:cs="Times New Roman"/>
          <w:i/>
          <w:sz w:val="20"/>
          <w:szCs w:val="20"/>
        </w:rPr>
      </w:pPr>
      <w:r w:rsidRPr="009A53C6">
        <w:rPr>
          <w:rFonts w:ascii="Times New Roman" w:hAnsi="Times New Roman" w:cs="Times New Roman"/>
          <w:sz w:val="20"/>
          <w:szCs w:val="20"/>
        </w:rPr>
        <w:t>Which part is the garage and how many bays?</w:t>
      </w:r>
      <w:r w:rsidR="005F7247" w:rsidRPr="009A53C6">
        <w:rPr>
          <w:rFonts w:ascii="Times New Roman" w:hAnsi="Times New Roman" w:cs="Times New Roman"/>
          <w:sz w:val="20"/>
          <w:szCs w:val="20"/>
        </w:rPr>
        <w:t xml:space="preserve"> </w:t>
      </w:r>
      <w:r w:rsidRPr="009A53C6">
        <w:rPr>
          <w:rFonts w:ascii="Times New Roman" w:hAnsi="Times New Roman" w:cs="Times New Roman"/>
          <w:i/>
          <w:sz w:val="20"/>
          <w:szCs w:val="20"/>
        </w:rPr>
        <w:t>The lower level</w:t>
      </w:r>
    </w:p>
    <w:p w:rsidR="006B4654" w:rsidRPr="009A53C6" w:rsidRDefault="0027545E" w:rsidP="0035209F">
      <w:pPr>
        <w:spacing w:after="0"/>
        <w:ind w:left="360"/>
        <w:rPr>
          <w:rFonts w:ascii="Times New Roman" w:hAnsi="Times New Roman" w:cs="Times New Roman"/>
          <w:i/>
          <w:sz w:val="20"/>
          <w:szCs w:val="20"/>
        </w:rPr>
      </w:pPr>
      <w:r>
        <w:rPr>
          <w:rFonts w:ascii="Times New Roman" w:hAnsi="Times New Roman" w:cs="Times New Roman"/>
          <w:i/>
          <w:sz w:val="20"/>
          <w:szCs w:val="20"/>
        </w:rPr>
        <w:t xml:space="preserve">How many windows? 6 windows, one on the side which </w:t>
      </w:r>
      <w:r w:rsidR="008F5150" w:rsidRPr="009A53C6">
        <w:rPr>
          <w:rFonts w:ascii="Times New Roman" w:hAnsi="Times New Roman" w:cs="Times New Roman"/>
          <w:i/>
          <w:sz w:val="20"/>
          <w:szCs w:val="20"/>
        </w:rPr>
        <w:t>can be eliminated</w:t>
      </w:r>
      <w:r>
        <w:rPr>
          <w:rFonts w:ascii="Times New Roman" w:hAnsi="Times New Roman" w:cs="Times New Roman"/>
          <w:i/>
          <w:sz w:val="20"/>
          <w:szCs w:val="20"/>
        </w:rPr>
        <w:t xml:space="preserve"> to make it look more like a barn.</w:t>
      </w:r>
    </w:p>
    <w:p w:rsidR="006B4654" w:rsidRPr="009A53C6" w:rsidRDefault="00092E40"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 xml:space="preserve">The plans </w:t>
      </w:r>
      <w:r w:rsidR="008F5150" w:rsidRPr="009A53C6">
        <w:rPr>
          <w:rFonts w:ascii="Times New Roman" w:hAnsi="Times New Roman" w:cs="Times New Roman"/>
          <w:sz w:val="20"/>
          <w:szCs w:val="20"/>
        </w:rPr>
        <w:t>appear to show</w:t>
      </w:r>
      <w:r w:rsidRPr="009A53C6">
        <w:rPr>
          <w:rFonts w:ascii="Times New Roman" w:hAnsi="Times New Roman" w:cs="Times New Roman"/>
          <w:sz w:val="20"/>
          <w:szCs w:val="20"/>
        </w:rPr>
        <w:t xml:space="preserve"> a shutter going across the window.</w:t>
      </w:r>
      <w:r w:rsidR="005F7247" w:rsidRPr="009A53C6">
        <w:rPr>
          <w:rFonts w:ascii="Times New Roman" w:hAnsi="Times New Roman" w:cs="Times New Roman"/>
          <w:sz w:val="20"/>
          <w:szCs w:val="20"/>
        </w:rPr>
        <w:t xml:space="preserve"> </w:t>
      </w:r>
      <w:r w:rsidR="006B4654" w:rsidRPr="009A53C6">
        <w:rPr>
          <w:rFonts w:ascii="Times New Roman" w:hAnsi="Times New Roman" w:cs="Times New Roman"/>
          <w:i/>
          <w:sz w:val="20"/>
          <w:szCs w:val="20"/>
        </w:rPr>
        <w:t>No</w:t>
      </w:r>
      <w:r w:rsidR="0035209F" w:rsidRPr="009A53C6">
        <w:rPr>
          <w:rFonts w:ascii="Times New Roman" w:hAnsi="Times New Roman" w:cs="Times New Roman"/>
          <w:i/>
          <w:sz w:val="20"/>
          <w:szCs w:val="20"/>
        </w:rPr>
        <w:t>t a shutter,</w:t>
      </w:r>
      <w:r w:rsidR="006B4654" w:rsidRPr="009A53C6">
        <w:rPr>
          <w:rFonts w:ascii="Times New Roman" w:hAnsi="Times New Roman" w:cs="Times New Roman"/>
          <w:i/>
          <w:sz w:val="20"/>
          <w:szCs w:val="20"/>
        </w:rPr>
        <w:t xml:space="preserve"> it’s a barn door.</w:t>
      </w:r>
    </w:p>
    <w:p w:rsidR="006B4654" w:rsidRPr="009A53C6" w:rsidRDefault="008F5150" w:rsidP="005F7247">
      <w:pPr>
        <w:spacing w:after="0"/>
        <w:ind w:left="360"/>
        <w:rPr>
          <w:rFonts w:ascii="Times New Roman" w:hAnsi="Times New Roman" w:cs="Times New Roman"/>
          <w:i/>
          <w:sz w:val="20"/>
          <w:szCs w:val="20"/>
        </w:rPr>
      </w:pPr>
      <w:r w:rsidRPr="009A53C6">
        <w:rPr>
          <w:rFonts w:ascii="Times New Roman" w:hAnsi="Times New Roman" w:cs="Times New Roman"/>
          <w:sz w:val="20"/>
          <w:szCs w:val="20"/>
        </w:rPr>
        <w:t>Does this new structure have a</w:t>
      </w:r>
      <w:r w:rsidR="006B4654" w:rsidRPr="009A53C6">
        <w:rPr>
          <w:rFonts w:ascii="Times New Roman" w:hAnsi="Times New Roman" w:cs="Times New Roman"/>
          <w:sz w:val="20"/>
          <w:szCs w:val="20"/>
        </w:rPr>
        <w:t xml:space="preserve"> cathedral ceiling?</w:t>
      </w:r>
      <w:r w:rsidR="005F7247" w:rsidRPr="009A53C6">
        <w:rPr>
          <w:rFonts w:ascii="Times New Roman" w:hAnsi="Times New Roman" w:cs="Times New Roman"/>
          <w:sz w:val="20"/>
          <w:szCs w:val="20"/>
        </w:rPr>
        <w:t xml:space="preserve"> </w:t>
      </w:r>
      <w:r w:rsidR="006B4654" w:rsidRPr="009A53C6">
        <w:rPr>
          <w:rFonts w:ascii="Times New Roman" w:hAnsi="Times New Roman" w:cs="Times New Roman"/>
          <w:i/>
          <w:sz w:val="20"/>
          <w:szCs w:val="20"/>
        </w:rPr>
        <w:t>Yes.</w:t>
      </w:r>
    </w:p>
    <w:p w:rsidR="00E257CD" w:rsidRPr="009A53C6" w:rsidRDefault="00E257CD" w:rsidP="005F7247">
      <w:pPr>
        <w:pStyle w:val="ListParagraph"/>
      </w:pPr>
    </w:p>
    <w:p w:rsidR="006B4654" w:rsidRPr="009A53C6" w:rsidRDefault="008F5150" w:rsidP="006B4654">
      <w:pPr>
        <w:rPr>
          <w:rFonts w:ascii="Times New Roman" w:hAnsi="Times New Roman" w:cs="Times New Roman"/>
          <w:sz w:val="20"/>
          <w:szCs w:val="20"/>
        </w:rPr>
      </w:pPr>
      <w:r w:rsidRPr="009A53C6">
        <w:rPr>
          <w:rFonts w:ascii="Times New Roman" w:hAnsi="Times New Roman" w:cs="Times New Roman"/>
          <w:sz w:val="20"/>
          <w:szCs w:val="20"/>
        </w:rPr>
        <w:t>Neighbors</w:t>
      </w:r>
      <w:r w:rsidR="005F7247" w:rsidRPr="009A53C6">
        <w:rPr>
          <w:rFonts w:ascii="Times New Roman" w:hAnsi="Times New Roman" w:cs="Times New Roman"/>
          <w:sz w:val="20"/>
          <w:szCs w:val="20"/>
        </w:rPr>
        <w:t xml:space="preserve"> </w:t>
      </w:r>
      <w:r w:rsidRPr="009A53C6">
        <w:rPr>
          <w:rFonts w:ascii="Times New Roman" w:hAnsi="Times New Roman" w:cs="Times New Roman"/>
          <w:sz w:val="20"/>
          <w:szCs w:val="20"/>
        </w:rPr>
        <w:t>Susan and Phillip Markert,</w:t>
      </w:r>
      <w:r w:rsidR="00573D32" w:rsidRPr="009A53C6">
        <w:rPr>
          <w:rFonts w:ascii="Times New Roman" w:hAnsi="Times New Roman" w:cs="Times New Roman"/>
          <w:sz w:val="20"/>
          <w:szCs w:val="20"/>
        </w:rPr>
        <w:t xml:space="preserve"> 164 Calhoun Street,</w:t>
      </w:r>
      <w:r w:rsidRPr="009A53C6">
        <w:rPr>
          <w:rFonts w:ascii="Times New Roman" w:hAnsi="Times New Roman" w:cs="Times New Roman"/>
          <w:sz w:val="20"/>
          <w:szCs w:val="20"/>
        </w:rPr>
        <w:t xml:space="preserve"> were present.</w:t>
      </w:r>
      <w:r w:rsidR="005F7247" w:rsidRPr="009A53C6">
        <w:rPr>
          <w:rFonts w:ascii="Times New Roman" w:hAnsi="Times New Roman" w:cs="Times New Roman"/>
          <w:sz w:val="20"/>
          <w:szCs w:val="20"/>
        </w:rPr>
        <w:t xml:space="preserve"> </w:t>
      </w:r>
      <w:r w:rsidR="00573D32" w:rsidRPr="009A53C6">
        <w:rPr>
          <w:rFonts w:ascii="Times New Roman" w:hAnsi="Times New Roman" w:cs="Times New Roman"/>
          <w:sz w:val="20"/>
          <w:szCs w:val="20"/>
        </w:rPr>
        <w:t>When</w:t>
      </w:r>
      <w:r w:rsidR="006B4654" w:rsidRPr="009A53C6">
        <w:rPr>
          <w:rFonts w:ascii="Times New Roman" w:hAnsi="Times New Roman" w:cs="Times New Roman"/>
          <w:sz w:val="20"/>
          <w:szCs w:val="20"/>
        </w:rPr>
        <w:t xml:space="preserve"> asked if they </w:t>
      </w:r>
      <w:r w:rsidR="00573D32" w:rsidRPr="009A53C6">
        <w:rPr>
          <w:rFonts w:ascii="Times New Roman" w:hAnsi="Times New Roman" w:cs="Times New Roman"/>
          <w:sz w:val="20"/>
          <w:szCs w:val="20"/>
        </w:rPr>
        <w:t xml:space="preserve">will be able to </w:t>
      </w:r>
      <w:r w:rsidR="006B4654" w:rsidRPr="009A53C6">
        <w:rPr>
          <w:rFonts w:ascii="Times New Roman" w:hAnsi="Times New Roman" w:cs="Times New Roman"/>
          <w:sz w:val="20"/>
          <w:szCs w:val="20"/>
        </w:rPr>
        <w:t>se</w:t>
      </w:r>
      <w:r w:rsidR="00573D32" w:rsidRPr="009A53C6">
        <w:rPr>
          <w:rFonts w:ascii="Times New Roman" w:hAnsi="Times New Roman" w:cs="Times New Roman"/>
          <w:sz w:val="20"/>
          <w:szCs w:val="20"/>
        </w:rPr>
        <w:t>e the proposed Pillow residence,</w:t>
      </w:r>
      <w:r w:rsidR="006B4654" w:rsidRPr="009A53C6">
        <w:rPr>
          <w:rFonts w:ascii="Times New Roman" w:hAnsi="Times New Roman" w:cs="Times New Roman"/>
          <w:sz w:val="20"/>
          <w:szCs w:val="20"/>
        </w:rPr>
        <w:t xml:space="preserve"> </w:t>
      </w:r>
      <w:r w:rsidR="00573D32" w:rsidRPr="009A53C6">
        <w:rPr>
          <w:rFonts w:ascii="Times New Roman" w:hAnsi="Times New Roman" w:cs="Times New Roman"/>
          <w:sz w:val="20"/>
          <w:szCs w:val="20"/>
        </w:rPr>
        <w:t>they answered “no”. They</w:t>
      </w:r>
      <w:r w:rsidRPr="009A53C6">
        <w:rPr>
          <w:rFonts w:ascii="Times New Roman" w:hAnsi="Times New Roman" w:cs="Times New Roman"/>
          <w:sz w:val="20"/>
          <w:szCs w:val="20"/>
        </w:rPr>
        <w:t xml:space="preserve"> came to the meeting because </w:t>
      </w:r>
      <w:r w:rsidR="00092E40" w:rsidRPr="009A53C6">
        <w:rPr>
          <w:rFonts w:ascii="Times New Roman" w:hAnsi="Times New Roman" w:cs="Times New Roman"/>
          <w:sz w:val="20"/>
          <w:szCs w:val="20"/>
        </w:rPr>
        <w:t>of their concern for the</w:t>
      </w:r>
      <w:r w:rsidR="006B4654" w:rsidRPr="009A53C6">
        <w:rPr>
          <w:rFonts w:ascii="Times New Roman" w:hAnsi="Times New Roman" w:cs="Times New Roman"/>
          <w:sz w:val="20"/>
          <w:szCs w:val="20"/>
        </w:rPr>
        <w:t xml:space="preserve"> neighborhood.</w:t>
      </w:r>
      <w:r w:rsidR="002C3936" w:rsidRPr="009A53C6">
        <w:rPr>
          <w:rFonts w:ascii="Times New Roman" w:hAnsi="Times New Roman" w:cs="Times New Roman"/>
          <w:sz w:val="20"/>
          <w:szCs w:val="20"/>
        </w:rPr>
        <w:t xml:space="preserve"> When asked how they felt about the construction Mr. Markert said he has no problems with it. Mrs. Markert said she has mixed feelings</w:t>
      </w:r>
      <w:r w:rsidRPr="009A53C6">
        <w:rPr>
          <w:rFonts w:ascii="Times New Roman" w:hAnsi="Times New Roman" w:cs="Times New Roman"/>
          <w:sz w:val="20"/>
          <w:szCs w:val="20"/>
        </w:rPr>
        <w:t xml:space="preserve"> due to its large size</w:t>
      </w:r>
      <w:r w:rsidR="002C3936" w:rsidRPr="009A53C6">
        <w:rPr>
          <w:rFonts w:ascii="Times New Roman" w:hAnsi="Times New Roman" w:cs="Times New Roman"/>
          <w:sz w:val="20"/>
          <w:szCs w:val="20"/>
        </w:rPr>
        <w:t>.</w:t>
      </w:r>
      <w:r w:rsidR="00CA597B" w:rsidRPr="009A53C6">
        <w:rPr>
          <w:rFonts w:ascii="Times New Roman" w:hAnsi="Times New Roman" w:cs="Times New Roman"/>
          <w:sz w:val="20"/>
          <w:szCs w:val="20"/>
        </w:rPr>
        <w:t xml:space="preserve"> Several commission members commented on the vast size of the home and stated that it </w:t>
      </w:r>
      <w:r w:rsidR="0035209F" w:rsidRPr="009A53C6">
        <w:rPr>
          <w:rFonts w:ascii="Times New Roman" w:hAnsi="Times New Roman" w:cs="Times New Roman"/>
          <w:sz w:val="20"/>
          <w:szCs w:val="20"/>
        </w:rPr>
        <w:t>might be</w:t>
      </w:r>
      <w:r w:rsidR="00CA597B" w:rsidRPr="009A53C6">
        <w:rPr>
          <w:rFonts w:ascii="Times New Roman" w:hAnsi="Times New Roman" w:cs="Times New Roman"/>
          <w:sz w:val="20"/>
          <w:szCs w:val="20"/>
        </w:rPr>
        <w:t xml:space="preserve"> </w:t>
      </w:r>
      <w:r w:rsidR="002C3936" w:rsidRPr="009A53C6">
        <w:rPr>
          <w:rFonts w:ascii="Times New Roman" w:hAnsi="Times New Roman" w:cs="Times New Roman"/>
          <w:sz w:val="20"/>
          <w:szCs w:val="20"/>
        </w:rPr>
        <w:t xml:space="preserve">out of proportion </w:t>
      </w:r>
      <w:r w:rsidR="00CA597B" w:rsidRPr="009A53C6">
        <w:rPr>
          <w:rFonts w:ascii="Times New Roman" w:hAnsi="Times New Roman" w:cs="Times New Roman"/>
          <w:sz w:val="20"/>
          <w:szCs w:val="20"/>
        </w:rPr>
        <w:t>for the historical rural character of the neighborhood.</w:t>
      </w:r>
    </w:p>
    <w:p w:rsidR="005F7247" w:rsidRPr="009A53C6" w:rsidRDefault="003601C5" w:rsidP="006B4654">
      <w:pPr>
        <w:rPr>
          <w:rFonts w:ascii="Times New Roman" w:hAnsi="Times New Roman" w:cs="Times New Roman"/>
          <w:sz w:val="20"/>
          <w:szCs w:val="20"/>
        </w:rPr>
      </w:pPr>
      <w:r w:rsidRPr="009A53C6">
        <w:rPr>
          <w:rFonts w:ascii="Times New Roman" w:hAnsi="Times New Roman" w:cs="Times New Roman"/>
          <w:sz w:val="20"/>
          <w:szCs w:val="20"/>
        </w:rPr>
        <w:t>Ms. Boyer asked if there were any other comments or questions. There were none.</w:t>
      </w:r>
    </w:p>
    <w:p w:rsidR="005F7247" w:rsidRPr="009A53C6" w:rsidRDefault="005F7247" w:rsidP="005F7247">
      <w:pPr>
        <w:pStyle w:val="BodyTextIndent2"/>
        <w:tabs>
          <w:tab w:val="left" w:pos="720"/>
          <w:tab w:val="left" w:pos="1440"/>
          <w:tab w:val="left" w:pos="1530"/>
          <w:tab w:val="left" w:pos="2160"/>
          <w:tab w:val="left" w:pos="2880"/>
          <w:tab w:val="left" w:pos="3510"/>
        </w:tabs>
        <w:ind w:left="1440" w:hanging="1440"/>
        <w:rPr>
          <w:rFonts w:ascii="Times New Roman" w:hAnsi="Times New Roman"/>
          <w:sz w:val="20"/>
        </w:rPr>
      </w:pPr>
      <w:r w:rsidRPr="009A53C6">
        <w:rPr>
          <w:rFonts w:ascii="Times New Roman" w:hAnsi="Times New Roman"/>
          <w:sz w:val="20"/>
        </w:rPr>
        <w:t>MOTION:</w:t>
      </w:r>
      <w:r w:rsidRPr="009A53C6">
        <w:rPr>
          <w:rFonts w:ascii="Times New Roman" w:hAnsi="Times New Roman"/>
          <w:sz w:val="20"/>
        </w:rPr>
        <w:tab/>
        <w:t>To continue the Public Hearing to consider the application for a Certificate of Appropriateness submitted by Terry and Kelley Pillow, 132 Calhoun Street to construct a two-story barn-style garage. By Mr. Hollinger, seconded by</w:t>
      </w:r>
      <w:r w:rsidRPr="009A53C6">
        <w:rPr>
          <w:rFonts w:ascii="Times New Roman" w:hAnsi="Times New Roman"/>
          <w:sz w:val="20"/>
        </w:rPr>
        <w:t xml:space="preserve"> M</w:t>
      </w:r>
      <w:r w:rsidRPr="009A53C6">
        <w:rPr>
          <w:rFonts w:ascii="Times New Roman" w:hAnsi="Times New Roman"/>
          <w:sz w:val="20"/>
        </w:rPr>
        <w:t>s. Gilchrist, passed 5 to 0.</w:t>
      </w:r>
    </w:p>
    <w:p w:rsidR="005F7247" w:rsidRPr="009A53C6" w:rsidRDefault="005F7247" w:rsidP="005F7247">
      <w:pPr>
        <w:pStyle w:val="BodyTextIndent2"/>
        <w:tabs>
          <w:tab w:val="left" w:pos="720"/>
          <w:tab w:val="left" w:pos="1440"/>
          <w:tab w:val="left" w:pos="1530"/>
          <w:tab w:val="left" w:pos="2160"/>
          <w:tab w:val="left" w:pos="2880"/>
          <w:tab w:val="left" w:pos="3510"/>
        </w:tabs>
        <w:ind w:left="1440" w:hanging="1440"/>
        <w:rPr>
          <w:rFonts w:ascii="Times New Roman" w:hAnsi="Times New Roman"/>
          <w:sz w:val="20"/>
        </w:rPr>
      </w:pPr>
    </w:p>
    <w:p w:rsidR="00CA597B" w:rsidRPr="009A53C6" w:rsidRDefault="003601C5" w:rsidP="003601C5">
      <w:pPr>
        <w:rPr>
          <w:rFonts w:ascii="Times New Roman" w:hAnsi="Times New Roman" w:cs="Times New Roman"/>
          <w:sz w:val="20"/>
          <w:szCs w:val="20"/>
          <w:u w:val="single"/>
        </w:rPr>
      </w:pPr>
      <w:r w:rsidRPr="009A53C6">
        <w:rPr>
          <w:rFonts w:ascii="Times New Roman" w:hAnsi="Times New Roman" w:cs="Times New Roman"/>
          <w:sz w:val="20"/>
          <w:szCs w:val="20"/>
        </w:rPr>
        <w:t>Ms. Boyer closed the Public Hearing at 8:15 PM.</w:t>
      </w:r>
    </w:p>
    <w:p w:rsidR="003F00AB" w:rsidRPr="00AF1551" w:rsidRDefault="009F1A63" w:rsidP="00474070">
      <w:pPr>
        <w:tabs>
          <w:tab w:val="left" w:pos="720"/>
          <w:tab w:val="left" w:pos="1440"/>
        </w:tabs>
        <w:spacing w:line="240" w:lineRule="auto"/>
        <w:rPr>
          <w:rFonts w:ascii="Times New Roman" w:hAnsi="Times New Roman" w:cs="Times New Roman"/>
          <w:sz w:val="20"/>
          <w:szCs w:val="20"/>
          <w:u w:val="single"/>
        </w:rPr>
      </w:pPr>
      <w:r w:rsidRPr="00AF1551">
        <w:rPr>
          <w:rFonts w:ascii="Times New Roman" w:hAnsi="Times New Roman" w:cs="Times New Roman"/>
          <w:sz w:val="20"/>
          <w:szCs w:val="20"/>
          <w:u w:val="single"/>
        </w:rPr>
        <w:t>Subsequent Business Not on the Agenda</w:t>
      </w:r>
    </w:p>
    <w:p w:rsidR="00AF1551" w:rsidRDefault="00AF1551" w:rsidP="00AF1551">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rPr>
      </w:pPr>
      <w:r w:rsidRPr="00AF1551">
        <w:rPr>
          <w:rFonts w:ascii="Times New Roman" w:hAnsi="Times New Roman"/>
          <w:sz w:val="20"/>
        </w:rPr>
        <w:t>MOTION:</w:t>
      </w:r>
      <w:r w:rsidRPr="00AF1551">
        <w:rPr>
          <w:rFonts w:ascii="Times New Roman" w:hAnsi="Times New Roman"/>
          <w:sz w:val="20"/>
        </w:rPr>
        <w:tab/>
      </w:r>
      <w:r w:rsidRPr="00AF1551">
        <w:rPr>
          <w:rFonts w:ascii="Times New Roman" w:hAnsi="Times New Roman"/>
          <w:sz w:val="20"/>
        </w:rPr>
        <w:tab/>
        <w:t xml:space="preserve">To include subsequent business not already posted on the agenda. By Ms. Boyer, seconded by Ms. Woodroofe, passed 5 to 0.  </w:t>
      </w:r>
    </w:p>
    <w:p w:rsidR="00AF1551" w:rsidRPr="009A53C6" w:rsidRDefault="00AF1551" w:rsidP="00AF1551">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u w:val="single"/>
        </w:rPr>
      </w:pPr>
    </w:p>
    <w:p w:rsidR="00AF1551" w:rsidRDefault="009F1A63" w:rsidP="00AF1551">
      <w:pPr>
        <w:tabs>
          <w:tab w:val="left" w:pos="720"/>
          <w:tab w:val="left" w:pos="1440"/>
        </w:tabs>
        <w:spacing w:line="240" w:lineRule="auto"/>
        <w:rPr>
          <w:rFonts w:ascii="Times New Roman" w:hAnsi="Times New Roman" w:cs="Times New Roman"/>
          <w:sz w:val="20"/>
          <w:szCs w:val="20"/>
        </w:rPr>
      </w:pPr>
      <w:r w:rsidRPr="009A53C6">
        <w:rPr>
          <w:rFonts w:ascii="Times New Roman" w:hAnsi="Times New Roman" w:cs="Times New Roman"/>
          <w:sz w:val="20"/>
          <w:szCs w:val="20"/>
        </w:rPr>
        <w:t xml:space="preserve">Since the representative for St. John’s Church was not present, Ms. Boyer </w:t>
      </w:r>
      <w:r w:rsidR="00AC443A" w:rsidRPr="009A53C6">
        <w:rPr>
          <w:rFonts w:ascii="Times New Roman" w:hAnsi="Times New Roman" w:cs="Times New Roman"/>
          <w:sz w:val="20"/>
          <w:szCs w:val="20"/>
        </w:rPr>
        <w:t>invited Bill Zekas and Mike Marich of the Gunnery</w:t>
      </w:r>
      <w:r w:rsidR="00DC2BE2" w:rsidRPr="009A53C6">
        <w:rPr>
          <w:rFonts w:ascii="Times New Roman" w:hAnsi="Times New Roman" w:cs="Times New Roman"/>
          <w:sz w:val="20"/>
          <w:szCs w:val="20"/>
        </w:rPr>
        <w:t xml:space="preserve"> to the meeting table.</w:t>
      </w:r>
      <w:r w:rsidR="00AC443A" w:rsidRPr="009A53C6">
        <w:rPr>
          <w:rFonts w:ascii="Times New Roman" w:hAnsi="Times New Roman" w:cs="Times New Roman"/>
          <w:sz w:val="20"/>
          <w:szCs w:val="20"/>
        </w:rPr>
        <w:t xml:space="preserve"> Mr. Zekas </w:t>
      </w:r>
      <w:r w:rsidR="00CA597B" w:rsidRPr="009A53C6">
        <w:rPr>
          <w:rFonts w:ascii="Times New Roman" w:hAnsi="Times New Roman" w:cs="Times New Roman"/>
          <w:sz w:val="20"/>
          <w:szCs w:val="20"/>
        </w:rPr>
        <w:t xml:space="preserve">contacted the Chair </w:t>
      </w:r>
      <w:r w:rsidR="00DC2BE2" w:rsidRPr="009A53C6">
        <w:rPr>
          <w:rFonts w:ascii="Times New Roman" w:hAnsi="Times New Roman" w:cs="Times New Roman"/>
          <w:sz w:val="20"/>
          <w:szCs w:val="20"/>
        </w:rPr>
        <w:t>a few weeks ago asking if they could stop by and discuss</w:t>
      </w:r>
      <w:r w:rsidR="00CA597B" w:rsidRPr="009A53C6">
        <w:rPr>
          <w:rFonts w:ascii="Times New Roman" w:hAnsi="Times New Roman" w:cs="Times New Roman"/>
          <w:sz w:val="20"/>
          <w:szCs w:val="20"/>
        </w:rPr>
        <w:t xml:space="preserve"> a</w:t>
      </w:r>
      <w:r w:rsidR="00D12AB2" w:rsidRPr="009A53C6">
        <w:rPr>
          <w:rFonts w:ascii="Times New Roman" w:hAnsi="Times New Roman" w:cs="Times New Roman"/>
          <w:sz w:val="20"/>
          <w:szCs w:val="20"/>
        </w:rPr>
        <w:t xml:space="preserve"> p</w:t>
      </w:r>
      <w:r w:rsidRPr="009A53C6">
        <w:rPr>
          <w:rFonts w:ascii="Times New Roman" w:hAnsi="Times New Roman" w:cs="Times New Roman"/>
          <w:sz w:val="20"/>
          <w:szCs w:val="20"/>
        </w:rPr>
        <w:t>roposed plan for two new flashing light poles at the crosswalk location on Rt. 47</w:t>
      </w:r>
      <w:r w:rsidR="00AC443A" w:rsidRPr="009A53C6">
        <w:rPr>
          <w:rFonts w:ascii="Times New Roman" w:hAnsi="Times New Roman" w:cs="Times New Roman"/>
          <w:sz w:val="20"/>
          <w:szCs w:val="20"/>
        </w:rPr>
        <w:t>.</w:t>
      </w:r>
      <w:r w:rsidRPr="009A53C6">
        <w:rPr>
          <w:rFonts w:ascii="Times New Roman" w:hAnsi="Times New Roman" w:cs="Times New Roman"/>
          <w:sz w:val="20"/>
          <w:szCs w:val="20"/>
        </w:rPr>
        <w:t xml:space="preserve"> Currently there is a small </w:t>
      </w:r>
      <w:r w:rsidR="00AC443A" w:rsidRPr="009A53C6">
        <w:rPr>
          <w:rFonts w:ascii="Times New Roman" w:hAnsi="Times New Roman" w:cs="Times New Roman"/>
          <w:sz w:val="20"/>
          <w:szCs w:val="20"/>
        </w:rPr>
        <w:t xml:space="preserve">low </w:t>
      </w:r>
      <w:r w:rsidRPr="009A53C6">
        <w:rPr>
          <w:rFonts w:ascii="Times New Roman" w:hAnsi="Times New Roman" w:cs="Times New Roman"/>
          <w:sz w:val="20"/>
          <w:szCs w:val="20"/>
        </w:rPr>
        <w:t>structure placed in the middle of the street</w:t>
      </w:r>
      <w:r w:rsidR="00573D32" w:rsidRPr="009A53C6">
        <w:rPr>
          <w:rFonts w:ascii="Times New Roman" w:hAnsi="Times New Roman" w:cs="Times New Roman"/>
          <w:sz w:val="20"/>
          <w:szCs w:val="20"/>
        </w:rPr>
        <w:t xml:space="preserve"> and flashing pole lights. T</w:t>
      </w:r>
      <w:r w:rsidR="00AC443A" w:rsidRPr="009A53C6">
        <w:rPr>
          <w:rFonts w:ascii="Times New Roman" w:hAnsi="Times New Roman" w:cs="Times New Roman"/>
          <w:sz w:val="20"/>
          <w:szCs w:val="20"/>
        </w:rPr>
        <w:t>he Gunnery wants to</w:t>
      </w:r>
      <w:r w:rsidRPr="009A53C6">
        <w:rPr>
          <w:rFonts w:ascii="Times New Roman" w:hAnsi="Times New Roman" w:cs="Times New Roman"/>
          <w:sz w:val="20"/>
          <w:szCs w:val="20"/>
        </w:rPr>
        <w:t xml:space="preserve"> make crossing safer for the students by placing a poll on each side of the road with a button that students could press</w:t>
      </w:r>
      <w:r w:rsidR="00AC443A" w:rsidRPr="009A53C6">
        <w:rPr>
          <w:rFonts w:ascii="Times New Roman" w:hAnsi="Times New Roman" w:cs="Times New Roman"/>
          <w:sz w:val="20"/>
          <w:szCs w:val="20"/>
        </w:rPr>
        <w:t>. This would alert drivers</w:t>
      </w:r>
      <w:r w:rsidRPr="009A53C6">
        <w:rPr>
          <w:rFonts w:ascii="Times New Roman" w:hAnsi="Times New Roman" w:cs="Times New Roman"/>
          <w:sz w:val="20"/>
          <w:szCs w:val="20"/>
        </w:rPr>
        <w:t xml:space="preserve"> that someone is in the crosswalk. The lights would be LED and would blink once the button is pressed. If the student forgets to press the button, the</w:t>
      </w:r>
      <w:r w:rsidR="00CA597B" w:rsidRPr="009A53C6">
        <w:rPr>
          <w:rFonts w:ascii="Times New Roman" w:hAnsi="Times New Roman" w:cs="Times New Roman"/>
          <w:sz w:val="20"/>
          <w:szCs w:val="20"/>
        </w:rPr>
        <w:t xml:space="preserve"> </w:t>
      </w:r>
      <w:r w:rsidR="00573D32" w:rsidRPr="009A53C6">
        <w:rPr>
          <w:rFonts w:ascii="Times New Roman" w:hAnsi="Times New Roman" w:cs="Times New Roman"/>
          <w:sz w:val="20"/>
          <w:szCs w:val="20"/>
        </w:rPr>
        <w:t xml:space="preserve">current </w:t>
      </w:r>
      <w:r w:rsidR="00CA597B" w:rsidRPr="009A53C6">
        <w:rPr>
          <w:rFonts w:ascii="Times New Roman" w:hAnsi="Times New Roman" w:cs="Times New Roman"/>
          <w:sz w:val="20"/>
          <w:szCs w:val="20"/>
        </w:rPr>
        <w:t>existing</w:t>
      </w:r>
      <w:r w:rsidRPr="009A53C6">
        <w:rPr>
          <w:rFonts w:ascii="Times New Roman" w:hAnsi="Times New Roman" w:cs="Times New Roman"/>
          <w:sz w:val="20"/>
          <w:szCs w:val="20"/>
        </w:rPr>
        <w:t xml:space="preserve"> indicators </w:t>
      </w:r>
      <w:r w:rsidR="00CA597B" w:rsidRPr="009A53C6">
        <w:rPr>
          <w:rFonts w:ascii="Times New Roman" w:hAnsi="Times New Roman" w:cs="Times New Roman"/>
          <w:sz w:val="20"/>
          <w:szCs w:val="20"/>
        </w:rPr>
        <w:t>already in place</w:t>
      </w:r>
      <w:r w:rsidRPr="009A53C6">
        <w:rPr>
          <w:rFonts w:ascii="Times New Roman" w:hAnsi="Times New Roman" w:cs="Times New Roman"/>
          <w:sz w:val="20"/>
          <w:szCs w:val="20"/>
        </w:rPr>
        <w:t xml:space="preserve"> would still blink. The </w:t>
      </w:r>
      <w:r w:rsidR="00AC443A" w:rsidRPr="009A53C6">
        <w:rPr>
          <w:rFonts w:ascii="Times New Roman" w:hAnsi="Times New Roman" w:cs="Times New Roman"/>
          <w:sz w:val="20"/>
          <w:szCs w:val="20"/>
        </w:rPr>
        <w:t xml:space="preserve">low </w:t>
      </w:r>
      <w:r w:rsidRPr="009A53C6">
        <w:rPr>
          <w:rFonts w:ascii="Times New Roman" w:hAnsi="Times New Roman" w:cs="Times New Roman"/>
          <w:sz w:val="20"/>
          <w:szCs w:val="20"/>
        </w:rPr>
        <w:t xml:space="preserve">middle structure in the road would be removed. Mr. </w:t>
      </w:r>
      <w:proofErr w:type="spellStart"/>
      <w:r w:rsidRPr="009A53C6">
        <w:rPr>
          <w:rFonts w:ascii="Times New Roman" w:hAnsi="Times New Roman" w:cs="Times New Roman"/>
          <w:sz w:val="20"/>
          <w:szCs w:val="20"/>
        </w:rPr>
        <w:t>Marich</w:t>
      </w:r>
      <w:proofErr w:type="spellEnd"/>
      <w:r w:rsidRPr="009A53C6">
        <w:rPr>
          <w:rFonts w:ascii="Times New Roman" w:hAnsi="Times New Roman" w:cs="Times New Roman"/>
          <w:sz w:val="20"/>
          <w:szCs w:val="20"/>
        </w:rPr>
        <w:t xml:space="preserve"> showed the commission a</w:t>
      </w:r>
      <w:r w:rsidR="00573D32" w:rsidRPr="009A53C6">
        <w:rPr>
          <w:rFonts w:ascii="Times New Roman" w:hAnsi="Times New Roman" w:cs="Times New Roman"/>
          <w:sz w:val="20"/>
          <w:szCs w:val="20"/>
        </w:rPr>
        <w:t>n image on his lap top</w:t>
      </w:r>
      <w:r w:rsidRPr="009A53C6">
        <w:rPr>
          <w:rFonts w:ascii="Times New Roman" w:hAnsi="Times New Roman" w:cs="Times New Roman"/>
          <w:sz w:val="20"/>
          <w:szCs w:val="20"/>
        </w:rPr>
        <w:t xml:space="preserve"> showing what it </w:t>
      </w:r>
    </w:p>
    <w:p w:rsidR="00AF1551" w:rsidRDefault="00AF1551" w:rsidP="00474070">
      <w:pPr>
        <w:tabs>
          <w:tab w:val="left" w:pos="720"/>
          <w:tab w:val="left" w:pos="1440"/>
        </w:tabs>
        <w:spacing w:line="240" w:lineRule="auto"/>
        <w:rPr>
          <w:rFonts w:ascii="Times New Roman" w:hAnsi="Times New Roman" w:cs="Times New Roman"/>
          <w:sz w:val="20"/>
          <w:szCs w:val="20"/>
        </w:rPr>
      </w:pPr>
      <w:r>
        <w:rPr>
          <w:rFonts w:ascii="Times New Roman" w:hAnsi="Times New Roman" w:cs="Times New Roman"/>
          <w:sz w:val="20"/>
          <w:szCs w:val="20"/>
        </w:rPr>
        <w:lastRenderedPageBreak/>
        <w:t>October 20, 2014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B64DD">
        <w:rPr>
          <w:rFonts w:ascii="Times New Roman" w:hAnsi="Times New Roman" w:cs="Times New Roman"/>
          <w:sz w:val="20"/>
          <w:szCs w:val="20"/>
        </w:rPr>
        <w:tab/>
      </w:r>
      <w:r w:rsidR="003B64DD">
        <w:rPr>
          <w:rFonts w:ascii="Times New Roman" w:hAnsi="Times New Roman" w:cs="Times New Roman"/>
          <w:sz w:val="20"/>
          <w:szCs w:val="20"/>
        </w:rPr>
        <w:tab/>
      </w:r>
      <w:r>
        <w:rPr>
          <w:rFonts w:ascii="Times New Roman" w:hAnsi="Times New Roman" w:cs="Times New Roman"/>
          <w:sz w:val="20"/>
          <w:szCs w:val="20"/>
        </w:rPr>
        <w:t>Page 2</w:t>
      </w:r>
    </w:p>
    <w:p w:rsidR="009F1A63" w:rsidRPr="009A53C6" w:rsidRDefault="003B64DD" w:rsidP="00474070">
      <w:pPr>
        <w:tabs>
          <w:tab w:val="left" w:pos="720"/>
          <w:tab w:val="left" w:pos="1440"/>
        </w:tabs>
        <w:spacing w:line="240" w:lineRule="auto"/>
        <w:rPr>
          <w:rFonts w:ascii="Times New Roman" w:hAnsi="Times New Roman" w:cs="Times New Roman"/>
          <w:sz w:val="20"/>
          <w:szCs w:val="20"/>
        </w:rPr>
      </w:pPr>
      <w:proofErr w:type="gramStart"/>
      <w:r>
        <w:rPr>
          <w:rFonts w:ascii="Times New Roman" w:hAnsi="Times New Roman" w:cs="Times New Roman"/>
          <w:sz w:val="20"/>
          <w:szCs w:val="20"/>
        </w:rPr>
        <w:t>would</w:t>
      </w:r>
      <w:proofErr w:type="gramEnd"/>
      <w:r w:rsidR="009F1A63" w:rsidRPr="009A53C6">
        <w:rPr>
          <w:rFonts w:ascii="Times New Roman" w:hAnsi="Times New Roman" w:cs="Times New Roman"/>
          <w:sz w:val="20"/>
          <w:szCs w:val="20"/>
        </w:rPr>
        <w:t xml:space="preserve"> look like. </w:t>
      </w:r>
      <w:r w:rsidR="00CA597B" w:rsidRPr="009A53C6">
        <w:rPr>
          <w:rFonts w:ascii="Times New Roman" w:hAnsi="Times New Roman" w:cs="Times New Roman"/>
          <w:sz w:val="20"/>
          <w:szCs w:val="20"/>
        </w:rPr>
        <w:t>They told the commission</w:t>
      </w:r>
      <w:r w:rsidR="00DC2BE2" w:rsidRPr="009A53C6">
        <w:rPr>
          <w:rFonts w:ascii="Times New Roman" w:hAnsi="Times New Roman" w:cs="Times New Roman"/>
          <w:sz w:val="20"/>
          <w:szCs w:val="20"/>
        </w:rPr>
        <w:t xml:space="preserve"> a permit is needed from </w:t>
      </w:r>
      <w:r w:rsidR="009F1A63" w:rsidRPr="009A53C6">
        <w:rPr>
          <w:rFonts w:ascii="Times New Roman" w:hAnsi="Times New Roman" w:cs="Times New Roman"/>
          <w:sz w:val="20"/>
          <w:szCs w:val="20"/>
        </w:rPr>
        <w:t xml:space="preserve">the DOT. </w:t>
      </w:r>
      <w:r w:rsidR="00CA597B" w:rsidRPr="009A53C6">
        <w:rPr>
          <w:rFonts w:ascii="Times New Roman" w:hAnsi="Times New Roman" w:cs="Times New Roman"/>
          <w:sz w:val="20"/>
          <w:szCs w:val="20"/>
        </w:rPr>
        <w:t xml:space="preserve"> </w:t>
      </w:r>
      <w:r w:rsidR="009F1A63" w:rsidRPr="009A53C6">
        <w:rPr>
          <w:rFonts w:ascii="Times New Roman" w:hAnsi="Times New Roman" w:cs="Times New Roman"/>
          <w:sz w:val="20"/>
          <w:szCs w:val="20"/>
        </w:rPr>
        <w:t xml:space="preserve">Mr. Hollinger asked the two gentleman if they could bring a video in at the time of their formal application for </w:t>
      </w:r>
      <w:r w:rsidR="00AF1551">
        <w:rPr>
          <w:rFonts w:ascii="Times New Roman" w:hAnsi="Times New Roman" w:cs="Times New Roman"/>
          <w:sz w:val="20"/>
          <w:szCs w:val="20"/>
        </w:rPr>
        <w:t>the COA. They agreed they would. S</w:t>
      </w:r>
      <w:r w:rsidR="00ED51FD">
        <w:rPr>
          <w:rFonts w:ascii="Times New Roman" w:hAnsi="Times New Roman" w:cs="Times New Roman"/>
          <w:sz w:val="20"/>
          <w:szCs w:val="20"/>
        </w:rPr>
        <w:t>everal</w:t>
      </w:r>
      <w:r w:rsidR="009F1A63" w:rsidRPr="009A53C6">
        <w:rPr>
          <w:rFonts w:ascii="Times New Roman" w:hAnsi="Times New Roman" w:cs="Times New Roman"/>
          <w:sz w:val="20"/>
          <w:szCs w:val="20"/>
        </w:rPr>
        <w:t xml:space="preserve"> questions were asked about other options which </w:t>
      </w:r>
      <w:r w:rsidR="00F84040" w:rsidRPr="009A53C6">
        <w:rPr>
          <w:rFonts w:ascii="Times New Roman" w:hAnsi="Times New Roman" w:cs="Times New Roman"/>
          <w:sz w:val="20"/>
          <w:szCs w:val="20"/>
        </w:rPr>
        <w:t xml:space="preserve">included motion activated methods. </w:t>
      </w:r>
      <w:r w:rsidR="00573D32" w:rsidRPr="009A53C6">
        <w:rPr>
          <w:rFonts w:ascii="Times New Roman" w:hAnsi="Times New Roman" w:cs="Times New Roman"/>
          <w:sz w:val="20"/>
          <w:szCs w:val="20"/>
        </w:rPr>
        <w:t xml:space="preserve"> A question was asked about</w:t>
      </w:r>
      <w:r w:rsidR="009F1A63" w:rsidRPr="009A53C6">
        <w:rPr>
          <w:rFonts w:ascii="Times New Roman" w:hAnsi="Times New Roman" w:cs="Times New Roman"/>
          <w:sz w:val="20"/>
          <w:szCs w:val="20"/>
        </w:rPr>
        <w:t xml:space="preserve"> how bright the lights would be</w:t>
      </w:r>
      <w:r w:rsidR="00573D32" w:rsidRPr="009A53C6">
        <w:rPr>
          <w:rFonts w:ascii="Times New Roman" w:hAnsi="Times New Roman" w:cs="Times New Roman"/>
          <w:sz w:val="20"/>
          <w:szCs w:val="20"/>
        </w:rPr>
        <w:t>.</w:t>
      </w:r>
      <w:r w:rsidR="009F1A63" w:rsidRPr="009A53C6">
        <w:rPr>
          <w:rFonts w:ascii="Times New Roman" w:hAnsi="Times New Roman" w:cs="Times New Roman"/>
          <w:sz w:val="20"/>
          <w:szCs w:val="20"/>
        </w:rPr>
        <w:t xml:space="preserve"> Mr. Marich said they would not be any brighter than they are now. He lives adjacent</w:t>
      </w:r>
      <w:r w:rsidR="00D12AB2" w:rsidRPr="009A53C6">
        <w:rPr>
          <w:rFonts w:ascii="Times New Roman" w:hAnsi="Times New Roman" w:cs="Times New Roman"/>
          <w:sz w:val="20"/>
          <w:szCs w:val="20"/>
        </w:rPr>
        <w:t xml:space="preserve"> to that area.</w:t>
      </w:r>
    </w:p>
    <w:p w:rsidR="00312BA6" w:rsidRPr="009A53C6" w:rsidRDefault="00B0495E" w:rsidP="00474070">
      <w:pPr>
        <w:tabs>
          <w:tab w:val="left" w:pos="720"/>
          <w:tab w:val="left" w:pos="1440"/>
        </w:tabs>
        <w:spacing w:line="240" w:lineRule="auto"/>
        <w:rPr>
          <w:rFonts w:ascii="Times New Roman" w:hAnsi="Times New Roman" w:cs="Times New Roman"/>
          <w:sz w:val="20"/>
          <w:szCs w:val="20"/>
          <w:u w:val="single"/>
        </w:rPr>
      </w:pPr>
      <w:r w:rsidRPr="009A53C6">
        <w:rPr>
          <w:rFonts w:ascii="Times New Roman" w:hAnsi="Times New Roman" w:cs="Times New Roman"/>
          <w:sz w:val="20"/>
          <w:szCs w:val="20"/>
          <w:u w:val="single"/>
        </w:rPr>
        <w:t>Regular Meeting</w:t>
      </w:r>
    </w:p>
    <w:p w:rsidR="003A6577" w:rsidRPr="009A53C6" w:rsidRDefault="00DC17CE" w:rsidP="00DC17CE">
      <w:pPr>
        <w:tabs>
          <w:tab w:val="left" w:pos="720"/>
          <w:tab w:val="left" w:pos="1440"/>
        </w:tabs>
        <w:rPr>
          <w:rFonts w:ascii="Times New Roman" w:hAnsi="Times New Roman" w:cs="Times New Roman"/>
          <w:sz w:val="20"/>
          <w:szCs w:val="20"/>
        </w:rPr>
      </w:pPr>
      <w:r w:rsidRPr="009A53C6">
        <w:rPr>
          <w:rFonts w:ascii="Times New Roman" w:hAnsi="Times New Roman" w:cs="Times New Roman"/>
          <w:sz w:val="20"/>
          <w:szCs w:val="20"/>
        </w:rPr>
        <w:t>Ms. Boyer called the meeting to order at 8:</w:t>
      </w:r>
      <w:r w:rsidRPr="009A53C6">
        <w:rPr>
          <w:rFonts w:ascii="Times New Roman" w:hAnsi="Times New Roman" w:cs="Times New Roman"/>
          <w:sz w:val="20"/>
          <w:szCs w:val="20"/>
        </w:rPr>
        <w:t>35 PM</w:t>
      </w:r>
      <w:r w:rsidR="00440B3A" w:rsidRPr="009A53C6">
        <w:rPr>
          <w:rFonts w:ascii="Times New Roman" w:hAnsi="Times New Roman" w:cs="Times New Roman"/>
          <w:sz w:val="20"/>
          <w:szCs w:val="20"/>
        </w:rPr>
        <w:t>.</w:t>
      </w:r>
      <w:r w:rsidR="00B0495E" w:rsidRPr="009A53C6">
        <w:rPr>
          <w:rFonts w:ascii="Times New Roman" w:hAnsi="Times New Roman" w:cs="Times New Roman"/>
          <w:sz w:val="20"/>
          <w:szCs w:val="20"/>
        </w:rPr>
        <w:t xml:space="preserve"> </w:t>
      </w:r>
    </w:p>
    <w:p w:rsidR="003601C5" w:rsidRPr="009A53C6" w:rsidRDefault="003601C5" w:rsidP="00B0495E">
      <w:pPr>
        <w:tabs>
          <w:tab w:val="left" w:pos="720"/>
          <w:tab w:val="left" w:pos="1440"/>
        </w:tabs>
        <w:spacing w:line="240" w:lineRule="auto"/>
        <w:rPr>
          <w:rFonts w:ascii="Times New Roman" w:hAnsi="Times New Roman" w:cs="Times New Roman"/>
          <w:sz w:val="20"/>
          <w:szCs w:val="20"/>
        </w:rPr>
      </w:pPr>
      <w:r w:rsidRPr="009A53C6">
        <w:rPr>
          <w:rFonts w:ascii="Times New Roman" w:hAnsi="Times New Roman" w:cs="Times New Roman"/>
          <w:sz w:val="20"/>
          <w:szCs w:val="20"/>
        </w:rPr>
        <w:t>Consideration of the Minutes</w:t>
      </w:r>
      <w:r w:rsidR="00DC2BE2" w:rsidRPr="009A53C6">
        <w:rPr>
          <w:rFonts w:ascii="Times New Roman" w:hAnsi="Times New Roman" w:cs="Times New Roman"/>
          <w:sz w:val="20"/>
          <w:szCs w:val="20"/>
        </w:rPr>
        <w:t xml:space="preserve"> 9/15/14</w:t>
      </w:r>
    </w:p>
    <w:p w:rsidR="00B0495E" w:rsidRPr="009A53C6" w:rsidRDefault="003601C5" w:rsidP="00B0495E">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rPr>
      </w:pPr>
      <w:r w:rsidRPr="009A53C6">
        <w:rPr>
          <w:rFonts w:ascii="Times New Roman" w:hAnsi="Times New Roman"/>
          <w:sz w:val="20"/>
        </w:rPr>
        <w:t>M</w:t>
      </w:r>
      <w:r w:rsidR="00B0495E" w:rsidRPr="009A53C6">
        <w:rPr>
          <w:rFonts w:ascii="Times New Roman" w:hAnsi="Times New Roman"/>
          <w:sz w:val="20"/>
        </w:rPr>
        <w:t>OTION:</w:t>
      </w:r>
      <w:r w:rsidR="00B0495E" w:rsidRPr="009A53C6">
        <w:rPr>
          <w:rFonts w:ascii="Times New Roman" w:hAnsi="Times New Roman"/>
          <w:sz w:val="20"/>
        </w:rPr>
        <w:tab/>
      </w:r>
      <w:r w:rsidR="00B0495E" w:rsidRPr="009A53C6">
        <w:rPr>
          <w:rFonts w:ascii="Times New Roman" w:hAnsi="Times New Roman"/>
          <w:sz w:val="20"/>
        </w:rPr>
        <w:tab/>
        <w:t xml:space="preserve">To amend the </w:t>
      </w:r>
      <w:r w:rsidR="000C4731" w:rsidRPr="009A53C6">
        <w:rPr>
          <w:rFonts w:ascii="Times New Roman" w:hAnsi="Times New Roman"/>
          <w:sz w:val="20"/>
        </w:rPr>
        <w:t>9/15/14</w:t>
      </w:r>
      <w:r w:rsidR="00B0495E" w:rsidRPr="009A53C6">
        <w:rPr>
          <w:rFonts w:ascii="Times New Roman" w:hAnsi="Times New Roman"/>
          <w:sz w:val="20"/>
        </w:rPr>
        <w:t xml:space="preserve"> meeting minutes, page 1, with the Public Hearing opening time correction to</w:t>
      </w:r>
      <w:r w:rsidR="000C4731" w:rsidRPr="009A53C6">
        <w:rPr>
          <w:rFonts w:ascii="Times New Roman" w:hAnsi="Times New Roman"/>
          <w:sz w:val="20"/>
        </w:rPr>
        <w:t xml:space="preserve">                        </w:t>
      </w:r>
      <w:r w:rsidR="00B0495E" w:rsidRPr="009A53C6">
        <w:rPr>
          <w:rFonts w:ascii="Times New Roman" w:hAnsi="Times New Roman"/>
          <w:sz w:val="20"/>
        </w:rPr>
        <w:t xml:space="preserve"> 7:32 PM. By Ms. Gilchrist, seconded by Mr. Grimsky, passed 5 to 0.</w:t>
      </w:r>
    </w:p>
    <w:p w:rsidR="00B0495E" w:rsidRPr="009A53C6" w:rsidRDefault="00B0495E" w:rsidP="00B0495E">
      <w:pPr>
        <w:pStyle w:val="BodyTextIndent2"/>
        <w:tabs>
          <w:tab w:val="left" w:pos="720"/>
          <w:tab w:val="left" w:pos="1260"/>
          <w:tab w:val="left" w:pos="1440"/>
          <w:tab w:val="left" w:pos="1530"/>
          <w:tab w:val="left" w:pos="2160"/>
          <w:tab w:val="left" w:pos="2880"/>
          <w:tab w:val="left" w:pos="3510"/>
        </w:tabs>
        <w:ind w:left="0" w:firstLine="0"/>
        <w:rPr>
          <w:rFonts w:ascii="Times New Roman" w:hAnsi="Times New Roman"/>
          <w:sz w:val="20"/>
        </w:rPr>
      </w:pPr>
      <w:r w:rsidRPr="009A53C6">
        <w:rPr>
          <w:rFonts w:ascii="Times New Roman" w:hAnsi="Times New Roman"/>
          <w:sz w:val="20"/>
        </w:rPr>
        <w:tab/>
      </w:r>
      <w:r w:rsidRPr="009A53C6">
        <w:rPr>
          <w:rFonts w:ascii="Times New Roman" w:hAnsi="Times New Roman"/>
          <w:sz w:val="20"/>
        </w:rPr>
        <w:tab/>
      </w:r>
    </w:p>
    <w:p w:rsidR="009F7A46" w:rsidRPr="009A53C6" w:rsidRDefault="00B0495E" w:rsidP="005F7247">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rPr>
      </w:pPr>
      <w:r w:rsidRPr="009A53C6">
        <w:rPr>
          <w:rFonts w:ascii="Times New Roman" w:hAnsi="Times New Roman"/>
          <w:sz w:val="20"/>
        </w:rPr>
        <w:t>MOTION:</w:t>
      </w:r>
      <w:r w:rsidRPr="009A53C6">
        <w:rPr>
          <w:rFonts w:ascii="Times New Roman" w:hAnsi="Times New Roman"/>
          <w:sz w:val="20"/>
        </w:rPr>
        <w:tab/>
      </w:r>
      <w:r w:rsidRPr="009A53C6">
        <w:rPr>
          <w:rFonts w:ascii="Times New Roman" w:hAnsi="Times New Roman"/>
          <w:sz w:val="20"/>
        </w:rPr>
        <w:tab/>
        <w:t>To accept the</w:t>
      </w:r>
      <w:r w:rsidR="00DC2BE2" w:rsidRPr="009A53C6">
        <w:rPr>
          <w:rFonts w:ascii="Times New Roman" w:hAnsi="Times New Roman"/>
          <w:sz w:val="20"/>
        </w:rPr>
        <w:t xml:space="preserve"> </w:t>
      </w:r>
      <w:r w:rsidR="000C4731" w:rsidRPr="009A53C6">
        <w:rPr>
          <w:rFonts w:ascii="Times New Roman" w:hAnsi="Times New Roman"/>
          <w:sz w:val="20"/>
        </w:rPr>
        <w:t>9/15/14</w:t>
      </w:r>
      <w:r w:rsidRPr="009A53C6">
        <w:rPr>
          <w:rFonts w:ascii="Times New Roman" w:hAnsi="Times New Roman"/>
          <w:sz w:val="20"/>
        </w:rPr>
        <w:t xml:space="preserve"> minutes as corrected. By Ms. Gilchrist, seconded by Ms. Van Tartwijk, passed 5 to 0.</w:t>
      </w:r>
    </w:p>
    <w:p w:rsidR="000C4731" w:rsidRPr="009A53C6" w:rsidRDefault="000C4731" w:rsidP="005F7247">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rPr>
      </w:pPr>
    </w:p>
    <w:p w:rsidR="009F7A46" w:rsidRPr="009A53C6" w:rsidRDefault="009F7A46" w:rsidP="00474070">
      <w:pPr>
        <w:tabs>
          <w:tab w:val="left" w:pos="720"/>
          <w:tab w:val="left" w:pos="1440"/>
        </w:tabs>
        <w:spacing w:line="240" w:lineRule="auto"/>
        <w:rPr>
          <w:rFonts w:ascii="Times New Roman" w:hAnsi="Times New Roman" w:cs="Times New Roman"/>
          <w:sz w:val="20"/>
          <w:szCs w:val="20"/>
          <w:u w:val="single"/>
        </w:rPr>
      </w:pPr>
      <w:r w:rsidRPr="009A53C6">
        <w:rPr>
          <w:rFonts w:ascii="Times New Roman" w:hAnsi="Times New Roman" w:cs="Times New Roman"/>
          <w:sz w:val="20"/>
          <w:szCs w:val="20"/>
          <w:u w:val="single"/>
        </w:rPr>
        <w:t xml:space="preserve">Pending Business </w:t>
      </w:r>
    </w:p>
    <w:p w:rsidR="00AA5552" w:rsidRPr="009A53C6" w:rsidRDefault="009F7A46" w:rsidP="00FC3213">
      <w:pPr>
        <w:tabs>
          <w:tab w:val="left" w:pos="720"/>
          <w:tab w:val="left" w:pos="1440"/>
        </w:tabs>
        <w:rPr>
          <w:rFonts w:ascii="Times New Roman" w:hAnsi="Times New Roman" w:cs="Times New Roman"/>
          <w:sz w:val="20"/>
          <w:szCs w:val="20"/>
        </w:rPr>
      </w:pPr>
      <w:r w:rsidRPr="009A53C6">
        <w:rPr>
          <w:rFonts w:ascii="Times New Roman" w:hAnsi="Times New Roman" w:cs="Times New Roman"/>
          <w:sz w:val="20"/>
          <w:szCs w:val="20"/>
          <w:u w:val="single"/>
        </w:rPr>
        <w:t xml:space="preserve">Continuation of the Application of Appropriateness submitted by </w:t>
      </w:r>
      <w:r w:rsidR="00DC2BE2" w:rsidRPr="009A53C6">
        <w:rPr>
          <w:rFonts w:ascii="Times New Roman" w:hAnsi="Times New Roman" w:cs="Times New Roman"/>
          <w:sz w:val="20"/>
          <w:szCs w:val="20"/>
          <w:u w:val="single"/>
        </w:rPr>
        <w:t xml:space="preserve">St. </w:t>
      </w:r>
      <w:r w:rsidRPr="009A53C6">
        <w:rPr>
          <w:rFonts w:ascii="Times New Roman" w:hAnsi="Times New Roman" w:cs="Times New Roman"/>
          <w:sz w:val="20"/>
          <w:szCs w:val="20"/>
          <w:u w:val="single"/>
        </w:rPr>
        <w:t xml:space="preserve">John’s Episcopal Church,78 Greenhill </w:t>
      </w:r>
      <w:r w:rsidR="00321D23" w:rsidRPr="009A53C6">
        <w:rPr>
          <w:rFonts w:ascii="Times New Roman" w:hAnsi="Times New Roman" w:cs="Times New Roman"/>
          <w:sz w:val="20"/>
          <w:szCs w:val="20"/>
          <w:u w:val="single"/>
        </w:rPr>
        <w:t>Rd., exterior</w:t>
      </w:r>
      <w:r w:rsidRPr="009A53C6">
        <w:rPr>
          <w:rFonts w:ascii="Times New Roman" w:hAnsi="Times New Roman" w:cs="Times New Roman"/>
          <w:sz w:val="20"/>
          <w:szCs w:val="20"/>
          <w:u w:val="single"/>
        </w:rPr>
        <w:t xml:space="preserve"> remedial work and shutter removal</w:t>
      </w:r>
      <w:r w:rsidRPr="009A53C6">
        <w:rPr>
          <w:rFonts w:ascii="Times New Roman" w:hAnsi="Times New Roman" w:cs="Times New Roman"/>
          <w:sz w:val="20"/>
          <w:szCs w:val="20"/>
        </w:rPr>
        <w:t>.</w:t>
      </w:r>
    </w:p>
    <w:p w:rsidR="00AA5552" w:rsidRPr="009A53C6" w:rsidRDefault="00AA5552" w:rsidP="009F7A46">
      <w:pPr>
        <w:tabs>
          <w:tab w:val="left" w:pos="720"/>
          <w:tab w:val="left" w:pos="1440"/>
        </w:tabs>
        <w:spacing w:after="0" w:line="240" w:lineRule="auto"/>
        <w:rPr>
          <w:rFonts w:ascii="Times New Roman" w:hAnsi="Times New Roman" w:cs="Times New Roman"/>
          <w:sz w:val="20"/>
          <w:szCs w:val="20"/>
        </w:rPr>
      </w:pPr>
      <w:r w:rsidRPr="009A53C6">
        <w:rPr>
          <w:rFonts w:ascii="Times New Roman" w:hAnsi="Times New Roman" w:cs="Times New Roman"/>
          <w:sz w:val="20"/>
          <w:szCs w:val="20"/>
        </w:rPr>
        <w:t xml:space="preserve">Mr. Hollinger was unseated and Ms. Boyer seated </w:t>
      </w:r>
      <w:r w:rsidR="00FC3213" w:rsidRPr="009A53C6">
        <w:rPr>
          <w:rFonts w:ascii="Times New Roman" w:hAnsi="Times New Roman" w:cs="Times New Roman"/>
          <w:sz w:val="20"/>
          <w:szCs w:val="20"/>
        </w:rPr>
        <w:t xml:space="preserve">Alternate </w:t>
      </w:r>
      <w:r w:rsidRPr="009A53C6">
        <w:rPr>
          <w:rFonts w:ascii="Times New Roman" w:hAnsi="Times New Roman" w:cs="Times New Roman"/>
          <w:sz w:val="20"/>
          <w:szCs w:val="20"/>
        </w:rPr>
        <w:t>Ms. Woodroofe for th</w:t>
      </w:r>
      <w:r w:rsidRPr="009A53C6">
        <w:rPr>
          <w:rFonts w:ascii="Times New Roman" w:hAnsi="Times New Roman" w:cs="Times New Roman"/>
          <w:sz w:val="20"/>
          <w:szCs w:val="20"/>
        </w:rPr>
        <w:t>is</w:t>
      </w:r>
      <w:r w:rsidRPr="009A53C6">
        <w:rPr>
          <w:rFonts w:ascii="Times New Roman" w:hAnsi="Times New Roman" w:cs="Times New Roman"/>
          <w:sz w:val="20"/>
          <w:szCs w:val="20"/>
        </w:rPr>
        <w:t xml:space="preserve"> conversation.</w:t>
      </w:r>
    </w:p>
    <w:p w:rsidR="009F7A46" w:rsidRPr="009A53C6" w:rsidRDefault="009F7A46" w:rsidP="009F7A46">
      <w:pPr>
        <w:tabs>
          <w:tab w:val="left" w:pos="720"/>
          <w:tab w:val="left" w:pos="1440"/>
        </w:tabs>
        <w:spacing w:after="0" w:line="240" w:lineRule="auto"/>
        <w:rPr>
          <w:rFonts w:ascii="Times New Roman" w:hAnsi="Times New Roman" w:cs="Times New Roman"/>
          <w:sz w:val="20"/>
          <w:szCs w:val="20"/>
        </w:rPr>
      </w:pPr>
    </w:p>
    <w:p w:rsidR="009F7A46" w:rsidRPr="009A53C6" w:rsidRDefault="00D54222" w:rsidP="009F7A46">
      <w:pPr>
        <w:tabs>
          <w:tab w:val="left" w:pos="720"/>
          <w:tab w:val="left" w:pos="1440"/>
        </w:tabs>
        <w:spacing w:after="0" w:line="240" w:lineRule="auto"/>
        <w:rPr>
          <w:rFonts w:ascii="Times New Roman" w:hAnsi="Times New Roman" w:cs="Times New Roman"/>
          <w:sz w:val="20"/>
          <w:szCs w:val="20"/>
        </w:rPr>
      </w:pPr>
      <w:r w:rsidRPr="009A53C6">
        <w:rPr>
          <w:rFonts w:ascii="Times New Roman" w:hAnsi="Times New Roman" w:cs="Times New Roman"/>
          <w:sz w:val="20"/>
          <w:szCs w:val="20"/>
        </w:rPr>
        <w:t>Since the 9/15/14 meeting, Ms. Van Tartwijk did research on the church building</w:t>
      </w:r>
      <w:r w:rsidR="00DC2BE2" w:rsidRPr="009A53C6">
        <w:rPr>
          <w:rFonts w:ascii="Times New Roman" w:hAnsi="Times New Roman" w:cs="Times New Roman"/>
          <w:sz w:val="20"/>
          <w:szCs w:val="20"/>
        </w:rPr>
        <w:t>s</w:t>
      </w:r>
      <w:r w:rsidRPr="009A53C6">
        <w:rPr>
          <w:rFonts w:ascii="Times New Roman" w:hAnsi="Times New Roman" w:cs="Times New Roman"/>
          <w:sz w:val="20"/>
          <w:szCs w:val="20"/>
        </w:rPr>
        <w:t xml:space="preserve"> at 78 Green Hill Road. She made copies of photographs on file at </w:t>
      </w:r>
      <w:r w:rsidR="00DC2BE2" w:rsidRPr="009A53C6">
        <w:rPr>
          <w:rFonts w:ascii="Times New Roman" w:hAnsi="Times New Roman" w:cs="Times New Roman"/>
          <w:sz w:val="20"/>
          <w:szCs w:val="20"/>
        </w:rPr>
        <w:t xml:space="preserve">the </w:t>
      </w:r>
      <w:r w:rsidRPr="009A53C6">
        <w:rPr>
          <w:rFonts w:ascii="Times New Roman" w:hAnsi="Times New Roman" w:cs="Times New Roman"/>
          <w:sz w:val="20"/>
          <w:szCs w:val="20"/>
        </w:rPr>
        <w:t xml:space="preserve">Gunn Memorial </w:t>
      </w:r>
      <w:r w:rsidR="00DC2BE2" w:rsidRPr="009A53C6">
        <w:rPr>
          <w:rFonts w:ascii="Times New Roman" w:hAnsi="Times New Roman" w:cs="Times New Roman"/>
          <w:sz w:val="20"/>
          <w:szCs w:val="20"/>
        </w:rPr>
        <w:t>Museum</w:t>
      </w:r>
      <w:r w:rsidRPr="009A53C6">
        <w:rPr>
          <w:rFonts w:ascii="Times New Roman" w:hAnsi="Times New Roman" w:cs="Times New Roman"/>
          <w:sz w:val="20"/>
          <w:szCs w:val="20"/>
        </w:rPr>
        <w:t xml:space="preserve"> and circulated them around the meeting table. </w:t>
      </w:r>
      <w:r w:rsidR="00FC3213" w:rsidRPr="009A53C6">
        <w:rPr>
          <w:rFonts w:ascii="Times New Roman" w:hAnsi="Times New Roman" w:cs="Times New Roman"/>
          <w:sz w:val="20"/>
          <w:szCs w:val="20"/>
        </w:rPr>
        <w:t>It was constructed</w:t>
      </w:r>
      <w:r w:rsidRPr="009A53C6">
        <w:rPr>
          <w:rFonts w:ascii="Times New Roman" w:hAnsi="Times New Roman" w:cs="Times New Roman"/>
          <w:sz w:val="20"/>
          <w:szCs w:val="20"/>
        </w:rPr>
        <w:t xml:space="preserve"> around 1843 </w:t>
      </w:r>
      <w:r w:rsidR="00DC2BE2" w:rsidRPr="009A53C6">
        <w:rPr>
          <w:rFonts w:ascii="Times New Roman" w:hAnsi="Times New Roman" w:cs="Times New Roman"/>
          <w:sz w:val="20"/>
          <w:szCs w:val="20"/>
        </w:rPr>
        <w:t>which indicates that</w:t>
      </w:r>
      <w:r w:rsidRPr="009A53C6">
        <w:rPr>
          <w:rFonts w:ascii="Times New Roman" w:hAnsi="Times New Roman" w:cs="Times New Roman"/>
          <w:sz w:val="20"/>
          <w:szCs w:val="20"/>
        </w:rPr>
        <w:t xml:space="preserve"> it would have had shutters on it. </w:t>
      </w:r>
      <w:r w:rsidR="002C69FD" w:rsidRPr="009A53C6">
        <w:rPr>
          <w:rFonts w:ascii="Times New Roman" w:hAnsi="Times New Roman" w:cs="Times New Roman"/>
          <w:sz w:val="20"/>
          <w:szCs w:val="20"/>
        </w:rPr>
        <w:t xml:space="preserve"> </w:t>
      </w:r>
      <w:r w:rsidR="00321D23" w:rsidRPr="009A53C6">
        <w:rPr>
          <w:rFonts w:ascii="Times New Roman" w:hAnsi="Times New Roman" w:cs="Times New Roman"/>
          <w:sz w:val="20"/>
          <w:szCs w:val="20"/>
        </w:rPr>
        <w:t>A discussion ensued about what actions the</w:t>
      </w:r>
      <w:r w:rsidRPr="009A53C6">
        <w:rPr>
          <w:rFonts w:ascii="Times New Roman" w:hAnsi="Times New Roman" w:cs="Times New Roman"/>
          <w:sz w:val="20"/>
          <w:szCs w:val="20"/>
        </w:rPr>
        <w:t xml:space="preserve"> commission ha</w:t>
      </w:r>
      <w:r w:rsidR="00DC2BE2" w:rsidRPr="009A53C6">
        <w:rPr>
          <w:rFonts w:ascii="Times New Roman" w:hAnsi="Times New Roman" w:cs="Times New Roman"/>
          <w:sz w:val="20"/>
          <w:szCs w:val="20"/>
        </w:rPr>
        <w:t>d</w:t>
      </w:r>
      <w:r w:rsidRPr="009A53C6">
        <w:rPr>
          <w:rFonts w:ascii="Times New Roman" w:hAnsi="Times New Roman" w:cs="Times New Roman"/>
          <w:sz w:val="20"/>
          <w:szCs w:val="20"/>
        </w:rPr>
        <w:t xml:space="preserve"> taken in the past</w:t>
      </w:r>
      <w:r w:rsidR="00FC3213" w:rsidRPr="009A53C6">
        <w:rPr>
          <w:rFonts w:ascii="Times New Roman" w:hAnsi="Times New Roman" w:cs="Times New Roman"/>
          <w:sz w:val="20"/>
          <w:szCs w:val="20"/>
        </w:rPr>
        <w:t xml:space="preserve"> regarding shutters</w:t>
      </w:r>
      <w:r w:rsidRPr="009A53C6">
        <w:rPr>
          <w:rFonts w:ascii="Times New Roman" w:hAnsi="Times New Roman" w:cs="Times New Roman"/>
          <w:sz w:val="20"/>
          <w:szCs w:val="20"/>
        </w:rPr>
        <w:t xml:space="preserve">. </w:t>
      </w:r>
    </w:p>
    <w:p w:rsidR="00FE0C98" w:rsidRPr="009A53C6" w:rsidRDefault="00FE0C98" w:rsidP="009F7A46">
      <w:pPr>
        <w:tabs>
          <w:tab w:val="left" w:pos="720"/>
          <w:tab w:val="left" w:pos="1440"/>
        </w:tabs>
        <w:spacing w:after="0" w:line="240" w:lineRule="auto"/>
        <w:rPr>
          <w:rFonts w:ascii="Times New Roman" w:hAnsi="Times New Roman" w:cs="Times New Roman"/>
          <w:sz w:val="20"/>
          <w:szCs w:val="20"/>
        </w:rPr>
      </w:pPr>
    </w:p>
    <w:p w:rsidR="00DC17CE" w:rsidRPr="009A53C6" w:rsidRDefault="00FE0C98" w:rsidP="00FE0C98">
      <w:pPr>
        <w:ind w:left="1440" w:hanging="1440"/>
        <w:rPr>
          <w:rFonts w:ascii="Times New Roman" w:hAnsi="Times New Roman" w:cs="Times New Roman"/>
          <w:sz w:val="20"/>
          <w:szCs w:val="20"/>
        </w:rPr>
      </w:pPr>
      <w:r w:rsidRPr="009A53C6">
        <w:rPr>
          <w:rFonts w:ascii="Times New Roman" w:hAnsi="Times New Roman" w:cs="Times New Roman"/>
          <w:sz w:val="20"/>
          <w:szCs w:val="20"/>
        </w:rPr>
        <w:t>MOTION:</w:t>
      </w:r>
      <w:r w:rsidRPr="009A53C6">
        <w:rPr>
          <w:rFonts w:ascii="Times New Roman" w:hAnsi="Times New Roman" w:cs="Times New Roman"/>
          <w:sz w:val="20"/>
          <w:szCs w:val="20"/>
        </w:rPr>
        <w:tab/>
        <w:t xml:space="preserve">To approve the application for a Certificate of Appropriateness by St. John’s Episcopal Church, 78 Green Hill Road, for remedial exterior work with the exception of the permanent removal of the shutters. The Commission recognizes that the St. John's Rectory represents a well-preserved example of Greek Revival style architecture in the Washington Green Historic District and views the existence of the exterior shutters as an important part of preserving that historic legacy. If the existing shutters are in disrepair and unusable, new shutters must be replaced in kind. By Ms. Van Tartwijk, seconded by Mr. Krimsky, passed 5 to 0.   </w:t>
      </w:r>
    </w:p>
    <w:p w:rsidR="00AA5552" w:rsidRPr="009A53C6" w:rsidRDefault="00AA5552" w:rsidP="00B11105">
      <w:pPr>
        <w:tabs>
          <w:tab w:val="left" w:pos="1440"/>
        </w:tabs>
        <w:spacing w:after="0"/>
        <w:rPr>
          <w:rFonts w:ascii="Times New Roman" w:hAnsi="Times New Roman" w:cs="Times New Roman"/>
          <w:sz w:val="20"/>
          <w:szCs w:val="20"/>
          <w:u w:val="single"/>
        </w:rPr>
      </w:pPr>
      <w:r w:rsidRPr="009A53C6">
        <w:rPr>
          <w:rFonts w:ascii="Times New Roman" w:hAnsi="Times New Roman" w:cs="Times New Roman"/>
          <w:sz w:val="20"/>
          <w:szCs w:val="20"/>
          <w:u w:val="single"/>
        </w:rPr>
        <w:t>HDC Revisions to Rules and Regulations</w:t>
      </w:r>
    </w:p>
    <w:p w:rsidR="00DC17CE" w:rsidRPr="009A53C6" w:rsidRDefault="00DC17CE" w:rsidP="00B11105">
      <w:pPr>
        <w:tabs>
          <w:tab w:val="left" w:pos="1440"/>
        </w:tabs>
        <w:spacing w:after="0"/>
        <w:rPr>
          <w:rFonts w:ascii="Times New Roman" w:hAnsi="Times New Roman" w:cs="Times New Roman"/>
          <w:sz w:val="20"/>
          <w:szCs w:val="20"/>
          <w:u w:val="single"/>
        </w:rPr>
      </w:pPr>
    </w:p>
    <w:p w:rsidR="00D207C5" w:rsidRPr="009A53C6" w:rsidRDefault="00DC17CE" w:rsidP="00D207C5">
      <w:pPr>
        <w:tabs>
          <w:tab w:val="left" w:pos="720"/>
          <w:tab w:val="left" w:pos="1440"/>
        </w:tabs>
        <w:spacing w:after="0" w:line="240" w:lineRule="auto"/>
        <w:rPr>
          <w:rFonts w:ascii="Times New Roman" w:hAnsi="Times New Roman" w:cs="Times New Roman"/>
          <w:sz w:val="20"/>
          <w:szCs w:val="20"/>
        </w:rPr>
      </w:pPr>
      <w:r w:rsidRPr="009A53C6">
        <w:rPr>
          <w:rFonts w:ascii="Times New Roman" w:hAnsi="Times New Roman" w:cs="Times New Roman"/>
          <w:sz w:val="20"/>
          <w:szCs w:val="20"/>
        </w:rPr>
        <w:t>Tom Hollinger returns and is now seated for the Regular Meeting.</w:t>
      </w:r>
      <w:r w:rsidR="000936D0" w:rsidRPr="009A53C6">
        <w:rPr>
          <w:rFonts w:ascii="Times New Roman" w:hAnsi="Times New Roman" w:cs="Times New Roman"/>
          <w:sz w:val="20"/>
          <w:szCs w:val="20"/>
        </w:rPr>
        <w:t xml:space="preserve"> </w:t>
      </w:r>
      <w:r w:rsidR="00AA5552" w:rsidRPr="009A53C6">
        <w:rPr>
          <w:rFonts w:ascii="Times New Roman" w:hAnsi="Times New Roman" w:cs="Times New Roman"/>
          <w:sz w:val="20"/>
          <w:szCs w:val="20"/>
        </w:rPr>
        <w:t>M</w:t>
      </w:r>
      <w:r w:rsidR="00AA5552" w:rsidRPr="009A53C6">
        <w:rPr>
          <w:rFonts w:ascii="Times New Roman" w:hAnsi="Times New Roman" w:cs="Times New Roman"/>
          <w:sz w:val="20"/>
          <w:szCs w:val="20"/>
        </w:rPr>
        <w:t xml:space="preserve">r. Krimsky </w:t>
      </w:r>
      <w:r w:rsidR="00D207C5" w:rsidRPr="009A53C6">
        <w:rPr>
          <w:rFonts w:ascii="Times New Roman" w:hAnsi="Times New Roman" w:cs="Times New Roman"/>
          <w:sz w:val="20"/>
          <w:szCs w:val="20"/>
        </w:rPr>
        <w:t>relayed some of the key</w:t>
      </w:r>
      <w:r w:rsidR="00B11105" w:rsidRPr="009A53C6">
        <w:rPr>
          <w:rFonts w:ascii="Times New Roman" w:hAnsi="Times New Roman" w:cs="Times New Roman"/>
          <w:sz w:val="20"/>
          <w:szCs w:val="20"/>
        </w:rPr>
        <w:t xml:space="preserve"> points of </w:t>
      </w:r>
      <w:r w:rsidR="00410704" w:rsidRPr="009A53C6">
        <w:rPr>
          <w:rFonts w:ascii="Times New Roman" w:hAnsi="Times New Roman" w:cs="Times New Roman"/>
          <w:sz w:val="20"/>
          <w:szCs w:val="20"/>
        </w:rPr>
        <w:t xml:space="preserve">his </w:t>
      </w:r>
      <w:r w:rsidR="00AA5552" w:rsidRPr="009A53C6">
        <w:rPr>
          <w:rFonts w:ascii="Times New Roman" w:hAnsi="Times New Roman" w:cs="Times New Roman"/>
          <w:sz w:val="20"/>
          <w:szCs w:val="20"/>
        </w:rPr>
        <w:t xml:space="preserve">information gathering conversations </w:t>
      </w:r>
      <w:r w:rsidR="00D207C5" w:rsidRPr="009A53C6">
        <w:rPr>
          <w:rFonts w:ascii="Times New Roman" w:hAnsi="Times New Roman" w:cs="Times New Roman"/>
          <w:sz w:val="20"/>
          <w:szCs w:val="20"/>
        </w:rPr>
        <w:t>with Attorney Gregory Farmer (a Circuit Rider with the Connecticut Trust for Historic Preservation)</w:t>
      </w:r>
      <w:r w:rsidR="00D207C5" w:rsidRPr="009A53C6">
        <w:rPr>
          <w:rFonts w:ascii="Times New Roman" w:hAnsi="Times New Roman" w:cs="Times New Roman"/>
          <w:sz w:val="20"/>
          <w:szCs w:val="20"/>
        </w:rPr>
        <w:t xml:space="preserve"> </w:t>
      </w:r>
      <w:r w:rsidR="000936D0" w:rsidRPr="009A53C6">
        <w:rPr>
          <w:rFonts w:ascii="Times New Roman" w:hAnsi="Times New Roman" w:cs="Times New Roman"/>
          <w:sz w:val="20"/>
          <w:szCs w:val="20"/>
        </w:rPr>
        <w:t>re</w:t>
      </w:r>
      <w:r w:rsidR="00DC2BE2" w:rsidRPr="009A53C6">
        <w:rPr>
          <w:rFonts w:ascii="Times New Roman" w:hAnsi="Times New Roman" w:cs="Times New Roman"/>
          <w:sz w:val="20"/>
          <w:szCs w:val="20"/>
        </w:rPr>
        <w:t>garding</w:t>
      </w:r>
      <w:r w:rsidR="000936D0" w:rsidRPr="009A53C6">
        <w:rPr>
          <w:rFonts w:ascii="Times New Roman" w:hAnsi="Times New Roman" w:cs="Times New Roman"/>
          <w:sz w:val="20"/>
          <w:szCs w:val="20"/>
        </w:rPr>
        <w:t xml:space="preserve"> the project of revising the HDC</w:t>
      </w:r>
      <w:r w:rsidR="00D207C5" w:rsidRPr="009A53C6">
        <w:rPr>
          <w:rFonts w:ascii="Times New Roman" w:hAnsi="Times New Roman" w:cs="Times New Roman"/>
          <w:sz w:val="20"/>
          <w:szCs w:val="20"/>
        </w:rPr>
        <w:t xml:space="preserve">’s Rules and </w:t>
      </w:r>
      <w:r w:rsidR="00DC2BE2" w:rsidRPr="009A53C6">
        <w:rPr>
          <w:rFonts w:ascii="Times New Roman" w:hAnsi="Times New Roman" w:cs="Times New Roman"/>
          <w:sz w:val="20"/>
          <w:szCs w:val="20"/>
        </w:rPr>
        <w:t>R</w:t>
      </w:r>
      <w:r w:rsidR="00D207C5" w:rsidRPr="009A53C6">
        <w:rPr>
          <w:rFonts w:ascii="Times New Roman" w:hAnsi="Times New Roman" w:cs="Times New Roman"/>
          <w:sz w:val="20"/>
          <w:szCs w:val="20"/>
        </w:rPr>
        <w:t>egulations:</w:t>
      </w:r>
    </w:p>
    <w:p w:rsidR="00D207C5" w:rsidRPr="009A53C6" w:rsidRDefault="00D207C5" w:rsidP="00D207C5">
      <w:pPr>
        <w:tabs>
          <w:tab w:val="left" w:pos="720"/>
          <w:tab w:val="left" w:pos="1440"/>
        </w:tabs>
        <w:spacing w:after="0" w:line="240" w:lineRule="auto"/>
        <w:rPr>
          <w:rFonts w:ascii="Times New Roman" w:hAnsi="Times New Roman" w:cs="Times New Roman"/>
          <w:sz w:val="20"/>
          <w:szCs w:val="20"/>
        </w:rPr>
      </w:pPr>
    </w:p>
    <w:p w:rsidR="00B11105" w:rsidRPr="009A53C6" w:rsidRDefault="00B11105" w:rsidP="00D207C5">
      <w:pPr>
        <w:pStyle w:val="ListParagraph"/>
        <w:numPr>
          <w:ilvl w:val="0"/>
          <w:numId w:val="14"/>
        </w:numPr>
        <w:tabs>
          <w:tab w:val="left" w:pos="720"/>
          <w:tab w:val="left" w:pos="1440"/>
        </w:tabs>
      </w:pPr>
      <w:r w:rsidRPr="009A53C6">
        <w:t>Draft a clear charge – will serv</w:t>
      </w:r>
      <w:r w:rsidR="00FC3213" w:rsidRPr="009A53C6">
        <w:t>e</w:t>
      </w:r>
      <w:r w:rsidRPr="009A53C6">
        <w:t xml:space="preserve"> as the official mandate</w:t>
      </w:r>
      <w:r w:rsidR="00FC3213" w:rsidRPr="009A53C6">
        <w:t>.</w:t>
      </w:r>
    </w:p>
    <w:p w:rsidR="00B11105" w:rsidRPr="009A53C6" w:rsidRDefault="00B11105" w:rsidP="00D207C5">
      <w:pPr>
        <w:pStyle w:val="ListParagraph"/>
        <w:numPr>
          <w:ilvl w:val="0"/>
          <w:numId w:val="14"/>
        </w:numPr>
        <w:tabs>
          <w:tab w:val="left" w:pos="1440"/>
        </w:tabs>
      </w:pPr>
      <w:r w:rsidRPr="009A53C6">
        <w:t>Meetings should take place in the town hall</w:t>
      </w:r>
      <w:r w:rsidR="00FC3213" w:rsidRPr="009A53C6">
        <w:t>.</w:t>
      </w:r>
    </w:p>
    <w:p w:rsidR="00B11105" w:rsidRPr="009A53C6" w:rsidRDefault="00B11105" w:rsidP="00D207C5">
      <w:pPr>
        <w:pStyle w:val="ListParagraph"/>
        <w:numPr>
          <w:ilvl w:val="0"/>
          <w:numId w:val="14"/>
        </w:numPr>
        <w:tabs>
          <w:tab w:val="left" w:pos="1440"/>
        </w:tabs>
      </w:pPr>
      <w:r w:rsidRPr="009A53C6">
        <w:t>Members can take the meeting notes – not necessary for the commission clerk</w:t>
      </w:r>
      <w:r w:rsidR="00FC3213" w:rsidRPr="009A53C6">
        <w:t xml:space="preserve"> to do</w:t>
      </w:r>
      <w:r w:rsidR="00410704" w:rsidRPr="009A53C6">
        <w:t xml:space="preserve"> so</w:t>
      </w:r>
      <w:r w:rsidR="00FC3213" w:rsidRPr="009A53C6">
        <w:t>.</w:t>
      </w:r>
    </w:p>
    <w:p w:rsidR="00B11105" w:rsidRPr="009A53C6" w:rsidRDefault="00B11105" w:rsidP="00D207C5">
      <w:pPr>
        <w:pStyle w:val="ListParagraph"/>
        <w:numPr>
          <w:ilvl w:val="0"/>
          <w:numId w:val="14"/>
        </w:numPr>
        <w:tabs>
          <w:tab w:val="left" w:pos="1440"/>
        </w:tabs>
      </w:pPr>
      <w:r w:rsidRPr="009A53C6">
        <w:t>Unseated members and alternates can participate in discussions</w:t>
      </w:r>
      <w:r w:rsidR="00410704" w:rsidRPr="009A53C6">
        <w:t xml:space="preserve"> - </w:t>
      </w:r>
      <w:r w:rsidRPr="009A53C6">
        <w:t>Communications can be left wide open</w:t>
      </w:r>
      <w:r w:rsidR="00FC3213" w:rsidRPr="009A53C6">
        <w:t>.</w:t>
      </w:r>
    </w:p>
    <w:p w:rsidR="00FF5BAF" w:rsidRPr="009A53C6" w:rsidRDefault="00FF5BAF" w:rsidP="00FF5BAF">
      <w:pPr>
        <w:pStyle w:val="ListParagraph"/>
        <w:tabs>
          <w:tab w:val="left" w:pos="1440"/>
        </w:tabs>
      </w:pPr>
    </w:p>
    <w:p w:rsidR="00DC17CE" w:rsidRPr="009A53C6" w:rsidRDefault="00B11105" w:rsidP="00D70A2E">
      <w:pPr>
        <w:tabs>
          <w:tab w:val="left" w:pos="1440"/>
        </w:tabs>
        <w:rPr>
          <w:rFonts w:ascii="Times New Roman" w:hAnsi="Times New Roman" w:cs="Times New Roman"/>
          <w:sz w:val="20"/>
          <w:szCs w:val="20"/>
        </w:rPr>
      </w:pPr>
      <w:r w:rsidRPr="009A53C6">
        <w:rPr>
          <w:rFonts w:ascii="Times New Roman" w:hAnsi="Times New Roman" w:cs="Times New Roman"/>
          <w:sz w:val="20"/>
          <w:szCs w:val="20"/>
        </w:rPr>
        <w:t>Mr. Grimsky stated that the commission</w:t>
      </w:r>
      <w:r w:rsidR="00D207C5" w:rsidRPr="009A53C6">
        <w:rPr>
          <w:rFonts w:ascii="Times New Roman" w:hAnsi="Times New Roman" w:cs="Times New Roman"/>
          <w:sz w:val="20"/>
          <w:szCs w:val="20"/>
        </w:rPr>
        <w:t xml:space="preserve"> currently</w:t>
      </w:r>
      <w:r w:rsidRPr="009A53C6">
        <w:rPr>
          <w:rFonts w:ascii="Times New Roman" w:hAnsi="Times New Roman" w:cs="Times New Roman"/>
          <w:sz w:val="20"/>
          <w:szCs w:val="20"/>
        </w:rPr>
        <w:t xml:space="preserve"> operates from the 2001 Rules and Regulations.  </w:t>
      </w:r>
      <w:r w:rsidR="00DC2BE2" w:rsidRPr="009A53C6">
        <w:rPr>
          <w:rFonts w:ascii="Times New Roman" w:hAnsi="Times New Roman" w:cs="Times New Roman"/>
          <w:sz w:val="20"/>
          <w:szCs w:val="20"/>
        </w:rPr>
        <w:t xml:space="preserve">Study </w:t>
      </w:r>
      <w:r w:rsidRPr="009A53C6">
        <w:rPr>
          <w:rFonts w:ascii="Times New Roman" w:hAnsi="Times New Roman" w:cs="Times New Roman"/>
          <w:sz w:val="20"/>
          <w:szCs w:val="20"/>
        </w:rPr>
        <w:t xml:space="preserve">Committee members are Jane Boyer, Tom Hollinger, George Krimsky, Alison Gilchrist, </w:t>
      </w:r>
      <w:r w:rsidR="0083163B" w:rsidRPr="009A53C6">
        <w:rPr>
          <w:rFonts w:ascii="Times New Roman" w:hAnsi="Times New Roman" w:cs="Times New Roman"/>
          <w:sz w:val="20"/>
          <w:szCs w:val="20"/>
        </w:rPr>
        <w:t>and Louise</w:t>
      </w:r>
      <w:r w:rsidRPr="009A53C6">
        <w:rPr>
          <w:rFonts w:ascii="Times New Roman" w:hAnsi="Times New Roman" w:cs="Times New Roman"/>
          <w:sz w:val="20"/>
          <w:szCs w:val="20"/>
        </w:rPr>
        <w:t xml:space="preserve"> Van Tartwijk. Ms. Boyer suggested that committee members take </w:t>
      </w:r>
      <w:r w:rsidR="00FF5BAF" w:rsidRPr="009A53C6">
        <w:rPr>
          <w:rFonts w:ascii="Times New Roman" w:hAnsi="Times New Roman" w:cs="Times New Roman"/>
          <w:sz w:val="20"/>
          <w:szCs w:val="20"/>
        </w:rPr>
        <w:t xml:space="preserve">their own </w:t>
      </w:r>
      <w:r w:rsidRPr="009A53C6">
        <w:rPr>
          <w:rFonts w:ascii="Times New Roman" w:hAnsi="Times New Roman" w:cs="Times New Roman"/>
          <w:sz w:val="20"/>
          <w:szCs w:val="20"/>
        </w:rPr>
        <w:t xml:space="preserve">notes and </w:t>
      </w:r>
      <w:r w:rsidR="00FF5BAF" w:rsidRPr="009A53C6">
        <w:rPr>
          <w:rFonts w:ascii="Times New Roman" w:hAnsi="Times New Roman" w:cs="Times New Roman"/>
          <w:sz w:val="20"/>
          <w:szCs w:val="20"/>
        </w:rPr>
        <w:t xml:space="preserve">then </w:t>
      </w:r>
      <w:r w:rsidRPr="009A53C6">
        <w:rPr>
          <w:rFonts w:ascii="Times New Roman" w:hAnsi="Times New Roman" w:cs="Times New Roman"/>
          <w:sz w:val="20"/>
          <w:szCs w:val="20"/>
        </w:rPr>
        <w:t>share information with others</w:t>
      </w:r>
      <w:r w:rsidR="008317FA" w:rsidRPr="009A53C6">
        <w:rPr>
          <w:rFonts w:ascii="Times New Roman" w:hAnsi="Times New Roman" w:cs="Times New Roman"/>
          <w:sz w:val="20"/>
          <w:szCs w:val="20"/>
        </w:rPr>
        <w:t xml:space="preserve">. Mr. Krimsky suggested that </w:t>
      </w:r>
      <w:r w:rsidR="00DC2BE2" w:rsidRPr="009A53C6">
        <w:rPr>
          <w:rFonts w:ascii="Times New Roman" w:hAnsi="Times New Roman" w:cs="Times New Roman"/>
          <w:sz w:val="20"/>
          <w:szCs w:val="20"/>
        </w:rPr>
        <w:t xml:space="preserve">the </w:t>
      </w:r>
      <w:r w:rsidR="00FF5BAF" w:rsidRPr="009A53C6">
        <w:rPr>
          <w:rFonts w:ascii="Times New Roman" w:hAnsi="Times New Roman" w:cs="Times New Roman"/>
          <w:sz w:val="20"/>
          <w:szCs w:val="20"/>
        </w:rPr>
        <w:t>HDC send the Board of Selectman a courtesy letter regarding the HDC’s plans</w:t>
      </w:r>
      <w:r w:rsidR="00FE0C98" w:rsidRPr="009A53C6">
        <w:rPr>
          <w:rFonts w:ascii="Times New Roman" w:hAnsi="Times New Roman" w:cs="Times New Roman"/>
          <w:sz w:val="20"/>
          <w:szCs w:val="20"/>
        </w:rPr>
        <w:t xml:space="preserve"> to revise rules and regulations</w:t>
      </w:r>
      <w:r w:rsidR="00FF5BAF" w:rsidRPr="009A53C6">
        <w:rPr>
          <w:rFonts w:ascii="Times New Roman" w:hAnsi="Times New Roman" w:cs="Times New Roman"/>
          <w:sz w:val="20"/>
          <w:szCs w:val="20"/>
        </w:rPr>
        <w:t>.</w:t>
      </w:r>
    </w:p>
    <w:p w:rsidR="00DC2BE2" w:rsidRPr="009A53C6" w:rsidRDefault="00DC17CE" w:rsidP="00B8426B">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rPr>
      </w:pPr>
      <w:r w:rsidRPr="009A53C6">
        <w:rPr>
          <w:rFonts w:ascii="Times New Roman" w:hAnsi="Times New Roman"/>
          <w:sz w:val="20"/>
        </w:rPr>
        <w:t>MOTION:</w:t>
      </w:r>
      <w:r w:rsidRPr="009A53C6">
        <w:rPr>
          <w:rFonts w:ascii="Times New Roman" w:hAnsi="Times New Roman"/>
          <w:sz w:val="20"/>
        </w:rPr>
        <w:tab/>
      </w:r>
      <w:r w:rsidRPr="009A53C6">
        <w:rPr>
          <w:rFonts w:ascii="Times New Roman" w:hAnsi="Times New Roman"/>
          <w:sz w:val="20"/>
        </w:rPr>
        <w:tab/>
        <w:t>For the chair of the Historic District Commission, Ms. Boyer, to appoint an internal Study Committee with the</w:t>
      </w:r>
    </w:p>
    <w:p w:rsidR="00D207C5" w:rsidRPr="009A53C6" w:rsidRDefault="00DC2BE2" w:rsidP="00B8426B">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rPr>
      </w:pPr>
      <w:r w:rsidRPr="009A53C6">
        <w:rPr>
          <w:rFonts w:ascii="Times New Roman" w:hAnsi="Times New Roman"/>
          <w:sz w:val="20"/>
        </w:rPr>
        <w:t xml:space="preserve">                            </w:t>
      </w:r>
      <w:r w:rsidR="00DC17CE" w:rsidRPr="009A53C6">
        <w:rPr>
          <w:rFonts w:ascii="Times New Roman" w:hAnsi="Times New Roman"/>
          <w:sz w:val="20"/>
        </w:rPr>
        <w:t xml:space="preserve"> </w:t>
      </w:r>
      <w:proofErr w:type="gramStart"/>
      <w:r w:rsidR="0027545E">
        <w:rPr>
          <w:rFonts w:ascii="Times New Roman" w:hAnsi="Times New Roman"/>
          <w:sz w:val="20"/>
        </w:rPr>
        <w:t>t</w:t>
      </w:r>
      <w:r w:rsidR="0027545E" w:rsidRPr="009A53C6">
        <w:rPr>
          <w:rFonts w:ascii="Times New Roman" w:hAnsi="Times New Roman"/>
          <w:sz w:val="20"/>
        </w:rPr>
        <w:t>wo-fold</w:t>
      </w:r>
      <w:proofErr w:type="gramEnd"/>
      <w:r w:rsidR="00DC17CE" w:rsidRPr="009A53C6">
        <w:rPr>
          <w:rFonts w:ascii="Times New Roman" w:hAnsi="Times New Roman"/>
          <w:sz w:val="20"/>
        </w:rPr>
        <w:t xml:space="preserve"> task of reviewing and making recommendations to the Commission on HDC procedures and HDC design guidelines.  By Mr. Krimsky, seconded by Ms. Boyer, passed 5 to 0.</w:t>
      </w:r>
    </w:p>
    <w:p w:rsidR="00B8426B" w:rsidRPr="009A53C6" w:rsidRDefault="00B8426B" w:rsidP="00B8426B">
      <w:pPr>
        <w:pStyle w:val="BodyTextIndent2"/>
        <w:tabs>
          <w:tab w:val="left" w:pos="720"/>
          <w:tab w:val="left" w:pos="1260"/>
          <w:tab w:val="left" w:pos="1440"/>
          <w:tab w:val="left" w:pos="1530"/>
          <w:tab w:val="left" w:pos="2160"/>
          <w:tab w:val="left" w:pos="2880"/>
          <w:tab w:val="left" w:pos="3510"/>
        </w:tabs>
        <w:ind w:left="1440" w:hanging="1440"/>
        <w:rPr>
          <w:rFonts w:ascii="Times New Roman" w:hAnsi="Times New Roman"/>
          <w:sz w:val="20"/>
          <w:u w:val="single"/>
        </w:rPr>
      </w:pPr>
    </w:p>
    <w:p w:rsidR="00AF1551" w:rsidRDefault="00AF1551" w:rsidP="00474070">
      <w:pPr>
        <w:tabs>
          <w:tab w:val="left" w:pos="1440"/>
        </w:tabs>
        <w:spacing w:line="240" w:lineRule="auto"/>
        <w:rPr>
          <w:rFonts w:ascii="Times New Roman" w:hAnsi="Times New Roman" w:cs="Times New Roman"/>
          <w:sz w:val="20"/>
          <w:szCs w:val="20"/>
          <w:u w:val="single"/>
        </w:rPr>
      </w:pPr>
    </w:p>
    <w:p w:rsidR="00AF1551" w:rsidRDefault="00AF1551" w:rsidP="00474070">
      <w:pPr>
        <w:tabs>
          <w:tab w:val="left" w:pos="1440"/>
        </w:tabs>
        <w:spacing w:line="240" w:lineRule="auto"/>
        <w:rPr>
          <w:rFonts w:ascii="Times New Roman" w:hAnsi="Times New Roman" w:cs="Times New Roman"/>
          <w:sz w:val="20"/>
          <w:szCs w:val="20"/>
          <w:u w:val="single"/>
        </w:rPr>
      </w:pPr>
    </w:p>
    <w:p w:rsidR="00AF1551" w:rsidRDefault="00AF1551" w:rsidP="00474070">
      <w:pPr>
        <w:tabs>
          <w:tab w:val="left" w:pos="1440"/>
        </w:tabs>
        <w:spacing w:line="240" w:lineRule="auto"/>
        <w:rPr>
          <w:rFonts w:ascii="Times New Roman" w:hAnsi="Times New Roman" w:cs="Times New Roman"/>
          <w:sz w:val="20"/>
          <w:szCs w:val="20"/>
          <w:u w:val="single"/>
        </w:rPr>
      </w:pPr>
    </w:p>
    <w:p w:rsidR="00AF1551" w:rsidRDefault="00AF1551" w:rsidP="00474070">
      <w:pPr>
        <w:tabs>
          <w:tab w:val="left" w:pos="1440"/>
        </w:tabs>
        <w:spacing w:line="240" w:lineRule="auto"/>
        <w:rPr>
          <w:rFonts w:ascii="Times New Roman" w:hAnsi="Times New Roman" w:cs="Times New Roman"/>
          <w:sz w:val="20"/>
          <w:szCs w:val="20"/>
          <w:u w:val="single"/>
        </w:rPr>
      </w:pPr>
    </w:p>
    <w:p w:rsidR="00AF1551" w:rsidRPr="00AF1551" w:rsidRDefault="00AF1551" w:rsidP="00474070">
      <w:pPr>
        <w:tabs>
          <w:tab w:val="left" w:pos="1440"/>
        </w:tabs>
        <w:spacing w:line="240" w:lineRule="auto"/>
        <w:rPr>
          <w:rFonts w:ascii="Times New Roman" w:hAnsi="Times New Roman" w:cs="Times New Roman"/>
          <w:sz w:val="20"/>
          <w:szCs w:val="20"/>
        </w:rPr>
      </w:pPr>
      <w:r w:rsidRPr="007256CB">
        <w:rPr>
          <w:rFonts w:ascii="Times New Roman" w:hAnsi="Times New Roman" w:cs="Times New Roman"/>
          <w:sz w:val="20"/>
          <w:szCs w:val="20"/>
        </w:rPr>
        <w:lastRenderedPageBreak/>
        <w:t>October 20, 2014</w:t>
      </w:r>
      <w:r w:rsidRPr="007256CB">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r>
      <w:r w:rsidRPr="00AF1551">
        <w:rPr>
          <w:rFonts w:ascii="Times New Roman" w:hAnsi="Times New Roman" w:cs="Times New Roman"/>
          <w:sz w:val="20"/>
          <w:szCs w:val="20"/>
        </w:rPr>
        <w:tab/>
        <w:t>Page 3</w:t>
      </w:r>
    </w:p>
    <w:p w:rsidR="003A6577" w:rsidRPr="009A53C6" w:rsidRDefault="00AF1551" w:rsidP="00474070">
      <w:pPr>
        <w:tabs>
          <w:tab w:val="left" w:pos="1440"/>
        </w:tabs>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Ad</w:t>
      </w:r>
      <w:r w:rsidR="009A4204" w:rsidRPr="009A53C6">
        <w:rPr>
          <w:rFonts w:ascii="Times New Roman" w:hAnsi="Times New Roman" w:cs="Times New Roman"/>
          <w:sz w:val="20"/>
          <w:szCs w:val="20"/>
          <w:u w:val="single"/>
        </w:rPr>
        <w:t>journment</w:t>
      </w:r>
      <w:r w:rsidR="003A6577" w:rsidRPr="009A53C6">
        <w:rPr>
          <w:rFonts w:ascii="Times New Roman" w:hAnsi="Times New Roman" w:cs="Times New Roman"/>
          <w:sz w:val="20"/>
          <w:szCs w:val="20"/>
          <w:u w:val="single"/>
        </w:rPr>
        <w:t xml:space="preserve">       </w:t>
      </w:r>
    </w:p>
    <w:p w:rsidR="00AF1551" w:rsidRDefault="00AF1551" w:rsidP="00474070">
      <w:pPr>
        <w:tabs>
          <w:tab w:val="left" w:pos="1440"/>
        </w:tabs>
        <w:spacing w:line="240" w:lineRule="auto"/>
        <w:rPr>
          <w:rFonts w:ascii="Times New Roman" w:hAnsi="Times New Roman" w:cs="Times New Roman"/>
          <w:sz w:val="20"/>
          <w:szCs w:val="20"/>
        </w:rPr>
      </w:pPr>
    </w:p>
    <w:p w:rsidR="00A2421A" w:rsidRPr="009A53C6" w:rsidRDefault="009A4204" w:rsidP="00474070">
      <w:pPr>
        <w:tabs>
          <w:tab w:val="left" w:pos="1440"/>
        </w:tabs>
        <w:spacing w:line="240" w:lineRule="auto"/>
        <w:rPr>
          <w:rFonts w:ascii="Times New Roman" w:hAnsi="Times New Roman" w:cs="Times New Roman"/>
          <w:sz w:val="20"/>
          <w:szCs w:val="20"/>
        </w:rPr>
      </w:pPr>
      <w:r w:rsidRPr="009A53C6">
        <w:rPr>
          <w:rFonts w:ascii="Times New Roman" w:hAnsi="Times New Roman" w:cs="Times New Roman"/>
          <w:sz w:val="20"/>
          <w:szCs w:val="20"/>
        </w:rPr>
        <w:t>M</w:t>
      </w:r>
      <w:r w:rsidR="003A6577" w:rsidRPr="009A53C6">
        <w:rPr>
          <w:rFonts w:ascii="Times New Roman" w:hAnsi="Times New Roman" w:cs="Times New Roman"/>
          <w:sz w:val="20"/>
          <w:szCs w:val="20"/>
        </w:rPr>
        <w:t>OTION:</w:t>
      </w:r>
      <w:r w:rsidR="003A6577" w:rsidRPr="009A53C6">
        <w:rPr>
          <w:rFonts w:ascii="Times New Roman" w:hAnsi="Times New Roman" w:cs="Times New Roman"/>
          <w:sz w:val="20"/>
          <w:szCs w:val="20"/>
        </w:rPr>
        <w:tab/>
        <w:t>To adjourn the meeting</w:t>
      </w:r>
      <w:r w:rsidR="00A2421A" w:rsidRPr="009A53C6">
        <w:rPr>
          <w:rFonts w:ascii="Times New Roman" w:hAnsi="Times New Roman" w:cs="Times New Roman"/>
          <w:sz w:val="20"/>
          <w:szCs w:val="20"/>
        </w:rPr>
        <w:t>. By Mr. Krimsky.</w:t>
      </w:r>
      <w:bookmarkStart w:id="0" w:name="_GoBack"/>
      <w:bookmarkEnd w:id="0"/>
    </w:p>
    <w:p w:rsidR="003A6577" w:rsidRPr="009A53C6" w:rsidRDefault="00A2421A" w:rsidP="0027545E">
      <w:pPr>
        <w:tabs>
          <w:tab w:val="left" w:pos="1440"/>
        </w:tabs>
        <w:spacing w:line="240" w:lineRule="auto"/>
        <w:rPr>
          <w:rFonts w:ascii="Times New Roman" w:hAnsi="Times New Roman" w:cs="Times New Roman"/>
          <w:sz w:val="20"/>
          <w:szCs w:val="20"/>
        </w:rPr>
      </w:pPr>
      <w:r w:rsidRPr="009A53C6">
        <w:rPr>
          <w:rFonts w:ascii="Times New Roman" w:hAnsi="Times New Roman" w:cs="Times New Roman"/>
          <w:sz w:val="20"/>
          <w:szCs w:val="20"/>
        </w:rPr>
        <w:t>Ms. Boyer adjourned the meeting at 9:</w:t>
      </w:r>
      <w:r w:rsidR="00D54222" w:rsidRPr="009A53C6">
        <w:rPr>
          <w:rFonts w:ascii="Times New Roman" w:hAnsi="Times New Roman" w:cs="Times New Roman"/>
          <w:sz w:val="20"/>
          <w:szCs w:val="20"/>
        </w:rPr>
        <w:t>32</w:t>
      </w:r>
      <w:r w:rsidRPr="009A53C6">
        <w:rPr>
          <w:rFonts w:ascii="Times New Roman" w:hAnsi="Times New Roman" w:cs="Times New Roman"/>
          <w:sz w:val="20"/>
          <w:szCs w:val="20"/>
        </w:rPr>
        <w:t xml:space="preserve"> PM.</w:t>
      </w:r>
      <w:r w:rsidR="003A6577" w:rsidRPr="009A53C6">
        <w:rPr>
          <w:rFonts w:ascii="Times New Roman" w:hAnsi="Times New Roman" w:cs="Times New Roman"/>
          <w:sz w:val="20"/>
          <w:szCs w:val="20"/>
        </w:rPr>
        <w:t xml:space="preserve">  </w:t>
      </w:r>
    </w:p>
    <w:p w:rsidR="00A2421A" w:rsidRPr="009A53C6" w:rsidRDefault="00D54222" w:rsidP="00474070">
      <w:pPr>
        <w:tabs>
          <w:tab w:val="left" w:pos="720"/>
          <w:tab w:val="left" w:pos="1440"/>
        </w:tabs>
        <w:spacing w:after="0" w:line="240" w:lineRule="auto"/>
        <w:rPr>
          <w:rFonts w:ascii="Times New Roman" w:hAnsi="Times New Roman" w:cs="Times New Roman"/>
          <w:sz w:val="20"/>
          <w:szCs w:val="20"/>
        </w:rPr>
      </w:pPr>
      <w:r w:rsidRPr="009A53C6">
        <w:rPr>
          <w:rFonts w:ascii="Times New Roman" w:hAnsi="Times New Roman" w:cs="Times New Roman"/>
          <w:sz w:val="20"/>
          <w:szCs w:val="20"/>
        </w:rPr>
        <w:t>Submitted</w:t>
      </w:r>
      <w:r w:rsidR="00A2421A" w:rsidRPr="009A53C6">
        <w:rPr>
          <w:rFonts w:ascii="Times New Roman" w:hAnsi="Times New Roman" w:cs="Times New Roman"/>
          <w:sz w:val="20"/>
          <w:szCs w:val="20"/>
        </w:rPr>
        <w:t xml:space="preserve"> Subject to Approval</w:t>
      </w:r>
      <w:r w:rsidR="00321D23" w:rsidRPr="009A53C6">
        <w:rPr>
          <w:rFonts w:ascii="Times New Roman" w:hAnsi="Times New Roman" w:cs="Times New Roman"/>
          <w:sz w:val="20"/>
          <w:szCs w:val="20"/>
        </w:rPr>
        <w:t>,</w:t>
      </w:r>
    </w:p>
    <w:p w:rsidR="00A2421A" w:rsidRDefault="00A2421A" w:rsidP="00474070">
      <w:pPr>
        <w:tabs>
          <w:tab w:val="left" w:pos="720"/>
          <w:tab w:val="left" w:pos="1440"/>
        </w:tabs>
        <w:spacing w:after="0" w:line="240" w:lineRule="auto"/>
        <w:rPr>
          <w:rFonts w:ascii="Times New Roman" w:hAnsi="Times New Roman" w:cs="Times New Roman"/>
          <w:sz w:val="20"/>
          <w:szCs w:val="20"/>
        </w:rPr>
      </w:pPr>
    </w:p>
    <w:p w:rsidR="00AF1551" w:rsidRDefault="00AF1551" w:rsidP="00474070">
      <w:pPr>
        <w:tabs>
          <w:tab w:val="left" w:pos="720"/>
          <w:tab w:val="left" w:pos="1440"/>
        </w:tabs>
        <w:spacing w:after="0" w:line="240" w:lineRule="auto"/>
        <w:rPr>
          <w:rFonts w:ascii="Times New Roman" w:hAnsi="Times New Roman" w:cs="Times New Roman"/>
          <w:sz w:val="20"/>
          <w:szCs w:val="20"/>
        </w:rPr>
      </w:pPr>
    </w:p>
    <w:p w:rsidR="00AF1551" w:rsidRDefault="00AF1551" w:rsidP="00474070">
      <w:pPr>
        <w:tabs>
          <w:tab w:val="left" w:pos="720"/>
          <w:tab w:val="left" w:pos="1440"/>
        </w:tabs>
        <w:spacing w:after="0" w:line="240" w:lineRule="auto"/>
        <w:rPr>
          <w:rFonts w:ascii="Times New Roman" w:hAnsi="Times New Roman" w:cs="Times New Roman"/>
          <w:sz w:val="20"/>
          <w:szCs w:val="20"/>
        </w:rPr>
      </w:pPr>
    </w:p>
    <w:p w:rsidR="00AF1551" w:rsidRPr="009A53C6" w:rsidRDefault="00AF1551" w:rsidP="00474070">
      <w:pPr>
        <w:tabs>
          <w:tab w:val="left" w:pos="720"/>
          <w:tab w:val="left" w:pos="1440"/>
        </w:tabs>
        <w:spacing w:after="0" w:line="240" w:lineRule="auto"/>
        <w:rPr>
          <w:rFonts w:ascii="Times New Roman" w:hAnsi="Times New Roman" w:cs="Times New Roman"/>
          <w:sz w:val="20"/>
          <w:szCs w:val="20"/>
        </w:rPr>
      </w:pPr>
    </w:p>
    <w:p w:rsidR="003A6577" w:rsidRPr="009A53C6" w:rsidRDefault="00A2421A" w:rsidP="00321D23">
      <w:pPr>
        <w:tabs>
          <w:tab w:val="left" w:pos="720"/>
          <w:tab w:val="left" w:pos="1440"/>
        </w:tabs>
        <w:spacing w:after="0" w:line="240" w:lineRule="auto"/>
        <w:rPr>
          <w:rFonts w:ascii="Times New Roman" w:hAnsi="Times New Roman" w:cs="Times New Roman"/>
          <w:sz w:val="20"/>
          <w:szCs w:val="20"/>
        </w:rPr>
      </w:pPr>
      <w:r w:rsidRPr="009A53C6">
        <w:rPr>
          <w:rFonts w:ascii="Times New Roman" w:hAnsi="Times New Roman" w:cs="Times New Roman"/>
          <w:sz w:val="20"/>
          <w:szCs w:val="20"/>
        </w:rPr>
        <w:t>Janice Roberti</w:t>
      </w:r>
      <w:r w:rsidR="0027545E">
        <w:rPr>
          <w:rFonts w:ascii="Times New Roman" w:hAnsi="Times New Roman" w:cs="Times New Roman"/>
          <w:sz w:val="20"/>
          <w:szCs w:val="20"/>
        </w:rPr>
        <w:t xml:space="preserve">, </w:t>
      </w:r>
      <w:r w:rsidRPr="009A53C6">
        <w:rPr>
          <w:rFonts w:ascii="Times New Roman" w:hAnsi="Times New Roman" w:cs="Times New Roman"/>
          <w:sz w:val="20"/>
          <w:szCs w:val="20"/>
        </w:rPr>
        <w:t>Historic District Clerk</w:t>
      </w:r>
    </w:p>
    <w:sectPr w:rsidR="003A6577" w:rsidRPr="009A53C6" w:rsidSect="00D57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51B"/>
    <w:multiLevelType w:val="hybridMultilevel"/>
    <w:tmpl w:val="DC9CEA3A"/>
    <w:lvl w:ilvl="0" w:tplc="B08455C4">
      <w:start w:val="1"/>
      <w:numFmt w:val="bullet"/>
      <w:lvlText w:val="-"/>
      <w:lvlJc w:val="left"/>
      <w:pPr>
        <w:ind w:left="1086"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nsid w:val="15FD3E4B"/>
    <w:multiLevelType w:val="hybridMultilevel"/>
    <w:tmpl w:val="1E3C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17FE0"/>
    <w:multiLevelType w:val="hybridMultilevel"/>
    <w:tmpl w:val="AA62F5EE"/>
    <w:lvl w:ilvl="0" w:tplc="31F62764">
      <w:start w:val="2"/>
      <w:numFmt w:val="upperRoman"/>
      <w:lvlText w:val="%1."/>
      <w:lvlJc w:val="left"/>
      <w:pPr>
        <w:tabs>
          <w:tab w:val="num" w:pos="726"/>
        </w:tabs>
        <w:ind w:left="726" w:hanging="876"/>
      </w:pPr>
      <w:rPr>
        <w:rFonts w:hint="default"/>
      </w:rPr>
    </w:lvl>
    <w:lvl w:ilvl="1" w:tplc="4D063FCE">
      <w:start w:val="1"/>
      <w:numFmt w:val="upperLetter"/>
      <w:lvlText w:val="%2."/>
      <w:lvlJc w:val="left"/>
      <w:pPr>
        <w:tabs>
          <w:tab w:val="num" w:pos="966"/>
        </w:tabs>
        <w:ind w:left="966" w:hanging="396"/>
      </w:pPr>
      <w:rPr>
        <w:rFonts w:hint="default"/>
      </w:rPr>
    </w:lvl>
    <w:lvl w:ilvl="2" w:tplc="0409001B">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3">
    <w:nsid w:val="259875AA"/>
    <w:multiLevelType w:val="hybridMultilevel"/>
    <w:tmpl w:val="3072D34C"/>
    <w:lvl w:ilvl="0" w:tplc="BA249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B363C"/>
    <w:multiLevelType w:val="hybridMultilevel"/>
    <w:tmpl w:val="99106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485BC7"/>
    <w:multiLevelType w:val="hybridMultilevel"/>
    <w:tmpl w:val="504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F43AD"/>
    <w:multiLevelType w:val="hybridMultilevel"/>
    <w:tmpl w:val="09D20B40"/>
    <w:lvl w:ilvl="0" w:tplc="BA2494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1342C"/>
    <w:multiLevelType w:val="hybridMultilevel"/>
    <w:tmpl w:val="8B608018"/>
    <w:lvl w:ilvl="0" w:tplc="BA2494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B32FF"/>
    <w:multiLevelType w:val="hybridMultilevel"/>
    <w:tmpl w:val="09288A50"/>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23F72CD"/>
    <w:multiLevelType w:val="hybridMultilevel"/>
    <w:tmpl w:val="6D12ECAA"/>
    <w:lvl w:ilvl="0" w:tplc="49023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213DE"/>
    <w:multiLevelType w:val="hybridMultilevel"/>
    <w:tmpl w:val="787E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D6C8A"/>
    <w:multiLevelType w:val="hybridMultilevel"/>
    <w:tmpl w:val="551801BA"/>
    <w:lvl w:ilvl="0" w:tplc="BA2494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73553"/>
    <w:multiLevelType w:val="hybridMultilevel"/>
    <w:tmpl w:val="CF7C6A14"/>
    <w:lvl w:ilvl="0" w:tplc="BA2494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A497E"/>
    <w:multiLevelType w:val="hybridMultilevel"/>
    <w:tmpl w:val="580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2"/>
  </w:num>
  <w:num w:numId="6">
    <w:abstractNumId w:val="3"/>
  </w:num>
  <w:num w:numId="7">
    <w:abstractNumId w:val="7"/>
  </w:num>
  <w:num w:numId="8">
    <w:abstractNumId w:val="12"/>
  </w:num>
  <w:num w:numId="9">
    <w:abstractNumId w:val="6"/>
  </w:num>
  <w:num w:numId="10">
    <w:abstractNumId w:val="11"/>
  </w:num>
  <w:num w:numId="11">
    <w:abstractNumId w:val="1"/>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1"/>
    <w:rsid w:val="0001797C"/>
    <w:rsid w:val="00060824"/>
    <w:rsid w:val="00092E40"/>
    <w:rsid w:val="000936D0"/>
    <w:rsid w:val="000C4731"/>
    <w:rsid w:val="000D00F2"/>
    <w:rsid w:val="0012652D"/>
    <w:rsid w:val="0013486A"/>
    <w:rsid w:val="00186F7A"/>
    <w:rsid w:val="00190940"/>
    <w:rsid w:val="00195963"/>
    <w:rsid w:val="001A0263"/>
    <w:rsid w:val="001D1D5B"/>
    <w:rsid w:val="001D48F9"/>
    <w:rsid w:val="001F16B2"/>
    <w:rsid w:val="00213499"/>
    <w:rsid w:val="00272938"/>
    <w:rsid w:val="0027545E"/>
    <w:rsid w:val="002C3936"/>
    <w:rsid w:val="002C69FD"/>
    <w:rsid w:val="00312BA6"/>
    <w:rsid w:val="00317D3F"/>
    <w:rsid w:val="00321D23"/>
    <w:rsid w:val="003224C0"/>
    <w:rsid w:val="0035209F"/>
    <w:rsid w:val="00355DE5"/>
    <w:rsid w:val="003601C5"/>
    <w:rsid w:val="00360208"/>
    <w:rsid w:val="00391DDA"/>
    <w:rsid w:val="003A5C69"/>
    <w:rsid w:val="003A6577"/>
    <w:rsid w:val="003B64DD"/>
    <w:rsid w:val="003C51C2"/>
    <w:rsid w:val="003E521D"/>
    <w:rsid w:val="003F00AB"/>
    <w:rsid w:val="0040747C"/>
    <w:rsid w:val="00410704"/>
    <w:rsid w:val="00440B3A"/>
    <w:rsid w:val="004429C4"/>
    <w:rsid w:val="00445C96"/>
    <w:rsid w:val="00472369"/>
    <w:rsid w:val="00474070"/>
    <w:rsid w:val="004B0DB3"/>
    <w:rsid w:val="004D01F0"/>
    <w:rsid w:val="004E5810"/>
    <w:rsid w:val="004F72C9"/>
    <w:rsid w:val="0050515D"/>
    <w:rsid w:val="00505C4D"/>
    <w:rsid w:val="00505E2C"/>
    <w:rsid w:val="00506E03"/>
    <w:rsid w:val="00551CDF"/>
    <w:rsid w:val="00561A05"/>
    <w:rsid w:val="00573D32"/>
    <w:rsid w:val="005E7F0D"/>
    <w:rsid w:val="005F7247"/>
    <w:rsid w:val="00641DE8"/>
    <w:rsid w:val="006613E0"/>
    <w:rsid w:val="006B4654"/>
    <w:rsid w:val="006B6D4C"/>
    <w:rsid w:val="006C5E8C"/>
    <w:rsid w:val="007256CB"/>
    <w:rsid w:val="00730670"/>
    <w:rsid w:val="00731D08"/>
    <w:rsid w:val="00741C50"/>
    <w:rsid w:val="007726E8"/>
    <w:rsid w:val="007A1140"/>
    <w:rsid w:val="007A784C"/>
    <w:rsid w:val="007E29DF"/>
    <w:rsid w:val="00807388"/>
    <w:rsid w:val="008113E8"/>
    <w:rsid w:val="0082185D"/>
    <w:rsid w:val="00825922"/>
    <w:rsid w:val="0083163B"/>
    <w:rsid w:val="008317FA"/>
    <w:rsid w:val="008577BD"/>
    <w:rsid w:val="008675AB"/>
    <w:rsid w:val="008F27F3"/>
    <w:rsid w:val="008F5150"/>
    <w:rsid w:val="00950B47"/>
    <w:rsid w:val="0097104B"/>
    <w:rsid w:val="009A4204"/>
    <w:rsid w:val="009A53C6"/>
    <w:rsid w:val="009D01EF"/>
    <w:rsid w:val="009D5E4A"/>
    <w:rsid w:val="009F1A63"/>
    <w:rsid w:val="009F7A46"/>
    <w:rsid w:val="00A2421A"/>
    <w:rsid w:val="00A5007B"/>
    <w:rsid w:val="00A63AD7"/>
    <w:rsid w:val="00A743F8"/>
    <w:rsid w:val="00AA5552"/>
    <w:rsid w:val="00AA56FD"/>
    <w:rsid w:val="00AB50B3"/>
    <w:rsid w:val="00AC443A"/>
    <w:rsid w:val="00AC50CC"/>
    <w:rsid w:val="00AE4098"/>
    <w:rsid w:val="00AF03A3"/>
    <w:rsid w:val="00AF1551"/>
    <w:rsid w:val="00B0495E"/>
    <w:rsid w:val="00B05186"/>
    <w:rsid w:val="00B11105"/>
    <w:rsid w:val="00B43E61"/>
    <w:rsid w:val="00B77685"/>
    <w:rsid w:val="00B8426B"/>
    <w:rsid w:val="00B96F6B"/>
    <w:rsid w:val="00B978A6"/>
    <w:rsid w:val="00C3533B"/>
    <w:rsid w:val="00CA597B"/>
    <w:rsid w:val="00CB3241"/>
    <w:rsid w:val="00CC52B4"/>
    <w:rsid w:val="00CD3394"/>
    <w:rsid w:val="00CD5DC3"/>
    <w:rsid w:val="00CE7471"/>
    <w:rsid w:val="00D12AB2"/>
    <w:rsid w:val="00D13342"/>
    <w:rsid w:val="00D207C5"/>
    <w:rsid w:val="00D31DBF"/>
    <w:rsid w:val="00D54222"/>
    <w:rsid w:val="00D57D01"/>
    <w:rsid w:val="00D70A2E"/>
    <w:rsid w:val="00DA2074"/>
    <w:rsid w:val="00DC17CE"/>
    <w:rsid w:val="00DC2BE2"/>
    <w:rsid w:val="00DD1993"/>
    <w:rsid w:val="00DF3537"/>
    <w:rsid w:val="00E04EB5"/>
    <w:rsid w:val="00E257CD"/>
    <w:rsid w:val="00ED51FD"/>
    <w:rsid w:val="00F26914"/>
    <w:rsid w:val="00F72033"/>
    <w:rsid w:val="00F74EA7"/>
    <w:rsid w:val="00F84040"/>
    <w:rsid w:val="00F9530F"/>
    <w:rsid w:val="00FB6115"/>
    <w:rsid w:val="00FC0849"/>
    <w:rsid w:val="00FC3213"/>
    <w:rsid w:val="00FE0C98"/>
    <w:rsid w:val="00FF20F0"/>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C379-9100-46EE-8E9B-83EBDC74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12BA6"/>
    <w:pPr>
      <w:keepNext/>
      <w:spacing w:after="0" w:line="240" w:lineRule="auto"/>
      <w:ind w:left="870" w:hanging="870"/>
      <w:outlineLvl w:val="1"/>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577"/>
    <w:pPr>
      <w:spacing w:after="0" w:line="240" w:lineRule="auto"/>
    </w:pPr>
    <w:rPr>
      <w:rFonts w:ascii="Courier New" w:eastAsia="Times New Roman" w:hAnsi="Courier New" w:cs="Times New Roman"/>
      <w:sz w:val="24"/>
      <w:szCs w:val="20"/>
      <w:u w:val="single"/>
    </w:rPr>
  </w:style>
  <w:style w:type="character" w:customStyle="1" w:styleId="BodyTextChar">
    <w:name w:val="Body Text Char"/>
    <w:basedOn w:val="DefaultParagraphFont"/>
    <w:link w:val="BodyText"/>
    <w:rsid w:val="003A6577"/>
    <w:rPr>
      <w:rFonts w:ascii="Courier New" w:eastAsia="Times New Roman" w:hAnsi="Courier New" w:cs="Times New Roman"/>
      <w:sz w:val="24"/>
      <w:szCs w:val="20"/>
      <w:u w:val="single"/>
    </w:rPr>
  </w:style>
  <w:style w:type="paragraph" w:styleId="BodyTextIndent2">
    <w:name w:val="Body Text Indent 2"/>
    <w:basedOn w:val="Normal"/>
    <w:link w:val="BodyTextIndent2Char"/>
    <w:rsid w:val="003A6577"/>
    <w:pPr>
      <w:spacing w:after="0" w:line="240" w:lineRule="auto"/>
      <w:ind w:left="720" w:hanging="72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3A6577"/>
    <w:rPr>
      <w:rFonts w:ascii="Courier New" w:eastAsia="Times New Roman" w:hAnsi="Courier New" w:cs="Times New Roman"/>
      <w:sz w:val="24"/>
      <w:szCs w:val="20"/>
    </w:rPr>
  </w:style>
  <w:style w:type="paragraph" w:styleId="ListParagraph">
    <w:name w:val="List Paragraph"/>
    <w:basedOn w:val="Normal"/>
    <w:uiPriority w:val="34"/>
    <w:qFormat/>
    <w:rsid w:val="003A6577"/>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6A"/>
    <w:rPr>
      <w:rFonts w:ascii="Segoe UI" w:hAnsi="Segoe UI" w:cs="Segoe UI"/>
      <w:sz w:val="18"/>
      <w:szCs w:val="18"/>
    </w:rPr>
  </w:style>
  <w:style w:type="character" w:customStyle="1" w:styleId="Heading2Char">
    <w:name w:val="Heading 2 Char"/>
    <w:basedOn w:val="DefaultParagraphFont"/>
    <w:link w:val="Heading2"/>
    <w:rsid w:val="00312BA6"/>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dc:creator>
  <cp:keywords/>
  <dc:description/>
  <cp:lastModifiedBy>Historic</cp:lastModifiedBy>
  <cp:revision>2</cp:revision>
  <cp:lastPrinted>2014-10-27T19:50:00Z</cp:lastPrinted>
  <dcterms:created xsi:type="dcterms:W3CDTF">2014-10-27T19:54:00Z</dcterms:created>
  <dcterms:modified xsi:type="dcterms:W3CDTF">2014-10-27T19:54:00Z</dcterms:modified>
</cp:coreProperties>
</file>