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05" w:rsidRDefault="00AB6205" w:rsidP="00AB6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WASHINGTON</w:t>
      </w:r>
    </w:p>
    <w:p w:rsidR="00AB6205" w:rsidRDefault="00AB6205" w:rsidP="00AB6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 HISTORIC DISTRICT COMMISSION</w:t>
      </w:r>
    </w:p>
    <w:p w:rsidR="00AB6205" w:rsidRDefault="00AB6205" w:rsidP="00AB6205">
      <w:pPr>
        <w:jc w:val="center"/>
        <w:rPr>
          <w:b/>
        </w:rPr>
      </w:pPr>
      <w:r>
        <w:rPr>
          <w:b/>
        </w:rPr>
        <w:t>Calhoun-Ives, Sunny Ridge and Washington Green Historic Districts</w:t>
      </w:r>
    </w:p>
    <w:p w:rsidR="00AB6205" w:rsidRDefault="00AB6205" w:rsidP="00AB6205">
      <w:pPr>
        <w:jc w:val="center"/>
        <w:rPr>
          <w:b/>
        </w:rPr>
      </w:pPr>
    </w:p>
    <w:p w:rsidR="00AB6205" w:rsidRDefault="00AB6205" w:rsidP="00AB6205">
      <w:pPr>
        <w:jc w:val="center"/>
        <w:rPr>
          <w:b/>
        </w:rPr>
      </w:pPr>
      <w:r>
        <w:rPr>
          <w:b/>
        </w:rPr>
        <w:t>Minutes – June 17, 2019</w:t>
      </w:r>
    </w:p>
    <w:p w:rsidR="00AB6205" w:rsidRDefault="00AB6205" w:rsidP="00AB6205">
      <w:pPr>
        <w:jc w:val="center"/>
        <w:rPr>
          <w:b/>
        </w:rPr>
      </w:pPr>
    </w:p>
    <w:p w:rsidR="00AB6205" w:rsidRDefault="00AB6205" w:rsidP="00AB6205">
      <w:pPr>
        <w:spacing w:after="0"/>
      </w:pPr>
      <w:r>
        <w:rPr>
          <w:b/>
        </w:rPr>
        <w:t xml:space="preserve">Members Present: </w:t>
      </w:r>
      <w:r>
        <w:rPr>
          <w:b/>
        </w:rPr>
        <w:tab/>
      </w:r>
      <w:r>
        <w:t xml:space="preserve">Mr. Hollinger, Ms. Boyer, Ms. Averill, Ms. </w:t>
      </w:r>
      <w:proofErr w:type="spellStart"/>
      <w:r>
        <w:t>Woodroofe</w:t>
      </w:r>
      <w:proofErr w:type="spellEnd"/>
      <w:r>
        <w:t>, Ms. Mills</w:t>
      </w:r>
    </w:p>
    <w:p w:rsidR="00AB6205" w:rsidRDefault="00AB6205" w:rsidP="00AB6205">
      <w:pPr>
        <w:spacing w:after="0"/>
      </w:pPr>
      <w:r>
        <w:rPr>
          <w:b/>
        </w:rPr>
        <w:t>Alternates Present</w:t>
      </w:r>
      <w:r w:rsidR="00B06FB8">
        <w:t>:</w:t>
      </w:r>
      <w:r w:rsidR="00B06FB8">
        <w:tab/>
        <w:t>Mr. Rimsky</w:t>
      </w:r>
    </w:p>
    <w:p w:rsidR="00AB6205" w:rsidRPr="00AB6205" w:rsidRDefault="00AB6205" w:rsidP="00AB6205">
      <w:pPr>
        <w:spacing w:after="0"/>
      </w:pPr>
      <w:r w:rsidRPr="00AB6205">
        <w:rPr>
          <w:b/>
        </w:rPr>
        <w:t>Alternates Absent:</w:t>
      </w:r>
      <w:r>
        <w:rPr>
          <w:b/>
        </w:rPr>
        <w:tab/>
      </w:r>
      <w:r>
        <w:t xml:space="preserve">Mr. Fairbairn, Ms. Van </w:t>
      </w:r>
      <w:proofErr w:type="spellStart"/>
      <w:r>
        <w:t>Tartwijk</w:t>
      </w:r>
      <w:proofErr w:type="spellEnd"/>
    </w:p>
    <w:p w:rsidR="00AB6205" w:rsidRDefault="00AB6205" w:rsidP="00AB6205">
      <w:pPr>
        <w:spacing w:after="0"/>
      </w:pPr>
      <w:r>
        <w:rPr>
          <w:b/>
        </w:rPr>
        <w:t>Clerk</w:t>
      </w:r>
      <w:r>
        <w:t xml:space="preserve">: </w:t>
      </w:r>
      <w:r>
        <w:tab/>
      </w:r>
      <w:r>
        <w:tab/>
      </w:r>
      <w:r>
        <w:tab/>
        <w:t>Ms. Buell</w:t>
      </w:r>
    </w:p>
    <w:p w:rsidR="00EC35EF" w:rsidRDefault="00EC35EF" w:rsidP="00AB6205">
      <w:pPr>
        <w:jc w:val="center"/>
      </w:pPr>
    </w:p>
    <w:p w:rsidR="00AB6205" w:rsidRDefault="00AB6205" w:rsidP="00AB6205">
      <w:r>
        <w:t xml:space="preserve">With a quorum Present, Mr. Hollinger called the meeting to order at 7:05p.m. </w:t>
      </w:r>
    </w:p>
    <w:p w:rsidR="00AB6205" w:rsidRDefault="00AB6205" w:rsidP="00AB6205">
      <w:pPr>
        <w:rPr>
          <w:b/>
          <w:u w:val="single"/>
        </w:rPr>
      </w:pPr>
      <w:r>
        <w:rPr>
          <w:b/>
          <w:u w:val="single"/>
        </w:rPr>
        <w:t>Consideration of Minutes</w:t>
      </w:r>
    </w:p>
    <w:p w:rsidR="00AB6205" w:rsidRDefault="00AB6205" w:rsidP="00AB6205">
      <w:r>
        <w:t>Members reviewed the minutes from the May 20, 2019 meeting and made no corrections.</w:t>
      </w:r>
    </w:p>
    <w:p w:rsidR="00AB6205" w:rsidRDefault="00AB6205" w:rsidP="00AB6205">
      <w:pPr>
        <w:rPr>
          <w:b/>
          <w:i/>
        </w:rPr>
      </w:pPr>
      <w:r>
        <w:rPr>
          <w:b/>
          <w:i/>
        </w:rPr>
        <w:t>A motion to accept the minutes as written for the May 20, 2019 meeting of the Washington Historic District Commission was called by Mr. Hollinger, s</w:t>
      </w:r>
      <w:r w:rsidR="00B06FB8">
        <w:rPr>
          <w:b/>
          <w:i/>
        </w:rPr>
        <w:t>econded by Ms. Averill Passed 5-0 vote.</w:t>
      </w:r>
    </w:p>
    <w:p w:rsidR="00B06FB8" w:rsidRDefault="00B06FB8" w:rsidP="00AB6205">
      <w:pPr>
        <w:rPr>
          <w:b/>
          <w:u w:val="single"/>
        </w:rPr>
      </w:pPr>
      <w:r>
        <w:rPr>
          <w:b/>
          <w:u w:val="single"/>
        </w:rPr>
        <w:t>Unfinished Business</w:t>
      </w:r>
    </w:p>
    <w:p w:rsidR="00B06FB8" w:rsidRDefault="00B06FB8" w:rsidP="00AB6205">
      <w:pPr>
        <w:rPr>
          <w:b/>
          <w:u w:val="single"/>
        </w:rPr>
      </w:pPr>
      <w:r>
        <w:rPr>
          <w:b/>
          <w:u w:val="single"/>
        </w:rPr>
        <w:t>Update on Letters</w:t>
      </w:r>
    </w:p>
    <w:p w:rsidR="00B06FB8" w:rsidRDefault="00312A05" w:rsidP="00AB6205">
      <w:r>
        <w:t>Mr. Hollinger handed out drafts o</w:t>
      </w:r>
      <w:r w:rsidR="004956D4">
        <w:t>f letter that he wrote to Real E</w:t>
      </w:r>
      <w:r>
        <w:t>sta</w:t>
      </w:r>
      <w:r w:rsidR="004956D4">
        <w:t>te A</w:t>
      </w:r>
      <w:r w:rsidR="00D7561B">
        <w:t>gents, Attorneys, Historic District R</w:t>
      </w:r>
      <w:r>
        <w:t>esidents,</w:t>
      </w:r>
      <w:r w:rsidR="00D7561B">
        <w:t xml:space="preserve"> Mr. Jenks, and Plain Goods. Mr. Hollinger read the letters that he wrote </w:t>
      </w:r>
      <w:r w:rsidR="00D524C4">
        <w:t>out loud</w:t>
      </w:r>
      <w:r w:rsidR="00D7561B">
        <w:t xml:space="preserve"> to the commission members. The commission member reviewed and gave suggestions for revisions to the letters. </w:t>
      </w:r>
      <w:r w:rsidR="00536A68">
        <w:t>The commission discussed which real estate offices, and Attorney’s should receive the letters. Mr. Hollinger will be meeting with the historic</w:t>
      </w:r>
      <w:r w:rsidR="000949D4">
        <w:t xml:space="preserve"> district</w:t>
      </w:r>
      <w:r w:rsidR="00536A68">
        <w:t xml:space="preserve"> clerk to finalize the mailing list and to review the changes to the letters that the commission members recommended.  </w:t>
      </w:r>
      <w:r w:rsidR="00D524C4">
        <w:t xml:space="preserve"> </w:t>
      </w:r>
    </w:p>
    <w:p w:rsidR="00536A68" w:rsidRDefault="00536A68" w:rsidP="00AB6205">
      <w:r>
        <w:t>Mr. Hollinger read the letter he wrote to Plain Goods about receiving a 2019 Award of Merit from the Connecticut Trust for Historic Preservation for their restoration work.</w:t>
      </w:r>
    </w:p>
    <w:p w:rsidR="00936F42" w:rsidRDefault="00735FA7" w:rsidP="00735FA7">
      <w:r>
        <w:t xml:space="preserve">Mr. Hollinger read the letter he wrote to Mr. Jenks. The Commission members gave suggestions for revisions. </w:t>
      </w:r>
      <w:r w:rsidR="00BD10EB">
        <w:t>The commission member</w:t>
      </w:r>
      <w:r w:rsidR="009070F8">
        <w:t>s w</w:t>
      </w:r>
      <w:r>
        <w:t>ant to ensure that the houses in</w:t>
      </w:r>
      <w:r w:rsidR="009070F8">
        <w:t xml:space="preserve"> the Historic District have a COA before a building permit is </w:t>
      </w:r>
      <w:r w:rsidR="00A44AA3">
        <w:t xml:space="preserve">issued. They discussed several ideas to </w:t>
      </w:r>
      <w:r w:rsidR="00042E3F">
        <w:t>have these properties stand out, such as different color files in the building department,</w:t>
      </w:r>
      <w:r w:rsidR="00A44AA3">
        <w:t xml:space="preserve"> to ensure that the</w:t>
      </w:r>
      <w:r w:rsidR="009070F8">
        <w:t xml:space="preserve"> </w:t>
      </w:r>
      <w:r w:rsidR="00A44AA3">
        <w:t xml:space="preserve">appropriate </w:t>
      </w:r>
      <w:r w:rsidR="000949D4">
        <w:t>steps are taken when an applicant submits an application for a building permit.</w:t>
      </w:r>
      <w:bookmarkStart w:id="0" w:name="_GoBack"/>
      <w:bookmarkEnd w:id="0"/>
    </w:p>
    <w:p w:rsidR="00936F42" w:rsidRPr="003D731A" w:rsidRDefault="00936F42" w:rsidP="00AB6205">
      <w:r>
        <w:rPr>
          <w:b/>
          <w:u w:val="single"/>
        </w:rPr>
        <w:t>Delay of Demolition Ordinance</w:t>
      </w:r>
    </w:p>
    <w:p w:rsidR="00936F42" w:rsidRDefault="00936F42" w:rsidP="00AB6205">
      <w:r>
        <w:t xml:space="preserve">Mr. Hollinger tabled this to </w:t>
      </w:r>
      <w:r w:rsidR="003D731A">
        <w:t>next month because Mr. Fairbairn</w:t>
      </w:r>
      <w:r>
        <w:t xml:space="preserve"> was absent from the meeting.</w:t>
      </w:r>
    </w:p>
    <w:p w:rsidR="004956D4" w:rsidRDefault="004956D4" w:rsidP="00AB6205"/>
    <w:p w:rsidR="004956D4" w:rsidRDefault="004956D4" w:rsidP="00AB6205">
      <w:r>
        <w:lastRenderedPageBreak/>
        <w:t xml:space="preserve">                                                                                                                                                                            Page 1</w:t>
      </w:r>
    </w:p>
    <w:p w:rsidR="00936F42" w:rsidRDefault="00936F42" w:rsidP="00AB6205">
      <w:pPr>
        <w:rPr>
          <w:b/>
          <w:u w:val="single"/>
        </w:rPr>
      </w:pPr>
      <w:r>
        <w:rPr>
          <w:b/>
          <w:u w:val="single"/>
        </w:rPr>
        <w:t>97 Calhoun Street</w:t>
      </w:r>
    </w:p>
    <w:p w:rsidR="00936F42" w:rsidRDefault="00936F42" w:rsidP="00AB6205">
      <w:r>
        <w:t>The commission is still waiting</w:t>
      </w:r>
      <w:r w:rsidR="00043B7A">
        <w:t xml:space="preserve"> for a certificate of appropriateness</w:t>
      </w:r>
      <w:r>
        <w:t xml:space="preserve"> to get submitted to them regarding the basketball court.</w:t>
      </w:r>
    </w:p>
    <w:p w:rsidR="00936F42" w:rsidRDefault="00936F42" w:rsidP="00AB6205"/>
    <w:p w:rsidR="00936F42" w:rsidRDefault="00936F42" w:rsidP="00AB6205">
      <w:pPr>
        <w:rPr>
          <w:b/>
          <w:u w:val="single"/>
        </w:rPr>
      </w:pPr>
      <w:r>
        <w:rPr>
          <w:b/>
          <w:u w:val="single"/>
        </w:rPr>
        <w:t>Other Business:</w:t>
      </w:r>
    </w:p>
    <w:p w:rsidR="00936F42" w:rsidRDefault="00936F42" w:rsidP="00AB6205">
      <w:pPr>
        <w:rPr>
          <w:b/>
          <w:u w:val="single"/>
        </w:rPr>
      </w:pPr>
    </w:p>
    <w:p w:rsidR="00936F42" w:rsidRDefault="00936F42" w:rsidP="00AB6205">
      <w:pPr>
        <w:rPr>
          <w:b/>
          <w:u w:val="single"/>
        </w:rPr>
      </w:pPr>
      <w:r>
        <w:rPr>
          <w:b/>
          <w:u w:val="single"/>
        </w:rPr>
        <w:t>Process for declaring a property a Historic Property</w:t>
      </w:r>
    </w:p>
    <w:p w:rsidR="005B586E" w:rsidRDefault="00936F42" w:rsidP="00AB6205">
      <w:r>
        <w:t xml:space="preserve">Mr. Hollinger </w:t>
      </w:r>
      <w:r w:rsidR="00423C47">
        <w:t>exp</w:t>
      </w:r>
      <w:r w:rsidR="003D731A">
        <w:t xml:space="preserve">ressed concern regarding 72 Upper Church Hill Road, </w:t>
      </w:r>
      <w:proofErr w:type="spellStart"/>
      <w:r w:rsidR="003D731A">
        <w:t>Carnicke</w:t>
      </w:r>
      <w:proofErr w:type="spellEnd"/>
      <w:r w:rsidR="003D731A">
        <w:t xml:space="preserve"> Farm,  which </w:t>
      </w:r>
      <w:r w:rsidR="00423C47">
        <w:t>has been recently</w:t>
      </w:r>
      <w:r w:rsidR="008370C8">
        <w:t xml:space="preserve"> been put up for sale on the</w:t>
      </w:r>
      <w:r w:rsidR="00C3445C">
        <w:t xml:space="preserve"> market. The</w:t>
      </w:r>
      <w:r w:rsidR="00423C47">
        <w:t xml:space="preserve"> Victorian </w:t>
      </w:r>
      <w:r w:rsidR="00C3445C">
        <w:t>hous</w:t>
      </w:r>
      <w:r w:rsidR="005B586E">
        <w:t xml:space="preserve">e </w:t>
      </w:r>
      <w:r w:rsidR="00423C47">
        <w:t>and barns on the property are old classic Connecticut.  Attached to one of the barns is the original school houses from the town. This property is not currently list</w:t>
      </w:r>
      <w:r w:rsidR="008370C8">
        <w:t xml:space="preserve">ed as being a historic property in the town of Washington, CT. Mr. Hollinger </w:t>
      </w:r>
      <w:r w:rsidR="00D3604B">
        <w:t xml:space="preserve">researched what it would take to declare this property historic which would entail a </w:t>
      </w:r>
      <w:r w:rsidR="00376416">
        <w:t>study</w:t>
      </w:r>
      <w:r w:rsidR="00D3604B">
        <w:t xml:space="preserve"> group, </w:t>
      </w:r>
      <w:r w:rsidR="00376416">
        <w:t>and</w:t>
      </w:r>
      <w:r w:rsidR="00D3604B">
        <w:t xml:space="preserve"> the process takes around two years to complete.</w:t>
      </w:r>
      <w:r w:rsidR="00043B7A">
        <w:t xml:space="preserve"> The commission discussed the great loss to the community when the </w:t>
      </w:r>
      <w:r w:rsidR="00376416">
        <w:t xml:space="preserve">John Gunn house was torn down a few years ago. </w:t>
      </w:r>
      <w:r w:rsidR="00043B7A">
        <w:t>The commission is going to try to contact the owner to see if they are interested in ensuring the preservation of this propert</w:t>
      </w:r>
      <w:r w:rsidR="00376416">
        <w:t xml:space="preserve">y because of the </w:t>
      </w:r>
      <w:r w:rsidR="005B586E">
        <w:t>homes notable history to</w:t>
      </w:r>
      <w:r w:rsidR="00043B7A">
        <w:t xml:space="preserve"> the town.  </w:t>
      </w:r>
    </w:p>
    <w:p w:rsidR="00C3445C" w:rsidRDefault="00C3445C" w:rsidP="00AB6205"/>
    <w:p w:rsidR="00C3445C" w:rsidRPr="00D40545" w:rsidRDefault="00D40545" w:rsidP="00AB6205">
      <w:pPr>
        <w:rPr>
          <w:b/>
          <w:i/>
        </w:rPr>
      </w:pPr>
      <w:r>
        <w:rPr>
          <w:b/>
          <w:i/>
        </w:rPr>
        <w:t>Motion to adjourn the meeting at 7:59p.m. By Mr. Hollinger, seconded by Ms. Boyer Passed 5-0 vote.</w:t>
      </w:r>
    </w:p>
    <w:p w:rsidR="00D40545" w:rsidRPr="00D40545" w:rsidRDefault="00043B7A" w:rsidP="00AB6205">
      <w:r>
        <w:t xml:space="preserve"> </w:t>
      </w:r>
    </w:p>
    <w:p w:rsidR="00936F42" w:rsidRDefault="00936F42" w:rsidP="00AB6205"/>
    <w:p w:rsidR="00D40545" w:rsidRDefault="009070F8" w:rsidP="00AB6205">
      <w:pPr>
        <w:rPr>
          <w:rFonts w:ascii="Lucida Handwriting" w:hAnsi="Lucida Handwriting"/>
          <w:u w:val="single"/>
        </w:rPr>
      </w:pPr>
      <w:r>
        <w:t xml:space="preserve"> </w:t>
      </w:r>
      <w:r w:rsidR="00D40545">
        <w:rPr>
          <w:rFonts w:ascii="Lucida Handwriting" w:hAnsi="Lucida Handwriting"/>
          <w:u w:val="single"/>
        </w:rPr>
        <w:t>Karen Buell</w:t>
      </w:r>
    </w:p>
    <w:p w:rsidR="00B06FB8" w:rsidRDefault="00D40545" w:rsidP="00AB6205">
      <w:r>
        <w:t>Karen Buell</w:t>
      </w:r>
      <w:r w:rsidR="003E46F4">
        <w:t>, Historic District Commission Clerk</w:t>
      </w:r>
    </w:p>
    <w:p w:rsidR="003E46F4" w:rsidRPr="00D40545" w:rsidRDefault="003E46F4" w:rsidP="00AB6205">
      <w:pPr>
        <w:rPr>
          <w:rFonts w:ascii="Lucida Handwriting" w:hAnsi="Lucida Handwriting"/>
          <w:u w:val="single"/>
        </w:rPr>
      </w:pPr>
      <w:r>
        <w:t>June 19, 2019</w:t>
      </w:r>
    </w:p>
    <w:p w:rsidR="00B06FB8" w:rsidRDefault="00B06FB8" w:rsidP="00AB6205"/>
    <w:p w:rsidR="004956D4" w:rsidRDefault="004956D4" w:rsidP="00AB6205"/>
    <w:p w:rsidR="004956D4" w:rsidRDefault="004956D4" w:rsidP="00AB6205"/>
    <w:p w:rsidR="004956D4" w:rsidRDefault="004956D4" w:rsidP="00AB6205"/>
    <w:p w:rsidR="004956D4" w:rsidRDefault="004956D4" w:rsidP="00AB6205"/>
    <w:p w:rsidR="004956D4" w:rsidRDefault="004956D4" w:rsidP="00AB6205"/>
    <w:p w:rsidR="004956D4" w:rsidRDefault="004956D4" w:rsidP="00AB6205"/>
    <w:p w:rsidR="004956D4" w:rsidRDefault="004956D4" w:rsidP="00AB6205"/>
    <w:p w:rsidR="004956D4" w:rsidRDefault="004956D4" w:rsidP="00AB6205">
      <w:r>
        <w:lastRenderedPageBreak/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Page 2</w:t>
      </w:r>
    </w:p>
    <w:p w:rsidR="004956D4" w:rsidRDefault="004956D4" w:rsidP="00AB6205"/>
    <w:p w:rsidR="004956D4" w:rsidRDefault="004956D4" w:rsidP="00AB6205"/>
    <w:p w:rsidR="004956D4" w:rsidRPr="00B06FB8" w:rsidRDefault="004956D4" w:rsidP="00AB6205"/>
    <w:p w:rsidR="00AB6205" w:rsidRPr="00AB6205" w:rsidRDefault="00AB6205" w:rsidP="00AB6205"/>
    <w:p w:rsidR="00AB6205" w:rsidRDefault="00AB6205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Pr="004956D4" w:rsidRDefault="004956D4" w:rsidP="00AB6205"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Default="004956D4" w:rsidP="00AB6205">
      <w:pPr>
        <w:rPr>
          <w:b/>
          <w:u w:val="single"/>
        </w:rPr>
      </w:pPr>
    </w:p>
    <w:p w:rsidR="004956D4" w:rsidRPr="00AB6205" w:rsidRDefault="004956D4" w:rsidP="00AB6205">
      <w:pPr>
        <w:rPr>
          <w:b/>
          <w:u w:val="single"/>
        </w:rPr>
      </w:pPr>
    </w:p>
    <w:sectPr w:rsidR="004956D4" w:rsidRPr="00AB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5"/>
    <w:rsid w:val="00042E3F"/>
    <w:rsid w:val="00043B7A"/>
    <w:rsid w:val="000949D4"/>
    <w:rsid w:val="001567BC"/>
    <w:rsid w:val="00312A05"/>
    <w:rsid w:val="00376416"/>
    <w:rsid w:val="003D731A"/>
    <w:rsid w:val="003E46F4"/>
    <w:rsid w:val="00423C47"/>
    <w:rsid w:val="004956D4"/>
    <w:rsid w:val="00536A68"/>
    <w:rsid w:val="005B586E"/>
    <w:rsid w:val="00735FA7"/>
    <w:rsid w:val="008370C8"/>
    <w:rsid w:val="009070F8"/>
    <w:rsid w:val="00936F42"/>
    <w:rsid w:val="00A44AA3"/>
    <w:rsid w:val="00AB6205"/>
    <w:rsid w:val="00B06FB8"/>
    <w:rsid w:val="00BD10EB"/>
    <w:rsid w:val="00C3445C"/>
    <w:rsid w:val="00D3604B"/>
    <w:rsid w:val="00D40545"/>
    <w:rsid w:val="00D524C4"/>
    <w:rsid w:val="00D7561B"/>
    <w:rsid w:val="00E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7B90-F8FC-4DB7-9DB6-AD6071B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Buell</dc:creator>
  <cp:keywords/>
  <dc:description/>
  <cp:lastModifiedBy>Karen Buell</cp:lastModifiedBy>
  <cp:revision>5</cp:revision>
  <cp:lastPrinted>2019-06-19T20:47:00Z</cp:lastPrinted>
  <dcterms:created xsi:type="dcterms:W3CDTF">2019-06-19T14:03:00Z</dcterms:created>
  <dcterms:modified xsi:type="dcterms:W3CDTF">2019-06-21T17:30:00Z</dcterms:modified>
</cp:coreProperties>
</file>