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97" w:rsidRDefault="006B2997">
      <w:pPr>
        <w:pStyle w:val="Title"/>
        <w:rPr>
          <w:sz w:val="24"/>
          <w:szCs w:val="24"/>
        </w:rPr>
      </w:pPr>
      <w:bookmarkStart w:id="0" w:name="_GoBack"/>
      <w:bookmarkEnd w:id="0"/>
    </w:p>
    <w:p w:rsidR="009F7445" w:rsidRDefault="000D265D">
      <w:pPr>
        <w:pStyle w:val="Title"/>
        <w:rPr>
          <w:sz w:val="24"/>
          <w:szCs w:val="24"/>
        </w:rPr>
      </w:pPr>
      <w:r>
        <w:rPr>
          <w:sz w:val="24"/>
          <w:szCs w:val="24"/>
        </w:rPr>
        <w:t>WASHINGTON CONSERVATION COMMISSION</w:t>
      </w:r>
    </w:p>
    <w:p w:rsidR="000D265D" w:rsidRDefault="000D265D">
      <w:pPr>
        <w:pStyle w:val="Title"/>
        <w:rPr>
          <w:sz w:val="24"/>
          <w:szCs w:val="24"/>
        </w:rPr>
      </w:pPr>
      <w:r>
        <w:rPr>
          <w:sz w:val="24"/>
          <w:szCs w:val="24"/>
        </w:rPr>
        <w:t>MEETING MINUTES – JULY 11, 2018</w:t>
      </w:r>
    </w:p>
    <w:p w:rsidR="000D265D" w:rsidRPr="00A143AB" w:rsidRDefault="000D265D">
      <w:pPr>
        <w:pStyle w:val="Title"/>
        <w:rPr>
          <w:sz w:val="24"/>
          <w:szCs w:val="24"/>
        </w:rPr>
      </w:pPr>
    </w:p>
    <w:p w:rsidR="00D22520" w:rsidRPr="00A143AB" w:rsidRDefault="00D22520">
      <w:pPr>
        <w:rPr>
          <w:sz w:val="24"/>
          <w:szCs w:val="24"/>
        </w:rPr>
      </w:pPr>
    </w:p>
    <w:p w:rsidR="00F81AD6" w:rsidRPr="00A143AB" w:rsidRDefault="00F81AD6" w:rsidP="00015D1C">
      <w:pPr>
        <w:rPr>
          <w:sz w:val="24"/>
          <w:szCs w:val="24"/>
        </w:rPr>
      </w:pPr>
      <w:r w:rsidRPr="00A143AB">
        <w:rPr>
          <w:sz w:val="24"/>
          <w:szCs w:val="24"/>
        </w:rPr>
        <w:t>MEMBERS PRESENT:</w:t>
      </w:r>
      <w:r w:rsidRPr="00A143AB">
        <w:rPr>
          <w:sz w:val="24"/>
          <w:szCs w:val="24"/>
        </w:rPr>
        <w:tab/>
        <w:t>Randy Bernard, Linda Frank, Susan Payne</w:t>
      </w:r>
    </w:p>
    <w:p w:rsidR="00F81AD6" w:rsidRPr="00A143AB" w:rsidRDefault="00F81AD6" w:rsidP="00015D1C">
      <w:pPr>
        <w:rPr>
          <w:sz w:val="24"/>
          <w:szCs w:val="24"/>
        </w:rPr>
      </w:pPr>
      <w:r w:rsidRPr="00A143AB">
        <w:rPr>
          <w:sz w:val="24"/>
          <w:szCs w:val="24"/>
        </w:rPr>
        <w:t>MEMBERS ABSENT:</w:t>
      </w:r>
      <w:r w:rsidRPr="00A143AB">
        <w:rPr>
          <w:sz w:val="24"/>
          <w:szCs w:val="24"/>
        </w:rPr>
        <w:tab/>
        <w:t>Diane Dupuis, Tyler O’Hazo</w:t>
      </w:r>
    </w:p>
    <w:p w:rsidR="00F81AD6" w:rsidRPr="00A143AB" w:rsidRDefault="00F81AD6" w:rsidP="00015D1C">
      <w:pPr>
        <w:rPr>
          <w:sz w:val="24"/>
          <w:szCs w:val="24"/>
        </w:rPr>
      </w:pPr>
      <w:r w:rsidRPr="00A143AB">
        <w:rPr>
          <w:sz w:val="24"/>
          <w:szCs w:val="24"/>
        </w:rPr>
        <w:t>ALTERNATES PRESENT:</w:t>
      </w:r>
      <w:r w:rsidRPr="00A143AB">
        <w:rPr>
          <w:sz w:val="24"/>
          <w:szCs w:val="24"/>
        </w:rPr>
        <w:tab/>
        <w:t>Dirk Sabin</w:t>
      </w:r>
    </w:p>
    <w:p w:rsidR="00F81AD6" w:rsidRDefault="00F81AD6" w:rsidP="00015D1C">
      <w:pPr>
        <w:rPr>
          <w:sz w:val="24"/>
          <w:szCs w:val="24"/>
        </w:rPr>
      </w:pPr>
      <w:r w:rsidRPr="00A143AB">
        <w:rPr>
          <w:sz w:val="24"/>
          <w:szCs w:val="24"/>
        </w:rPr>
        <w:t>ALTERNATES ABSENT:</w:t>
      </w:r>
      <w:r w:rsidRPr="00A143AB">
        <w:rPr>
          <w:sz w:val="24"/>
          <w:szCs w:val="24"/>
        </w:rPr>
        <w:tab/>
        <w:t>Catherine Rawson</w:t>
      </w:r>
    </w:p>
    <w:p w:rsidR="00A42910" w:rsidRDefault="00A42910" w:rsidP="00015D1C">
      <w:pPr>
        <w:rPr>
          <w:sz w:val="24"/>
          <w:szCs w:val="24"/>
        </w:rPr>
      </w:pPr>
      <w:r>
        <w:rPr>
          <w:sz w:val="24"/>
          <w:szCs w:val="24"/>
        </w:rPr>
        <w:t>STAFF:</w:t>
      </w:r>
      <w:r>
        <w:rPr>
          <w:sz w:val="24"/>
          <w:szCs w:val="24"/>
        </w:rPr>
        <w:tab/>
      </w:r>
      <w:r>
        <w:rPr>
          <w:sz w:val="24"/>
          <w:szCs w:val="24"/>
        </w:rPr>
        <w:tab/>
      </w:r>
      <w:r>
        <w:rPr>
          <w:sz w:val="24"/>
          <w:szCs w:val="24"/>
        </w:rPr>
        <w:tab/>
        <w:t>Janice Roberti</w:t>
      </w:r>
    </w:p>
    <w:p w:rsidR="00A42910" w:rsidRDefault="00A42910" w:rsidP="00015D1C">
      <w:pPr>
        <w:rPr>
          <w:sz w:val="24"/>
          <w:szCs w:val="24"/>
        </w:rPr>
      </w:pPr>
      <w:r>
        <w:rPr>
          <w:sz w:val="24"/>
          <w:szCs w:val="24"/>
        </w:rPr>
        <w:t>OTHERS:</w:t>
      </w:r>
      <w:r>
        <w:rPr>
          <w:sz w:val="24"/>
          <w:szCs w:val="24"/>
        </w:rPr>
        <w:tab/>
      </w:r>
      <w:r>
        <w:rPr>
          <w:sz w:val="24"/>
          <w:szCs w:val="24"/>
        </w:rPr>
        <w:tab/>
      </w:r>
      <w:r>
        <w:rPr>
          <w:sz w:val="24"/>
          <w:szCs w:val="24"/>
        </w:rPr>
        <w:tab/>
        <w:t>Attorney James Kelly</w:t>
      </w:r>
    </w:p>
    <w:p w:rsidR="00A42910" w:rsidRDefault="00A42910" w:rsidP="00015D1C">
      <w:pPr>
        <w:rPr>
          <w:sz w:val="24"/>
          <w:szCs w:val="24"/>
        </w:rPr>
      </w:pPr>
      <w:r>
        <w:rPr>
          <w:sz w:val="24"/>
          <w:szCs w:val="24"/>
        </w:rPr>
        <w:tab/>
      </w:r>
      <w:r>
        <w:rPr>
          <w:sz w:val="24"/>
          <w:szCs w:val="24"/>
        </w:rPr>
        <w:tab/>
      </w:r>
      <w:r>
        <w:rPr>
          <w:sz w:val="24"/>
          <w:szCs w:val="24"/>
        </w:rPr>
        <w:tab/>
      </w:r>
      <w:r>
        <w:rPr>
          <w:sz w:val="24"/>
          <w:szCs w:val="24"/>
        </w:rPr>
        <w:tab/>
      </w:r>
      <w:r w:rsidRPr="00A143AB">
        <w:rPr>
          <w:sz w:val="24"/>
          <w:szCs w:val="24"/>
        </w:rPr>
        <w:t>Anne Albritton and Rich Sigg</w:t>
      </w:r>
    </w:p>
    <w:p w:rsidR="00CE3034" w:rsidRDefault="00CE3034" w:rsidP="00015D1C">
      <w:pPr>
        <w:rPr>
          <w:sz w:val="24"/>
          <w:szCs w:val="24"/>
        </w:rPr>
      </w:pPr>
      <w:r>
        <w:rPr>
          <w:sz w:val="24"/>
          <w:szCs w:val="24"/>
        </w:rPr>
        <w:tab/>
      </w:r>
      <w:r>
        <w:rPr>
          <w:sz w:val="24"/>
          <w:szCs w:val="24"/>
        </w:rPr>
        <w:tab/>
      </w:r>
      <w:r>
        <w:rPr>
          <w:sz w:val="24"/>
          <w:szCs w:val="24"/>
        </w:rPr>
        <w:tab/>
      </w:r>
      <w:r>
        <w:rPr>
          <w:sz w:val="24"/>
          <w:szCs w:val="24"/>
        </w:rPr>
        <w:tab/>
        <w:t>Monique Gil Rogers</w:t>
      </w:r>
    </w:p>
    <w:p w:rsidR="00A42910" w:rsidRPr="00A143AB" w:rsidRDefault="00A42910" w:rsidP="00015D1C">
      <w:pPr>
        <w:rPr>
          <w:sz w:val="24"/>
          <w:szCs w:val="24"/>
        </w:rPr>
      </w:pPr>
    </w:p>
    <w:p w:rsidR="00F81AD6" w:rsidRPr="00A143AB" w:rsidRDefault="00F81AD6" w:rsidP="00015D1C">
      <w:pPr>
        <w:rPr>
          <w:sz w:val="24"/>
          <w:szCs w:val="24"/>
          <w:u w:val="single"/>
        </w:rPr>
      </w:pPr>
    </w:p>
    <w:p w:rsidR="00D573F6" w:rsidRPr="00D573F6" w:rsidRDefault="00D573F6" w:rsidP="00C84C89">
      <w:pPr>
        <w:rPr>
          <w:sz w:val="24"/>
          <w:szCs w:val="24"/>
        </w:rPr>
      </w:pPr>
      <w:r>
        <w:rPr>
          <w:sz w:val="24"/>
          <w:szCs w:val="24"/>
        </w:rPr>
        <w:t>Ms. Payne called the meeting to order a</w:t>
      </w:r>
      <w:r w:rsidR="006B2997">
        <w:rPr>
          <w:sz w:val="24"/>
          <w:szCs w:val="24"/>
        </w:rPr>
        <w:t>t</w:t>
      </w:r>
      <w:r>
        <w:rPr>
          <w:sz w:val="24"/>
          <w:szCs w:val="24"/>
        </w:rPr>
        <w:t xml:space="preserve"> 5:10 PM and seated Dirk Sabin.</w:t>
      </w:r>
    </w:p>
    <w:p w:rsidR="00D573F6" w:rsidRDefault="00D573F6" w:rsidP="00C84C89">
      <w:pPr>
        <w:rPr>
          <w:sz w:val="24"/>
          <w:szCs w:val="24"/>
          <w:u w:val="single"/>
        </w:rPr>
      </w:pPr>
    </w:p>
    <w:p w:rsidR="00C84C89" w:rsidRPr="00A143AB" w:rsidRDefault="00C84C89" w:rsidP="00C84C89">
      <w:pPr>
        <w:rPr>
          <w:sz w:val="24"/>
          <w:szCs w:val="24"/>
        </w:rPr>
      </w:pPr>
      <w:r w:rsidRPr="00A143AB">
        <w:rPr>
          <w:sz w:val="24"/>
          <w:szCs w:val="24"/>
          <w:u w:val="single"/>
        </w:rPr>
        <w:t xml:space="preserve">Approval of Minutes of June 6, 2018  </w:t>
      </w:r>
    </w:p>
    <w:p w:rsidR="00C84C89" w:rsidRPr="00A143AB" w:rsidRDefault="00C84C89" w:rsidP="00C84C89">
      <w:pPr>
        <w:rPr>
          <w:sz w:val="24"/>
          <w:szCs w:val="24"/>
        </w:rPr>
      </w:pPr>
    </w:p>
    <w:p w:rsidR="00C84C89" w:rsidRPr="00A143AB" w:rsidRDefault="00C84C89" w:rsidP="00C84C89">
      <w:pPr>
        <w:rPr>
          <w:sz w:val="24"/>
          <w:szCs w:val="24"/>
        </w:rPr>
      </w:pPr>
      <w:r w:rsidRPr="00A143AB">
        <w:rPr>
          <w:sz w:val="24"/>
          <w:szCs w:val="24"/>
        </w:rPr>
        <w:t xml:space="preserve">Members reviewed the June 6, 2018 minutes and there were no corrections. </w:t>
      </w:r>
    </w:p>
    <w:p w:rsidR="00C84C89" w:rsidRPr="00A143AB" w:rsidRDefault="00C84C89" w:rsidP="00C84C89">
      <w:pPr>
        <w:rPr>
          <w:sz w:val="24"/>
          <w:szCs w:val="24"/>
        </w:rPr>
      </w:pPr>
    </w:p>
    <w:p w:rsidR="00C84C89" w:rsidRPr="00A143AB" w:rsidRDefault="00C84C89" w:rsidP="00C84C89">
      <w:pPr>
        <w:rPr>
          <w:sz w:val="24"/>
          <w:szCs w:val="24"/>
        </w:rPr>
      </w:pPr>
      <w:r w:rsidRPr="00A143AB">
        <w:rPr>
          <w:sz w:val="24"/>
          <w:szCs w:val="24"/>
        </w:rPr>
        <w:t>MOTION:</w:t>
      </w:r>
      <w:r w:rsidRPr="00A143AB">
        <w:rPr>
          <w:sz w:val="24"/>
          <w:szCs w:val="24"/>
        </w:rPr>
        <w:tab/>
        <w:t>To accept the June 6, 2018 Conservation Commission minutes as written.</w:t>
      </w:r>
    </w:p>
    <w:p w:rsidR="00C84C89" w:rsidRPr="00A143AB" w:rsidRDefault="00C84C89" w:rsidP="00D573F6">
      <w:pPr>
        <w:ind w:left="1440"/>
        <w:rPr>
          <w:sz w:val="24"/>
          <w:szCs w:val="24"/>
        </w:rPr>
      </w:pPr>
      <w:r w:rsidRPr="00A143AB">
        <w:rPr>
          <w:sz w:val="24"/>
          <w:szCs w:val="24"/>
        </w:rPr>
        <w:t>By:  Ms. Frank, seconded by Mr. Sabin, passed 3 to 0 (Mr. Bernard not present at the 6/6/18 meeting</w:t>
      </w:r>
      <w:r w:rsidR="000D265D">
        <w:rPr>
          <w:sz w:val="24"/>
          <w:szCs w:val="24"/>
        </w:rPr>
        <w:t>.</w:t>
      </w:r>
      <w:r w:rsidRPr="00A143AB">
        <w:rPr>
          <w:sz w:val="24"/>
          <w:szCs w:val="24"/>
        </w:rPr>
        <w:t>)</w:t>
      </w:r>
    </w:p>
    <w:p w:rsidR="00C84C89" w:rsidRPr="00A143AB" w:rsidRDefault="00C84C89" w:rsidP="00C84C89">
      <w:pPr>
        <w:rPr>
          <w:sz w:val="24"/>
          <w:szCs w:val="24"/>
          <w:u w:val="single"/>
        </w:rPr>
      </w:pPr>
    </w:p>
    <w:p w:rsidR="00C84C89" w:rsidRPr="00A143AB" w:rsidRDefault="00C84C89" w:rsidP="00C84C89">
      <w:pPr>
        <w:rPr>
          <w:sz w:val="24"/>
          <w:szCs w:val="24"/>
        </w:rPr>
      </w:pPr>
      <w:r w:rsidRPr="00A143AB">
        <w:rPr>
          <w:sz w:val="24"/>
          <w:szCs w:val="24"/>
          <w:u w:val="single"/>
        </w:rPr>
        <w:t>Resignation of Alternate Katherine Bennett</w:t>
      </w:r>
    </w:p>
    <w:p w:rsidR="00C84C89" w:rsidRPr="00A143AB" w:rsidRDefault="00C84C89" w:rsidP="00C84C89">
      <w:pPr>
        <w:rPr>
          <w:sz w:val="24"/>
          <w:szCs w:val="24"/>
        </w:rPr>
      </w:pPr>
    </w:p>
    <w:p w:rsidR="00C84C89" w:rsidRPr="00A143AB" w:rsidRDefault="00C84C89" w:rsidP="00C84C89">
      <w:pPr>
        <w:rPr>
          <w:sz w:val="24"/>
          <w:szCs w:val="24"/>
        </w:rPr>
      </w:pPr>
      <w:r w:rsidRPr="00A143AB">
        <w:rPr>
          <w:sz w:val="24"/>
          <w:szCs w:val="24"/>
        </w:rPr>
        <w:t>Alternate Katherine Bennett resigned from the Commission. The Commissioners thanked Ms. Bennett for her service.</w:t>
      </w:r>
    </w:p>
    <w:p w:rsidR="00C84C89" w:rsidRPr="00A143AB" w:rsidRDefault="00C84C89" w:rsidP="00C84C89">
      <w:pPr>
        <w:rPr>
          <w:sz w:val="24"/>
          <w:szCs w:val="24"/>
          <w:u w:val="single"/>
        </w:rPr>
      </w:pPr>
    </w:p>
    <w:p w:rsidR="00C84C89" w:rsidRPr="00A143AB" w:rsidRDefault="00C84C89" w:rsidP="00C84C89">
      <w:pPr>
        <w:rPr>
          <w:sz w:val="24"/>
          <w:szCs w:val="24"/>
          <w:u w:val="single"/>
        </w:rPr>
      </w:pPr>
      <w:r w:rsidRPr="00A143AB">
        <w:rPr>
          <w:sz w:val="24"/>
          <w:szCs w:val="24"/>
          <w:u w:val="single"/>
        </w:rPr>
        <w:t>Gunnery Eagle Scout Project (2016) reparations</w:t>
      </w:r>
    </w:p>
    <w:p w:rsidR="00C84C89" w:rsidRPr="00A143AB" w:rsidRDefault="00C84C89" w:rsidP="00C84C89">
      <w:pPr>
        <w:rPr>
          <w:sz w:val="24"/>
          <w:szCs w:val="24"/>
          <w:u w:val="single"/>
        </w:rPr>
      </w:pPr>
    </w:p>
    <w:p w:rsidR="00C84C89" w:rsidRPr="00A143AB" w:rsidRDefault="00C84C89" w:rsidP="00C84C89">
      <w:pPr>
        <w:rPr>
          <w:sz w:val="24"/>
          <w:szCs w:val="24"/>
        </w:rPr>
      </w:pPr>
      <w:r w:rsidRPr="00A143AB">
        <w:rPr>
          <w:sz w:val="24"/>
          <w:szCs w:val="24"/>
        </w:rPr>
        <w:t xml:space="preserve">The plantings at the River Walk are not doing very well but the Gunnery School is keeping the area looking nice. Ms. Payne keeps in touch with Steve Bailey of the Gunnery Green Club who is trying to keep the project active. </w:t>
      </w:r>
    </w:p>
    <w:p w:rsidR="00C84C89" w:rsidRPr="00A143AB" w:rsidRDefault="00C84C89" w:rsidP="00C84C89">
      <w:pPr>
        <w:rPr>
          <w:sz w:val="24"/>
          <w:szCs w:val="24"/>
          <w:u w:val="single"/>
        </w:rPr>
      </w:pPr>
    </w:p>
    <w:p w:rsidR="00C84C89" w:rsidRPr="00A143AB" w:rsidRDefault="00C84C89" w:rsidP="00C84C89">
      <w:pPr>
        <w:rPr>
          <w:sz w:val="24"/>
          <w:szCs w:val="24"/>
          <w:u w:val="single"/>
        </w:rPr>
      </w:pPr>
      <w:r w:rsidRPr="00A143AB">
        <w:rPr>
          <w:sz w:val="24"/>
          <w:szCs w:val="24"/>
          <w:u w:val="single"/>
        </w:rPr>
        <w:t>New Preston Falls Project Update (Site Plan has 5-yr Inland Wetlands permit)</w:t>
      </w:r>
    </w:p>
    <w:p w:rsidR="00C84C89" w:rsidRPr="00A143AB" w:rsidRDefault="00C84C89" w:rsidP="00C84C89">
      <w:pPr>
        <w:rPr>
          <w:sz w:val="24"/>
          <w:szCs w:val="24"/>
        </w:rPr>
      </w:pPr>
    </w:p>
    <w:p w:rsidR="00C84C89" w:rsidRPr="00D573F6" w:rsidRDefault="00C84C89" w:rsidP="00D573F6">
      <w:pPr>
        <w:pStyle w:val="ListParagraph"/>
        <w:numPr>
          <w:ilvl w:val="0"/>
          <w:numId w:val="15"/>
        </w:numPr>
        <w:rPr>
          <w:sz w:val="24"/>
          <w:szCs w:val="24"/>
        </w:rPr>
      </w:pPr>
      <w:r w:rsidRPr="00D573F6">
        <w:rPr>
          <w:sz w:val="24"/>
          <w:szCs w:val="24"/>
        </w:rPr>
        <w:t xml:space="preserve">Arbor Services performed tree and sapling work around the foundations </w:t>
      </w:r>
      <w:r w:rsidR="000D265D" w:rsidRPr="00D573F6">
        <w:rPr>
          <w:sz w:val="24"/>
          <w:szCs w:val="24"/>
        </w:rPr>
        <w:t>which made the area a little bit more</w:t>
      </w:r>
      <w:r w:rsidRPr="00D573F6">
        <w:rPr>
          <w:sz w:val="24"/>
          <w:szCs w:val="24"/>
        </w:rPr>
        <w:t xml:space="preserve"> exposed than anticipated. </w:t>
      </w:r>
    </w:p>
    <w:p w:rsidR="00910923" w:rsidRDefault="00910923" w:rsidP="00C84C89">
      <w:pPr>
        <w:rPr>
          <w:sz w:val="24"/>
          <w:szCs w:val="24"/>
        </w:rPr>
      </w:pPr>
    </w:p>
    <w:p w:rsidR="006B2997" w:rsidRPr="00F019C2" w:rsidRDefault="000D265D" w:rsidP="00C84D44">
      <w:pPr>
        <w:pStyle w:val="ListParagraph"/>
        <w:numPr>
          <w:ilvl w:val="0"/>
          <w:numId w:val="15"/>
        </w:numPr>
        <w:rPr>
          <w:sz w:val="24"/>
          <w:szCs w:val="24"/>
          <w:u w:val="single"/>
        </w:rPr>
      </w:pPr>
      <w:r w:rsidRPr="00F019C2">
        <w:rPr>
          <w:sz w:val="24"/>
          <w:szCs w:val="24"/>
        </w:rPr>
        <w:t xml:space="preserve">At the request of CC Member Catherine Rawson, </w:t>
      </w:r>
      <w:r w:rsidR="00910923" w:rsidRPr="00F019C2">
        <w:rPr>
          <w:sz w:val="24"/>
          <w:szCs w:val="24"/>
        </w:rPr>
        <w:t>Betsy Corrigan visited the site to see if t</w:t>
      </w:r>
      <w:r w:rsidRPr="00F019C2">
        <w:rPr>
          <w:sz w:val="24"/>
          <w:szCs w:val="24"/>
        </w:rPr>
        <w:t>here were any endangered plants.</w:t>
      </w:r>
      <w:r w:rsidR="00910923" w:rsidRPr="00F019C2">
        <w:rPr>
          <w:sz w:val="24"/>
          <w:szCs w:val="24"/>
        </w:rPr>
        <w:t xml:space="preserve"> </w:t>
      </w:r>
      <w:r w:rsidRPr="00F019C2">
        <w:rPr>
          <w:sz w:val="24"/>
          <w:szCs w:val="24"/>
        </w:rPr>
        <w:t xml:space="preserve"> </w:t>
      </w:r>
      <w:r w:rsidR="00EE4D2A" w:rsidRPr="00F019C2">
        <w:rPr>
          <w:sz w:val="24"/>
          <w:szCs w:val="24"/>
        </w:rPr>
        <w:t>Ms. Corrigan</w:t>
      </w:r>
      <w:r w:rsidR="00910923" w:rsidRPr="00F019C2">
        <w:rPr>
          <w:sz w:val="24"/>
          <w:szCs w:val="24"/>
        </w:rPr>
        <w:t xml:space="preserve"> stated t</w:t>
      </w:r>
      <w:r w:rsidRPr="00F019C2">
        <w:rPr>
          <w:sz w:val="24"/>
          <w:szCs w:val="24"/>
        </w:rPr>
        <w:t xml:space="preserve">hat the area is very </w:t>
      </w:r>
      <w:r w:rsidR="00EE4D2A" w:rsidRPr="00F019C2">
        <w:rPr>
          <w:sz w:val="24"/>
          <w:szCs w:val="24"/>
        </w:rPr>
        <w:t>overgrown</w:t>
      </w:r>
      <w:r w:rsidRPr="00F019C2">
        <w:rPr>
          <w:sz w:val="24"/>
          <w:szCs w:val="24"/>
        </w:rPr>
        <w:t xml:space="preserve"> and to the best of her ability said</w:t>
      </w:r>
      <w:r w:rsidR="00910923" w:rsidRPr="00F019C2">
        <w:rPr>
          <w:sz w:val="24"/>
          <w:szCs w:val="24"/>
        </w:rPr>
        <w:t xml:space="preserve"> there are no</w:t>
      </w:r>
      <w:r w:rsidRPr="00F019C2">
        <w:rPr>
          <w:sz w:val="24"/>
          <w:szCs w:val="24"/>
        </w:rPr>
        <w:t xml:space="preserve"> endangered plants.</w:t>
      </w:r>
      <w:r w:rsidR="00910923" w:rsidRPr="00F019C2">
        <w:rPr>
          <w:sz w:val="24"/>
          <w:szCs w:val="24"/>
        </w:rPr>
        <w:t xml:space="preserve">ne there. A study was done quite </w:t>
      </w:r>
      <w:r w:rsidR="00EE4D2A" w:rsidRPr="00F019C2">
        <w:rPr>
          <w:sz w:val="24"/>
          <w:szCs w:val="24"/>
        </w:rPr>
        <w:t>a while</w:t>
      </w:r>
      <w:r w:rsidR="00910923" w:rsidRPr="00F019C2">
        <w:rPr>
          <w:sz w:val="24"/>
          <w:szCs w:val="24"/>
        </w:rPr>
        <w:t xml:space="preserve"> ago regarding wild flowers but the study </w:t>
      </w:r>
      <w:r w:rsidRPr="00F019C2">
        <w:rPr>
          <w:sz w:val="24"/>
          <w:szCs w:val="24"/>
        </w:rPr>
        <w:t>was not dated.</w:t>
      </w:r>
    </w:p>
    <w:p w:rsidR="006B2997" w:rsidRPr="006B2997" w:rsidRDefault="006B2997" w:rsidP="006B2997">
      <w:pPr>
        <w:pStyle w:val="ListParagraph"/>
        <w:rPr>
          <w:sz w:val="24"/>
          <w:szCs w:val="24"/>
          <w:u w:val="single"/>
        </w:rPr>
      </w:pPr>
    </w:p>
    <w:p w:rsidR="006B2997" w:rsidRPr="00685536" w:rsidRDefault="006B2997" w:rsidP="00685536">
      <w:pPr>
        <w:pStyle w:val="ListParagraph"/>
        <w:numPr>
          <w:ilvl w:val="0"/>
          <w:numId w:val="15"/>
        </w:numPr>
        <w:rPr>
          <w:sz w:val="24"/>
          <w:szCs w:val="24"/>
          <w:u w:val="single"/>
        </w:rPr>
      </w:pPr>
      <w:r w:rsidRPr="00685536">
        <w:rPr>
          <w:sz w:val="24"/>
          <w:szCs w:val="24"/>
        </w:rPr>
        <w:t>Neighbors Anne Albritton and Rich Sigg attended the meeting to express their concerns and ask questions regarding the project.  Their home overlooks New Preston Falls. </w:t>
      </w:r>
    </w:p>
    <w:p w:rsidR="006B2997" w:rsidRDefault="006B2997" w:rsidP="006B2997">
      <w:pPr>
        <w:rPr>
          <w:sz w:val="24"/>
          <w:szCs w:val="24"/>
          <w:u w:val="single"/>
        </w:rPr>
      </w:pPr>
    </w:p>
    <w:p w:rsidR="00F019C2" w:rsidRDefault="00F019C2" w:rsidP="00C84C89">
      <w:pPr>
        <w:rPr>
          <w:sz w:val="24"/>
          <w:szCs w:val="24"/>
          <w:u w:val="single"/>
        </w:rPr>
      </w:pPr>
    </w:p>
    <w:p w:rsidR="00F019C2" w:rsidRDefault="00F019C2" w:rsidP="00C84C89">
      <w:pPr>
        <w:rPr>
          <w:sz w:val="24"/>
          <w:szCs w:val="24"/>
          <w:u w:val="single"/>
        </w:rPr>
      </w:pPr>
    </w:p>
    <w:p w:rsidR="00F019C2" w:rsidRDefault="00F019C2" w:rsidP="00C84C89">
      <w:pPr>
        <w:rPr>
          <w:sz w:val="24"/>
          <w:szCs w:val="24"/>
          <w:u w:val="single"/>
        </w:rPr>
      </w:pPr>
    </w:p>
    <w:p w:rsidR="009237A2" w:rsidRDefault="009237A2" w:rsidP="00C84C89">
      <w:pPr>
        <w:rPr>
          <w:sz w:val="24"/>
          <w:szCs w:val="24"/>
          <w:u w:val="single"/>
        </w:rPr>
      </w:pPr>
    </w:p>
    <w:p w:rsidR="009237A2" w:rsidRDefault="009237A2" w:rsidP="00C84C89">
      <w:pPr>
        <w:rPr>
          <w:sz w:val="24"/>
          <w:szCs w:val="24"/>
          <w:u w:val="single"/>
        </w:rPr>
      </w:pPr>
    </w:p>
    <w:p w:rsidR="00C84C89" w:rsidRPr="00A143AB" w:rsidRDefault="00C84C89" w:rsidP="00C84C89">
      <w:pPr>
        <w:rPr>
          <w:sz w:val="24"/>
          <w:szCs w:val="24"/>
        </w:rPr>
      </w:pPr>
      <w:r w:rsidRPr="00A143AB">
        <w:rPr>
          <w:sz w:val="24"/>
          <w:szCs w:val="24"/>
          <w:u w:val="single"/>
        </w:rPr>
        <w:lastRenderedPageBreak/>
        <w:t>Anne Albritton/Rich Sigg Discussion Points</w:t>
      </w:r>
    </w:p>
    <w:p w:rsidR="00C84C89" w:rsidRPr="00A143AB" w:rsidRDefault="00C84C89" w:rsidP="00D573F6">
      <w:pPr>
        <w:ind w:left="360"/>
        <w:rPr>
          <w:sz w:val="24"/>
          <w:szCs w:val="24"/>
        </w:rPr>
      </w:pPr>
    </w:p>
    <w:p w:rsidR="00C84C89" w:rsidRPr="00D573F6" w:rsidRDefault="00C84C89" w:rsidP="00D573F6">
      <w:pPr>
        <w:pStyle w:val="ListParagraph"/>
        <w:numPr>
          <w:ilvl w:val="0"/>
          <w:numId w:val="18"/>
        </w:numPr>
        <w:textAlignment w:val="auto"/>
        <w:rPr>
          <w:sz w:val="24"/>
          <w:szCs w:val="24"/>
        </w:rPr>
      </w:pPr>
      <w:r w:rsidRPr="00D573F6">
        <w:rPr>
          <w:sz w:val="24"/>
          <w:szCs w:val="24"/>
        </w:rPr>
        <w:t>They explained the location of their home which abuts a Town owned parcel.</w:t>
      </w:r>
    </w:p>
    <w:p w:rsidR="00C84C89" w:rsidRPr="00D573F6" w:rsidRDefault="00C84C89" w:rsidP="00D573F6">
      <w:pPr>
        <w:pStyle w:val="ListParagraph"/>
        <w:numPr>
          <w:ilvl w:val="0"/>
          <w:numId w:val="18"/>
        </w:numPr>
        <w:textAlignment w:val="auto"/>
        <w:rPr>
          <w:sz w:val="24"/>
          <w:szCs w:val="24"/>
        </w:rPr>
      </w:pPr>
      <w:r w:rsidRPr="00D573F6">
        <w:rPr>
          <w:sz w:val="24"/>
          <w:szCs w:val="24"/>
        </w:rPr>
        <w:t>The large amount of clearing</w:t>
      </w:r>
      <w:r w:rsidR="009237A2">
        <w:rPr>
          <w:sz w:val="24"/>
          <w:szCs w:val="24"/>
        </w:rPr>
        <w:t xml:space="preserve"> </w:t>
      </w:r>
      <w:r w:rsidRPr="00D573F6">
        <w:rPr>
          <w:sz w:val="24"/>
          <w:szCs w:val="24"/>
        </w:rPr>
        <w:t>eliminated the screening of their property from public view and access.</w:t>
      </w:r>
    </w:p>
    <w:p w:rsidR="00C84C89" w:rsidRPr="00D573F6" w:rsidRDefault="000D265D" w:rsidP="00D573F6">
      <w:pPr>
        <w:pStyle w:val="ListParagraph"/>
        <w:numPr>
          <w:ilvl w:val="0"/>
          <w:numId w:val="18"/>
        </w:numPr>
        <w:textAlignment w:val="auto"/>
        <w:rPr>
          <w:sz w:val="24"/>
          <w:szCs w:val="24"/>
        </w:rPr>
      </w:pPr>
      <w:r w:rsidRPr="00D573F6">
        <w:rPr>
          <w:sz w:val="24"/>
          <w:szCs w:val="24"/>
        </w:rPr>
        <w:t>T</w:t>
      </w:r>
      <w:r w:rsidR="00C84C89" w:rsidRPr="00D573F6">
        <w:rPr>
          <w:sz w:val="24"/>
          <w:szCs w:val="24"/>
        </w:rPr>
        <w:t>hey inquired about installing "No Trespassing" signs or installing a fence around the property.</w:t>
      </w:r>
    </w:p>
    <w:p w:rsidR="00C84C89" w:rsidRPr="00D573F6" w:rsidRDefault="00C84C89" w:rsidP="00D573F6">
      <w:pPr>
        <w:pStyle w:val="ListParagraph"/>
        <w:numPr>
          <w:ilvl w:val="0"/>
          <w:numId w:val="18"/>
        </w:numPr>
        <w:textAlignment w:val="auto"/>
        <w:rPr>
          <w:sz w:val="24"/>
          <w:szCs w:val="24"/>
        </w:rPr>
      </w:pPr>
      <w:r w:rsidRPr="00D573F6">
        <w:rPr>
          <w:sz w:val="24"/>
          <w:szCs w:val="24"/>
        </w:rPr>
        <w:t>They are disappointed that the view no longer exists. The view was the most appealing factor in purchasing this home.</w:t>
      </w:r>
    </w:p>
    <w:p w:rsidR="00E5786A" w:rsidRPr="00D573F6" w:rsidRDefault="00C84C89" w:rsidP="00D573F6">
      <w:pPr>
        <w:pStyle w:val="ListParagraph"/>
        <w:numPr>
          <w:ilvl w:val="0"/>
          <w:numId w:val="18"/>
        </w:numPr>
        <w:textAlignment w:val="auto"/>
        <w:rPr>
          <w:sz w:val="24"/>
          <w:szCs w:val="24"/>
          <w:u w:val="single"/>
        </w:rPr>
      </w:pPr>
      <w:r w:rsidRPr="00D573F6">
        <w:rPr>
          <w:sz w:val="24"/>
          <w:szCs w:val="24"/>
        </w:rPr>
        <w:t xml:space="preserve">They are concerned whether more pedestrian traffic will result when the project is complete. They see people climbing the ruins and walls. </w:t>
      </w:r>
    </w:p>
    <w:p w:rsidR="00E5786A" w:rsidRDefault="00E5786A" w:rsidP="00C84C89">
      <w:pPr>
        <w:ind w:firstLine="360"/>
        <w:rPr>
          <w:sz w:val="24"/>
          <w:szCs w:val="24"/>
          <w:u w:val="single"/>
        </w:rPr>
      </w:pPr>
    </w:p>
    <w:p w:rsidR="00C84C89" w:rsidRPr="00A143AB" w:rsidRDefault="00C84C89" w:rsidP="00C84C89">
      <w:pPr>
        <w:ind w:firstLine="360"/>
        <w:rPr>
          <w:sz w:val="24"/>
          <w:szCs w:val="24"/>
          <w:u w:val="single"/>
        </w:rPr>
      </w:pPr>
      <w:r w:rsidRPr="00A143AB">
        <w:rPr>
          <w:sz w:val="24"/>
          <w:szCs w:val="24"/>
          <w:u w:val="single"/>
        </w:rPr>
        <w:t>CC Discussion Points</w:t>
      </w:r>
    </w:p>
    <w:p w:rsidR="00C84C89" w:rsidRPr="00A143AB" w:rsidRDefault="00C84C89" w:rsidP="00C84C89">
      <w:pPr>
        <w:ind w:firstLine="360"/>
        <w:rPr>
          <w:sz w:val="24"/>
          <w:szCs w:val="24"/>
          <w:u w:val="single"/>
        </w:rPr>
      </w:pPr>
    </w:p>
    <w:p w:rsidR="00C84C89" w:rsidRPr="00D573F6" w:rsidRDefault="00C84C89" w:rsidP="00AE1267">
      <w:pPr>
        <w:pStyle w:val="PlainText"/>
        <w:numPr>
          <w:ilvl w:val="0"/>
          <w:numId w:val="13"/>
        </w:numPr>
        <w:rPr>
          <w:rFonts w:ascii="Times New Roman" w:hAnsi="Times New Roman" w:cs="Times New Roman"/>
          <w:sz w:val="24"/>
          <w:szCs w:val="24"/>
        </w:rPr>
      </w:pPr>
      <w:r w:rsidRPr="00D573F6">
        <w:rPr>
          <w:rFonts w:ascii="Times New Roman" w:hAnsi="Times New Roman" w:cs="Times New Roman"/>
          <w:sz w:val="24"/>
          <w:szCs w:val="24"/>
        </w:rPr>
        <w:t>The ruins have been in existence for a long time and the New Preston Waterfall predates European contact.</w:t>
      </w:r>
    </w:p>
    <w:p w:rsidR="00C84C89" w:rsidRPr="00D573F6" w:rsidRDefault="00C84C89" w:rsidP="0062738C">
      <w:pPr>
        <w:pStyle w:val="PlainText"/>
        <w:numPr>
          <w:ilvl w:val="0"/>
          <w:numId w:val="13"/>
        </w:numPr>
        <w:rPr>
          <w:rFonts w:ascii="Times New Roman" w:hAnsi="Times New Roman" w:cs="Times New Roman"/>
          <w:sz w:val="24"/>
          <w:szCs w:val="24"/>
        </w:rPr>
      </w:pPr>
      <w:r w:rsidRPr="00D573F6">
        <w:rPr>
          <w:rFonts w:ascii="Times New Roman" w:hAnsi="Times New Roman" w:cs="Times New Roman"/>
          <w:sz w:val="24"/>
          <w:szCs w:val="24"/>
        </w:rPr>
        <w:t xml:space="preserve">Access to the property existed from the road before the enhancement project began and no new access has been created. </w:t>
      </w:r>
    </w:p>
    <w:p w:rsidR="00C84C89" w:rsidRPr="00D573F6" w:rsidRDefault="00C84C89" w:rsidP="00FA0351">
      <w:pPr>
        <w:pStyle w:val="PlainText"/>
        <w:numPr>
          <w:ilvl w:val="0"/>
          <w:numId w:val="13"/>
        </w:numPr>
        <w:rPr>
          <w:rFonts w:ascii="Times New Roman" w:hAnsi="Times New Roman" w:cs="Times New Roman"/>
          <w:sz w:val="24"/>
          <w:szCs w:val="24"/>
        </w:rPr>
      </w:pPr>
      <w:r w:rsidRPr="00D573F6">
        <w:rPr>
          <w:rFonts w:ascii="Times New Roman" w:hAnsi="Times New Roman" w:cs="Times New Roman"/>
          <w:sz w:val="24"/>
          <w:szCs w:val="24"/>
        </w:rPr>
        <w:t xml:space="preserve">The plans remain in progress and currently include a wall and terrace with plant beds to block access. "No access beyond this point" </w:t>
      </w:r>
      <w:r w:rsidR="00936C3D">
        <w:rPr>
          <w:rFonts w:ascii="Times New Roman" w:hAnsi="Times New Roman" w:cs="Times New Roman"/>
          <w:sz w:val="24"/>
          <w:szCs w:val="24"/>
        </w:rPr>
        <w:t xml:space="preserve">signs </w:t>
      </w:r>
      <w:r w:rsidRPr="00D573F6">
        <w:rPr>
          <w:rFonts w:ascii="Times New Roman" w:hAnsi="Times New Roman" w:cs="Times New Roman"/>
          <w:sz w:val="24"/>
          <w:szCs w:val="24"/>
        </w:rPr>
        <w:t>may be considered.</w:t>
      </w:r>
    </w:p>
    <w:p w:rsidR="00C84C89" w:rsidRPr="00A143AB" w:rsidRDefault="00C84C89" w:rsidP="00C84C89">
      <w:pPr>
        <w:pStyle w:val="PlainText"/>
        <w:numPr>
          <w:ilvl w:val="0"/>
          <w:numId w:val="13"/>
        </w:numPr>
        <w:rPr>
          <w:rFonts w:ascii="Times New Roman" w:hAnsi="Times New Roman" w:cs="Times New Roman"/>
          <w:sz w:val="24"/>
          <w:szCs w:val="24"/>
        </w:rPr>
      </w:pPr>
      <w:r w:rsidRPr="00A143AB">
        <w:rPr>
          <w:rFonts w:ascii="Times New Roman" w:hAnsi="Times New Roman" w:cs="Times New Roman"/>
          <w:sz w:val="24"/>
          <w:szCs w:val="24"/>
        </w:rPr>
        <w:t>The vegetation removed was to facilitate the view of the historic structures and to potentially keep the ruins from being damaged.</w:t>
      </w:r>
    </w:p>
    <w:p w:rsidR="00C84C89" w:rsidRPr="00A143AB" w:rsidRDefault="00C84C89" w:rsidP="00C84C89">
      <w:pPr>
        <w:pStyle w:val="PlainText"/>
        <w:numPr>
          <w:ilvl w:val="0"/>
          <w:numId w:val="13"/>
        </w:numPr>
        <w:rPr>
          <w:rFonts w:ascii="Times New Roman" w:hAnsi="Times New Roman" w:cs="Times New Roman"/>
          <w:sz w:val="24"/>
          <w:szCs w:val="24"/>
        </w:rPr>
      </w:pPr>
      <w:r w:rsidRPr="00A143AB">
        <w:rPr>
          <w:rFonts w:ascii="Times New Roman" w:hAnsi="Times New Roman" w:cs="Times New Roman"/>
          <w:sz w:val="24"/>
          <w:szCs w:val="24"/>
        </w:rPr>
        <w:t xml:space="preserve">Posting "No Trespassing" signs or installing a fence around this historic site would </w:t>
      </w:r>
      <w:r w:rsidR="00350B10">
        <w:rPr>
          <w:rFonts w:ascii="Times New Roman" w:hAnsi="Times New Roman" w:cs="Times New Roman"/>
          <w:sz w:val="24"/>
          <w:szCs w:val="24"/>
        </w:rPr>
        <w:t xml:space="preserve">be unfortunate and </w:t>
      </w:r>
      <w:r w:rsidRPr="00A143AB">
        <w:rPr>
          <w:rFonts w:ascii="Times New Roman" w:hAnsi="Times New Roman" w:cs="Times New Roman"/>
          <w:sz w:val="24"/>
          <w:szCs w:val="24"/>
        </w:rPr>
        <w:t>defeat the purpose of exposing this beautiful natural area that Washington is fortunate to own.</w:t>
      </w:r>
    </w:p>
    <w:p w:rsidR="00C84C89" w:rsidRPr="00A143AB" w:rsidRDefault="00C84C89" w:rsidP="00C84C89">
      <w:pPr>
        <w:ind w:left="360"/>
        <w:rPr>
          <w:sz w:val="24"/>
          <w:szCs w:val="24"/>
        </w:rPr>
      </w:pPr>
    </w:p>
    <w:p w:rsidR="00C84C89" w:rsidRPr="00A143AB" w:rsidRDefault="00C84C89" w:rsidP="00C84C89">
      <w:pPr>
        <w:rPr>
          <w:sz w:val="24"/>
          <w:szCs w:val="24"/>
        </w:rPr>
      </w:pPr>
      <w:r w:rsidRPr="00A143AB">
        <w:rPr>
          <w:sz w:val="24"/>
          <w:szCs w:val="24"/>
        </w:rPr>
        <w:t xml:space="preserve">The Commission </w:t>
      </w:r>
      <w:r w:rsidR="00F019C2">
        <w:rPr>
          <w:sz w:val="24"/>
          <w:szCs w:val="24"/>
        </w:rPr>
        <w:t xml:space="preserve">will </w:t>
      </w:r>
      <w:r w:rsidRPr="00A143AB">
        <w:rPr>
          <w:sz w:val="24"/>
          <w:szCs w:val="24"/>
        </w:rPr>
        <w:t>schedule a visit</w:t>
      </w:r>
      <w:r w:rsidR="00D343B8">
        <w:rPr>
          <w:sz w:val="24"/>
          <w:szCs w:val="24"/>
        </w:rPr>
        <w:t xml:space="preserve"> to </w:t>
      </w:r>
      <w:r w:rsidRPr="00A143AB">
        <w:rPr>
          <w:sz w:val="24"/>
          <w:szCs w:val="24"/>
        </w:rPr>
        <w:t>Ms. Albritton and Mr. Sigg</w:t>
      </w:r>
      <w:r w:rsidR="00D343B8">
        <w:rPr>
          <w:sz w:val="24"/>
          <w:szCs w:val="24"/>
        </w:rPr>
        <w:t>’s residence</w:t>
      </w:r>
      <w:r w:rsidRPr="00A143AB">
        <w:rPr>
          <w:sz w:val="24"/>
          <w:szCs w:val="24"/>
        </w:rPr>
        <w:t xml:space="preserve"> within the next few weeks. </w:t>
      </w:r>
    </w:p>
    <w:p w:rsidR="00C84C89" w:rsidRPr="00A143AB" w:rsidRDefault="00C84C89" w:rsidP="00C84C89">
      <w:pPr>
        <w:rPr>
          <w:sz w:val="24"/>
          <w:szCs w:val="24"/>
          <w:u w:val="single"/>
        </w:rPr>
      </w:pPr>
    </w:p>
    <w:p w:rsidR="00C84C89" w:rsidRPr="00A143AB" w:rsidRDefault="00C84C89" w:rsidP="00C84C89">
      <w:pPr>
        <w:rPr>
          <w:sz w:val="24"/>
          <w:szCs w:val="24"/>
        </w:rPr>
      </w:pPr>
      <w:r w:rsidRPr="00A143AB">
        <w:rPr>
          <w:sz w:val="24"/>
          <w:szCs w:val="24"/>
          <w:u w:val="single"/>
        </w:rPr>
        <w:t>Cricket Valley Power Plant</w:t>
      </w:r>
    </w:p>
    <w:p w:rsidR="00C84C89" w:rsidRDefault="00C84C89" w:rsidP="00C84C89">
      <w:pPr>
        <w:rPr>
          <w:sz w:val="24"/>
          <w:szCs w:val="24"/>
        </w:rPr>
      </w:pPr>
    </w:p>
    <w:p w:rsidR="00C84C89" w:rsidRPr="00A143AB" w:rsidRDefault="00C50AFE" w:rsidP="00C84C89">
      <w:pPr>
        <w:rPr>
          <w:sz w:val="24"/>
          <w:szCs w:val="24"/>
        </w:rPr>
      </w:pPr>
      <w:r>
        <w:rPr>
          <w:sz w:val="24"/>
          <w:szCs w:val="24"/>
        </w:rPr>
        <w:t>There is a meeting scheduled for July 18</w:t>
      </w:r>
      <w:r w:rsidRPr="00C50AFE">
        <w:rPr>
          <w:sz w:val="24"/>
          <w:szCs w:val="24"/>
          <w:vertAlign w:val="superscript"/>
        </w:rPr>
        <w:t>th</w:t>
      </w:r>
      <w:r>
        <w:rPr>
          <w:sz w:val="24"/>
          <w:szCs w:val="24"/>
        </w:rPr>
        <w:t xml:space="preserve"> at 7:00 PM in Kent. Area conservation commissions are invited to attend.  Will </w:t>
      </w:r>
      <w:r w:rsidR="00350B10">
        <w:rPr>
          <w:sz w:val="24"/>
          <w:szCs w:val="24"/>
        </w:rPr>
        <w:t>discuss how to</w:t>
      </w:r>
      <w:r w:rsidR="000D265D">
        <w:rPr>
          <w:sz w:val="24"/>
          <w:szCs w:val="24"/>
        </w:rPr>
        <w:t xml:space="preserve"> galvanize pressure to </w:t>
      </w:r>
      <w:r w:rsidR="00350B10">
        <w:rPr>
          <w:sz w:val="24"/>
          <w:szCs w:val="24"/>
        </w:rPr>
        <w:t xml:space="preserve">secure some </w:t>
      </w:r>
      <w:r w:rsidR="000D265D">
        <w:rPr>
          <w:sz w:val="24"/>
          <w:szCs w:val="24"/>
        </w:rPr>
        <w:t xml:space="preserve">really good air monitoring stations in place.  </w:t>
      </w:r>
    </w:p>
    <w:p w:rsidR="00C84C89" w:rsidRPr="00A143AB" w:rsidRDefault="00C84C89" w:rsidP="00C84C89">
      <w:pPr>
        <w:rPr>
          <w:sz w:val="24"/>
          <w:szCs w:val="24"/>
        </w:rPr>
      </w:pPr>
    </w:p>
    <w:p w:rsidR="00685536" w:rsidRDefault="00685536" w:rsidP="00C84C89">
      <w:pPr>
        <w:rPr>
          <w:color w:val="000000" w:themeColor="text1"/>
          <w:sz w:val="24"/>
          <w:szCs w:val="24"/>
          <w:u w:val="single"/>
        </w:rPr>
      </w:pPr>
      <w:r>
        <w:rPr>
          <w:color w:val="000000" w:themeColor="text1"/>
          <w:sz w:val="24"/>
          <w:szCs w:val="24"/>
          <w:u w:val="single"/>
        </w:rPr>
        <w:t>Pending Easements</w:t>
      </w:r>
    </w:p>
    <w:p w:rsidR="00685536" w:rsidRDefault="00685536" w:rsidP="00C84C89">
      <w:pPr>
        <w:rPr>
          <w:color w:val="000000" w:themeColor="text1"/>
          <w:sz w:val="24"/>
          <w:szCs w:val="24"/>
          <w:u w:val="single"/>
        </w:rPr>
      </w:pPr>
    </w:p>
    <w:p w:rsidR="00C84C89" w:rsidRPr="00685536" w:rsidRDefault="006B2997" w:rsidP="00685536">
      <w:pPr>
        <w:pStyle w:val="ListParagraph"/>
        <w:numPr>
          <w:ilvl w:val="0"/>
          <w:numId w:val="19"/>
        </w:numPr>
        <w:rPr>
          <w:color w:val="000000" w:themeColor="text1"/>
          <w:sz w:val="24"/>
          <w:szCs w:val="24"/>
          <w:u w:val="single"/>
        </w:rPr>
      </w:pPr>
      <w:r w:rsidRPr="00685536">
        <w:rPr>
          <w:color w:val="000000" w:themeColor="text1"/>
          <w:sz w:val="24"/>
          <w:szCs w:val="24"/>
          <w:u w:val="single"/>
        </w:rPr>
        <w:t>195/200 Church Hill Rd/3 Lot Subdivision set aside easement on property owned by James Dobson</w:t>
      </w:r>
    </w:p>
    <w:p w:rsidR="006B2997" w:rsidRPr="006B2997" w:rsidRDefault="006B2997" w:rsidP="00C84C89">
      <w:pPr>
        <w:rPr>
          <w:color w:val="000000" w:themeColor="text1"/>
          <w:sz w:val="24"/>
          <w:szCs w:val="24"/>
          <w:u w:val="single"/>
        </w:rPr>
      </w:pPr>
    </w:p>
    <w:p w:rsidR="00C84C89" w:rsidRPr="00A143AB" w:rsidRDefault="00C84C89" w:rsidP="00C84C89">
      <w:pPr>
        <w:rPr>
          <w:sz w:val="24"/>
          <w:szCs w:val="24"/>
        </w:rPr>
      </w:pPr>
      <w:r w:rsidRPr="00A143AB">
        <w:rPr>
          <w:sz w:val="24"/>
          <w:szCs w:val="24"/>
        </w:rPr>
        <w:t>Attorney Jim Kelly was present at the meeting. He had several questions for the Commission and addressed CC member’s questions and comments.</w:t>
      </w:r>
    </w:p>
    <w:p w:rsidR="006B2997" w:rsidRDefault="006B2997" w:rsidP="00C84C89">
      <w:pPr>
        <w:rPr>
          <w:sz w:val="24"/>
          <w:szCs w:val="24"/>
        </w:rPr>
      </w:pPr>
    </w:p>
    <w:p w:rsidR="006B2997" w:rsidRPr="00A143AB" w:rsidRDefault="006B2997" w:rsidP="006B2997">
      <w:pPr>
        <w:ind w:left="1440" w:hanging="1440"/>
        <w:rPr>
          <w:sz w:val="24"/>
          <w:szCs w:val="24"/>
        </w:rPr>
      </w:pPr>
      <w:r w:rsidRPr="00A143AB">
        <w:rPr>
          <w:sz w:val="24"/>
          <w:szCs w:val="24"/>
        </w:rPr>
        <w:t>MOTION:</w:t>
      </w:r>
      <w:r w:rsidRPr="00A143AB">
        <w:rPr>
          <w:sz w:val="24"/>
          <w:szCs w:val="24"/>
        </w:rPr>
        <w:tab/>
        <w:t xml:space="preserve">To accept the current form of the easement </w:t>
      </w:r>
      <w:r>
        <w:rPr>
          <w:sz w:val="24"/>
          <w:szCs w:val="24"/>
        </w:rPr>
        <w:t>for</w:t>
      </w:r>
      <w:r w:rsidRPr="00A143AB">
        <w:rPr>
          <w:sz w:val="24"/>
          <w:szCs w:val="24"/>
        </w:rPr>
        <w:t xml:space="preserve"> the Church Hill LLC/3 Lot Subdivision at 195/200 Church Hill Road subject to </w:t>
      </w:r>
      <w:r>
        <w:rPr>
          <w:sz w:val="24"/>
          <w:szCs w:val="24"/>
        </w:rPr>
        <w:t xml:space="preserve">the </w:t>
      </w:r>
      <w:r w:rsidRPr="00A143AB">
        <w:rPr>
          <w:sz w:val="24"/>
          <w:szCs w:val="24"/>
        </w:rPr>
        <w:t xml:space="preserve">verification of the easements areas and the provision of an accurate Schedule A.  The Management Plan for the property will be recorded when the easement is recorded. </w:t>
      </w:r>
    </w:p>
    <w:p w:rsidR="00F019C2" w:rsidRDefault="006B2997" w:rsidP="009237A2">
      <w:pPr>
        <w:ind w:left="720" w:firstLine="720"/>
        <w:rPr>
          <w:color w:val="000000"/>
          <w:sz w:val="24"/>
          <w:szCs w:val="24"/>
          <w:u w:val="single"/>
        </w:rPr>
      </w:pPr>
      <w:r w:rsidRPr="00A143AB">
        <w:rPr>
          <w:sz w:val="24"/>
          <w:szCs w:val="24"/>
        </w:rPr>
        <w:t>By Mr. Sabin, seconded by Ms. Frank, passed 4 to 0.</w:t>
      </w:r>
    </w:p>
    <w:p w:rsidR="00F019C2" w:rsidRDefault="00F019C2" w:rsidP="00802871">
      <w:pPr>
        <w:rPr>
          <w:color w:val="000000"/>
          <w:sz w:val="24"/>
          <w:szCs w:val="24"/>
          <w:u w:val="single"/>
        </w:rPr>
      </w:pPr>
    </w:p>
    <w:p w:rsidR="00802871" w:rsidRDefault="00802871" w:rsidP="00802871">
      <w:pPr>
        <w:rPr>
          <w:color w:val="000000"/>
          <w:sz w:val="24"/>
          <w:szCs w:val="24"/>
          <w:u w:val="single"/>
        </w:rPr>
      </w:pPr>
      <w:r>
        <w:rPr>
          <w:color w:val="000000"/>
          <w:sz w:val="24"/>
          <w:szCs w:val="24"/>
          <w:u w:val="single"/>
        </w:rPr>
        <w:t>Pending Easements</w:t>
      </w:r>
    </w:p>
    <w:p w:rsidR="00802871" w:rsidRDefault="00802871" w:rsidP="00802871">
      <w:pPr>
        <w:rPr>
          <w:rFonts w:ascii="Calibri" w:hAnsi="Calibri"/>
          <w:color w:val="000000"/>
          <w:sz w:val="24"/>
          <w:szCs w:val="24"/>
          <w:u w:val="single"/>
        </w:rPr>
      </w:pPr>
    </w:p>
    <w:p w:rsidR="00802871" w:rsidRDefault="00802871" w:rsidP="00802871">
      <w:pPr>
        <w:numPr>
          <w:ilvl w:val="0"/>
          <w:numId w:val="20"/>
        </w:numPr>
        <w:adjustRightInd/>
        <w:textAlignment w:val="auto"/>
        <w:rPr>
          <w:color w:val="000000"/>
          <w:sz w:val="24"/>
          <w:szCs w:val="24"/>
          <w:u w:val="single"/>
        </w:rPr>
      </w:pPr>
      <w:r>
        <w:rPr>
          <w:color w:val="000000"/>
          <w:sz w:val="24"/>
          <w:szCs w:val="24"/>
          <w:u w:val="single"/>
        </w:rPr>
        <w:t>195/200 Church Hill Rd/3 Lot Subdivision set aside easement on property owned by James Dobson</w:t>
      </w:r>
    </w:p>
    <w:p w:rsidR="00802871" w:rsidRDefault="00802871" w:rsidP="00802871">
      <w:pPr>
        <w:rPr>
          <w:rFonts w:ascii="Calibri" w:eastAsiaTheme="minorHAnsi" w:hAnsi="Calibri"/>
          <w:color w:val="000000"/>
          <w:sz w:val="24"/>
          <w:szCs w:val="24"/>
          <w:u w:val="single"/>
        </w:rPr>
      </w:pPr>
    </w:p>
    <w:p w:rsidR="00210531" w:rsidRDefault="00802871" w:rsidP="00802871">
      <w:pPr>
        <w:rPr>
          <w:sz w:val="24"/>
          <w:szCs w:val="24"/>
        </w:rPr>
      </w:pPr>
      <w:r>
        <w:rPr>
          <w:sz w:val="24"/>
          <w:szCs w:val="24"/>
        </w:rPr>
        <w:t xml:space="preserve">Attorney Jim Kelly was present at the meeting. He had several questions for the Commission and </w:t>
      </w:r>
      <w:r w:rsidR="00210531">
        <w:rPr>
          <w:sz w:val="24"/>
          <w:szCs w:val="24"/>
        </w:rPr>
        <w:t xml:space="preserve">addressed CC </w:t>
      </w:r>
    </w:p>
    <w:p w:rsidR="00802871" w:rsidRDefault="00802871" w:rsidP="00802871">
      <w:pPr>
        <w:rPr>
          <w:sz w:val="24"/>
          <w:szCs w:val="24"/>
        </w:rPr>
      </w:pPr>
      <w:r>
        <w:rPr>
          <w:sz w:val="24"/>
          <w:szCs w:val="24"/>
        </w:rPr>
        <w:t xml:space="preserve"> questions and comments.</w:t>
      </w:r>
    </w:p>
    <w:p w:rsidR="00802871" w:rsidRDefault="00802871" w:rsidP="00802871">
      <w:pPr>
        <w:rPr>
          <w:sz w:val="24"/>
          <w:szCs w:val="24"/>
        </w:rPr>
      </w:pPr>
    </w:p>
    <w:p w:rsidR="00802871" w:rsidRDefault="00802871" w:rsidP="00210531">
      <w:pPr>
        <w:ind w:left="1440" w:hanging="1440"/>
        <w:rPr>
          <w:sz w:val="24"/>
          <w:szCs w:val="24"/>
        </w:rPr>
      </w:pPr>
      <w:r>
        <w:rPr>
          <w:sz w:val="24"/>
          <w:szCs w:val="24"/>
        </w:rPr>
        <w:t>MOTION:       To accept the current form of the easement for the Church Hill LLC/3 Lot Subdivision at 195/200 Church Hill Road subject to the verification of the easements areas and the provision of an accurate Schedule A.  The Management Plan for the property will be recorded when the easement is recorded. By Mr. Sabin, seconded by Ms. Frank, passed 4 to 0.</w:t>
      </w:r>
    </w:p>
    <w:p w:rsidR="00802871" w:rsidRDefault="00802871" w:rsidP="00802871">
      <w:pPr>
        <w:rPr>
          <w:sz w:val="24"/>
          <w:szCs w:val="24"/>
          <w:u w:val="single"/>
        </w:rPr>
      </w:pPr>
    </w:p>
    <w:p w:rsidR="00210531" w:rsidRDefault="00802871" w:rsidP="00802871">
      <w:pPr>
        <w:numPr>
          <w:ilvl w:val="0"/>
          <w:numId w:val="20"/>
        </w:numPr>
        <w:adjustRightInd/>
        <w:textAlignment w:val="auto"/>
        <w:rPr>
          <w:sz w:val="24"/>
          <w:szCs w:val="24"/>
          <w:u w:val="single"/>
        </w:rPr>
      </w:pPr>
      <w:r>
        <w:rPr>
          <w:sz w:val="24"/>
          <w:szCs w:val="24"/>
          <w:u w:val="single"/>
        </w:rPr>
        <w:t>Request from Planning to review Lot 3 in the Upper Church</w:t>
      </w:r>
      <w:r w:rsidR="00210531">
        <w:rPr>
          <w:sz w:val="24"/>
          <w:szCs w:val="24"/>
          <w:u w:val="single"/>
        </w:rPr>
        <w:t xml:space="preserve"> Hill LLC (</w:t>
      </w:r>
      <w:r>
        <w:rPr>
          <w:sz w:val="24"/>
          <w:szCs w:val="24"/>
          <w:u w:val="single"/>
        </w:rPr>
        <w:t>Lot 3 is accessed from</w:t>
      </w:r>
    </w:p>
    <w:p w:rsidR="00802871" w:rsidRDefault="00802871" w:rsidP="00210531">
      <w:pPr>
        <w:adjustRightInd/>
        <w:ind w:left="720"/>
        <w:textAlignment w:val="auto"/>
        <w:rPr>
          <w:sz w:val="24"/>
          <w:szCs w:val="24"/>
          <w:u w:val="single"/>
        </w:rPr>
      </w:pPr>
      <w:r>
        <w:rPr>
          <w:sz w:val="24"/>
          <w:szCs w:val="24"/>
          <w:u w:val="single"/>
        </w:rPr>
        <w:t xml:space="preserve"> 68 Popple Swamp Road</w:t>
      </w:r>
      <w:r w:rsidR="00210531">
        <w:rPr>
          <w:sz w:val="24"/>
          <w:szCs w:val="24"/>
          <w:u w:val="single"/>
        </w:rPr>
        <w:t>)</w:t>
      </w:r>
    </w:p>
    <w:p w:rsidR="00802871" w:rsidRDefault="00802871" w:rsidP="00802871">
      <w:pPr>
        <w:rPr>
          <w:rFonts w:ascii="Calibri" w:eastAsiaTheme="minorHAnsi" w:hAnsi="Calibri"/>
          <w:sz w:val="24"/>
          <w:szCs w:val="24"/>
        </w:rPr>
      </w:pPr>
    </w:p>
    <w:p w:rsidR="00802871" w:rsidRDefault="00802871" w:rsidP="00802871">
      <w:pPr>
        <w:rPr>
          <w:color w:val="1F497D"/>
        </w:rPr>
      </w:pPr>
      <w:r>
        <w:rPr>
          <w:sz w:val="24"/>
          <w:szCs w:val="24"/>
        </w:rPr>
        <w:t>Ms. Payne had recently reviewed the Upper Church Hill LLC/Lot 3 subdivision at 68 Popple Swamp Road.  The third lot is being developed and Ms. Payne approved the driveway plan that</w:t>
      </w:r>
      <w:r w:rsidR="00210531">
        <w:rPr>
          <w:sz w:val="24"/>
          <w:szCs w:val="24"/>
        </w:rPr>
        <w:t xml:space="preserve"> had</w:t>
      </w:r>
      <w:r>
        <w:rPr>
          <w:color w:val="FF0000"/>
          <w:sz w:val="24"/>
          <w:szCs w:val="24"/>
        </w:rPr>
        <w:t xml:space="preserve"> </w:t>
      </w:r>
      <w:r>
        <w:rPr>
          <w:sz w:val="24"/>
          <w:szCs w:val="24"/>
        </w:rPr>
        <w:t>been</w:t>
      </w:r>
      <w:r>
        <w:rPr>
          <w:color w:val="FF0000"/>
          <w:sz w:val="24"/>
          <w:szCs w:val="24"/>
        </w:rPr>
        <w:t xml:space="preserve"> </w:t>
      </w:r>
      <w:r>
        <w:rPr>
          <w:sz w:val="24"/>
          <w:szCs w:val="24"/>
        </w:rPr>
        <w:t xml:space="preserve">marked during construction. There was no impact on the easement. </w:t>
      </w:r>
    </w:p>
    <w:p w:rsidR="00C84C89" w:rsidRPr="00A143AB" w:rsidRDefault="00C84C89" w:rsidP="00C84C89">
      <w:pPr>
        <w:rPr>
          <w:sz w:val="24"/>
          <w:szCs w:val="24"/>
        </w:rPr>
      </w:pPr>
    </w:p>
    <w:p w:rsidR="00C84C89" w:rsidRPr="00A143AB" w:rsidRDefault="00C84C89" w:rsidP="00C84C89">
      <w:pPr>
        <w:rPr>
          <w:sz w:val="24"/>
          <w:szCs w:val="24"/>
          <w:u w:val="single"/>
        </w:rPr>
      </w:pPr>
      <w:r w:rsidRPr="00A143AB">
        <w:rPr>
          <w:sz w:val="24"/>
          <w:szCs w:val="24"/>
          <w:u w:val="single"/>
        </w:rPr>
        <w:t>Phragmites Removal by All Habitat (Permit for 6/29/17 – 12/31/19)</w:t>
      </w:r>
    </w:p>
    <w:p w:rsidR="00C84C89" w:rsidRDefault="00C84C89" w:rsidP="00C84C89">
      <w:pPr>
        <w:rPr>
          <w:sz w:val="24"/>
          <w:szCs w:val="24"/>
        </w:rPr>
      </w:pPr>
    </w:p>
    <w:p w:rsidR="00FB2BDC" w:rsidRPr="00FB2BDC" w:rsidRDefault="00FB2BDC" w:rsidP="00555085">
      <w:pPr>
        <w:widowControl w:val="0"/>
        <w:suppressAutoHyphens/>
        <w:rPr>
          <w:sz w:val="24"/>
          <w:szCs w:val="24"/>
        </w:rPr>
      </w:pPr>
      <w:r w:rsidRPr="0063482F">
        <w:rPr>
          <w:sz w:val="24"/>
          <w:szCs w:val="24"/>
        </w:rPr>
        <w:t xml:space="preserve">Ms. Frank updated </w:t>
      </w:r>
      <w:r w:rsidR="00FF75FA" w:rsidRPr="0063482F">
        <w:rPr>
          <w:sz w:val="24"/>
          <w:szCs w:val="24"/>
        </w:rPr>
        <w:t>Randy</w:t>
      </w:r>
      <w:r w:rsidRPr="0063482F">
        <w:rPr>
          <w:sz w:val="24"/>
          <w:szCs w:val="24"/>
        </w:rPr>
        <w:t xml:space="preserve"> Bernard </w:t>
      </w:r>
      <w:r w:rsidR="005C5E15" w:rsidRPr="0063482F">
        <w:rPr>
          <w:sz w:val="24"/>
          <w:szCs w:val="24"/>
        </w:rPr>
        <w:t>regarding</w:t>
      </w:r>
      <w:r w:rsidR="0063482F" w:rsidRPr="0063482F">
        <w:rPr>
          <w:sz w:val="24"/>
          <w:szCs w:val="24"/>
        </w:rPr>
        <w:t xml:space="preserve"> </w:t>
      </w:r>
      <w:r w:rsidR="005C5E15" w:rsidRPr="0063482F">
        <w:rPr>
          <w:sz w:val="24"/>
          <w:szCs w:val="24"/>
        </w:rPr>
        <w:t xml:space="preserve">the situation with </w:t>
      </w:r>
      <w:r w:rsidR="00D52EA3">
        <w:rPr>
          <w:sz w:val="24"/>
          <w:szCs w:val="24"/>
        </w:rPr>
        <w:t xml:space="preserve">neighbor </w:t>
      </w:r>
      <w:r w:rsidR="005C5E15" w:rsidRPr="0063482F">
        <w:rPr>
          <w:sz w:val="24"/>
          <w:szCs w:val="24"/>
        </w:rPr>
        <w:t>Harold Birch of 94 New Milford Turnpike wherein Mr. Birch indicated that All Habitat was working on his property in 2017. After</w:t>
      </w:r>
      <w:r w:rsidR="00D52EA3">
        <w:rPr>
          <w:sz w:val="24"/>
          <w:szCs w:val="24"/>
        </w:rPr>
        <w:t xml:space="preserve"> researching</w:t>
      </w:r>
      <w:r w:rsidR="00555085">
        <w:rPr>
          <w:sz w:val="24"/>
          <w:szCs w:val="24"/>
        </w:rPr>
        <w:t>, the result was that Mr.</w:t>
      </w:r>
      <w:r w:rsidR="005C5E15" w:rsidRPr="0063482F">
        <w:rPr>
          <w:sz w:val="24"/>
          <w:szCs w:val="24"/>
        </w:rPr>
        <w:t xml:space="preserve"> Birch was correct. </w:t>
      </w:r>
      <w:r w:rsidR="00555085">
        <w:rPr>
          <w:sz w:val="24"/>
          <w:szCs w:val="24"/>
        </w:rPr>
        <w:t xml:space="preserve">Ms. Frank and Selectman </w:t>
      </w:r>
      <w:r w:rsidR="00D52EA3">
        <w:rPr>
          <w:sz w:val="24"/>
          <w:szCs w:val="24"/>
        </w:rPr>
        <w:t xml:space="preserve">Lyon </w:t>
      </w:r>
      <w:r w:rsidR="00555085">
        <w:rPr>
          <w:sz w:val="24"/>
          <w:szCs w:val="24"/>
        </w:rPr>
        <w:t>visited Mr. Birch and the result was that all</w:t>
      </w:r>
      <w:r w:rsidR="005C5E15" w:rsidRPr="0063482F">
        <w:rPr>
          <w:sz w:val="24"/>
          <w:szCs w:val="24"/>
        </w:rPr>
        <w:t xml:space="preserve"> parties are satisfied. </w:t>
      </w:r>
      <w:r>
        <w:rPr>
          <w:sz w:val="24"/>
          <w:szCs w:val="24"/>
        </w:rPr>
        <w:t xml:space="preserve"> Ms. Frank will forward the correspondence to </w:t>
      </w:r>
      <w:r w:rsidR="00FF75FA">
        <w:rPr>
          <w:sz w:val="24"/>
          <w:szCs w:val="24"/>
        </w:rPr>
        <w:t>Mr.</w:t>
      </w:r>
      <w:r w:rsidR="00555085">
        <w:rPr>
          <w:sz w:val="24"/>
          <w:szCs w:val="24"/>
        </w:rPr>
        <w:t xml:space="preserve"> </w:t>
      </w:r>
      <w:r>
        <w:rPr>
          <w:sz w:val="24"/>
          <w:szCs w:val="24"/>
        </w:rPr>
        <w:t>Bernard.</w:t>
      </w:r>
    </w:p>
    <w:p w:rsidR="00FB2BDC" w:rsidRPr="00FB2BDC" w:rsidRDefault="00FB2BDC" w:rsidP="00C84C89">
      <w:pPr>
        <w:rPr>
          <w:sz w:val="24"/>
          <w:szCs w:val="24"/>
        </w:rPr>
      </w:pPr>
    </w:p>
    <w:p w:rsidR="00C84C89" w:rsidRPr="00A143AB" w:rsidRDefault="00C84C89" w:rsidP="00C84C89">
      <w:pPr>
        <w:rPr>
          <w:sz w:val="24"/>
          <w:szCs w:val="24"/>
        </w:rPr>
      </w:pPr>
      <w:r w:rsidRPr="00A143AB">
        <w:rPr>
          <w:sz w:val="24"/>
          <w:szCs w:val="24"/>
          <w:u w:val="single"/>
        </w:rPr>
        <w:t>Sustainable CT Initiatives</w:t>
      </w:r>
    </w:p>
    <w:p w:rsidR="00C84C89" w:rsidRPr="00A143AB" w:rsidRDefault="00C84C89" w:rsidP="00C84C89">
      <w:pPr>
        <w:rPr>
          <w:sz w:val="24"/>
          <w:szCs w:val="24"/>
          <w:u w:val="single"/>
        </w:rPr>
      </w:pPr>
    </w:p>
    <w:p w:rsidR="00931C7D" w:rsidRDefault="00C84C89" w:rsidP="00931C7D">
      <w:pPr>
        <w:pStyle w:val="Standard"/>
        <w:rPr>
          <w:rFonts w:ascii="Times New Roman" w:hAnsi="Times New Roman" w:cs="Times New Roman"/>
          <w:sz w:val="24"/>
          <w:szCs w:val="24"/>
        </w:rPr>
      </w:pPr>
      <w:r w:rsidRPr="00A143AB">
        <w:rPr>
          <w:rFonts w:ascii="Times New Roman" w:hAnsi="Times New Roman" w:cs="Times New Roman"/>
          <w:sz w:val="24"/>
          <w:szCs w:val="24"/>
        </w:rPr>
        <w:t>Ms. Gager is heading this initiative.</w:t>
      </w:r>
      <w:r w:rsidR="00D52EA3">
        <w:rPr>
          <w:rFonts w:ascii="Times New Roman" w:hAnsi="Times New Roman" w:cs="Times New Roman"/>
          <w:sz w:val="24"/>
          <w:szCs w:val="24"/>
        </w:rPr>
        <w:t xml:space="preserve"> Susan</w:t>
      </w:r>
      <w:r w:rsidRPr="00A143AB">
        <w:rPr>
          <w:rFonts w:ascii="Times New Roman" w:hAnsi="Times New Roman" w:cs="Times New Roman"/>
          <w:sz w:val="24"/>
          <w:szCs w:val="24"/>
        </w:rPr>
        <w:t xml:space="preserve"> Payne met with Monique Gil Rogers of the Washington Environmental Council and Sarah Gager of the Washington</w:t>
      </w:r>
      <w:r w:rsidRPr="00A143AB">
        <w:rPr>
          <w:rStyle w:val="Strong"/>
          <w:rFonts w:ascii="Times New Roman" w:hAnsi="Times New Roman" w:cs="Times New Roman"/>
          <w:color w:val="252525"/>
          <w:sz w:val="24"/>
          <w:szCs w:val="24"/>
          <w:lang w:val="en"/>
        </w:rPr>
        <w:t xml:space="preserve"> </w:t>
      </w:r>
      <w:r w:rsidRPr="00A143AB">
        <w:rPr>
          <w:rStyle w:val="Strong"/>
          <w:rFonts w:ascii="Times New Roman" w:hAnsi="Times New Roman" w:cs="Times New Roman"/>
          <w:b w:val="0"/>
          <w:color w:val="252525"/>
          <w:sz w:val="24"/>
          <w:szCs w:val="24"/>
          <w:lang w:val="en"/>
        </w:rPr>
        <w:t>Planning Commission Sustainability Committee</w:t>
      </w:r>
      <w:r w:rsidRPr="00A143AB">
        <w:rPr>
          <w:rStyle w:val="Strong"/>
          <w:rFonts w:ascii="Times New Roman" w:hAnsi="Times New Roman" w:cs="Times New Roman"/>
          <w:color w:val="252525"/>
          <w:sz w:val="24"/>
          <w:szCs w:val="24"/>
          <w:lang w:val="en"/>
        </w:rPr>
        <w:t>.</w:t>
      </w:r>
      <w:r w:rsidRPr="00A143AB">
        <w:rPr>
          <w:rFonts w:ascii="Times New Roman" w:hAnsi="Times New Roman" w:cs="Times New Roman"/>
          <w:sz w:val="24"/>
          <w:szCs w:val="24"/>
        </w:rPr>
        <w:t xml:space="preserve">  Ms. Payne will represent the Conservation Commission and Ms. Gil Rogers will represent the Washington Environmental Council. The Board of Selectman will be making a resolution on Thursday and then Ms. Gager will put the committee in motion and see where it goes.</w:t>
      </w:r>
    </w:p>
    <w:p w:rsidR="00C84C89" w:rsidRPr="00A143AB" w:rsidRDefault="00C84C89" w:rsidP="00931C7D">
      <w:pPr>
        <w:pStyle w:val="Standard"/>
        <w:rPr>
          <w:rFonts w:ascii="Times New Roman" w:hAnsi="Times New Roman" w:cs="Times New Roman"/>
          <w:sz w:val="24"/>
          <w:szCs w:val="24"/>
          <w:u w:val="single"/>
        </w:rPr>
      </w:pPr>
      <w:r w:rsidRPr="00A143AB">
        <w:rPr>
          <w:rFonts w:ascii="Times New Roman" w:hAnsi="Times New Roman" w:cs="Times New Roman"/>
          <w:sz w:val="24"/>
          <w:szCs w:val="24"/>
          <w:u w:val="single"/>
        </w:rPr>
        <w:t xml:space="preserve">Demolition Delay </w:t>
      </w:r>
      <w:r w:rsidR="006230E4" w:rsidRPr="00A143AB">
        <w:rPr>
          <w:rFonts w:ascii="Times New Roman" w:hAnsi="Times New Roman" w:cs="Times New Roman"/>
          <w:sz w:val="24"/>
          <w:szCs w:val="24"/>
          <w:u w:val="single"/>
        </w:rPr>
        <w:t>Ordinance -</w:t>
      </w:r>
      <w:r w:rsidR="00D52EA3">
        <w:rPr>
          <w:rFonts w:ascii="Times New Roman" w:hAnsi="Times New Roman" w:cs="Times New Roman"/>
          <w:sz w:val="24"/>
          <w:szCs w:val="24"/>
          <w:u w:val="single"/>
        </w:rPr>
        <w:t xml:space="preserve"> </w:t>
      </w:r>
      <w:r w:rsidRPr="00A143AB">
        <w:rPr>
          <w:rFonts w:ascii="Times New Roman" w:hAnsi="Times New Roman" w:cs="Times New Roman"/>
          <w:sz w:val="24"/>
          <w:szCs w:val="24"/>
          <w:u w:val="single"/>
        </w:rPr>
        <w:t>Historic District Commission</w:t>
      </w:r>
    </w:p>
    <w:p w:rsidR="00C84C89" w:rsidRPr="00A143AB" w:rsidRDefault="00C84C89" w:rsidP="00E5786A">
      <w:pPr>
        <w:pStyle w:val="Standard"/>
        <w:spacing w:after="0"/>
        <w:rPr>
          <w:rFonts w:ascii="Times New Roman" w:hAnsi="Times New Roman" w:cs="Times New Roman"/>
          <w:sz w:val="24"/>
          <w:szCs w:val="24"/>
        </w:rPr>
      </w:pPr>
      <w:r w:rsidRPr="00A143AB">
        <w:rPr>
          <w:rFonts w:ascii="Times New Roman" w:hAnsi="Times New Roman" w:cs="Times New Roman"/>
          <w:sz w:val="24"/>
          <w:szCs w:val="24"/>
        </w:rPr>
        <w:t xml:space="preserve">The HDC will bring it forward at a public hearing in the Fall at which point the Conservation Commission will provide its comments. </w:t>
      </w:r>
    </w:p>
    <w:p w:rsidR="00C84C89" w:rsidRPr="00A143AB" w:rsidRDefault="00C84C89" w:rsidP="00E5786A">
      <w:pPr>
        <w:pStyle w:val="Standard"/>
        <w:spacing w:after="0"/>
        <w:rPr>
          <w:rFonts w:ascii="Times New Roman" w:hAnsi="Times New Roman" w:cs="Times New Roman"/>
          <w:sz w:val="24"/>
          <w:szCs w:val="24"/>
        </w:rPr>
      </w:pPr>
    </w:p>
    <w:p w:rsidR="00C84C89" w:rsidRDefault="00C84C89" w:rsidP="00E5786A">
      <w:pPr>
        <w:pStyle w:val="Standard"/>
        <w:spacing w:after="0"/>
        <w:rPr>
          <w:rFonts w:ascii="Times New Roman" w:hAnsi="Times New Roman" w:cs="Times New Roman"/>
          <w:sz w:val="24"/>
          <w:szCs w:val="24"/>
          <w:u w:val="single"/>
        </w:rPr>
      </w:pPr>
      <w:r w:rsidRPr="00A143AB">
        <w:rPr>
          <w:rFonts w:ascii="Times New Roman" w:hAnsi="Times New Roman" w:cs="Times New Roman"/>
          <w:sz w:val="24"/>
          <w:szCs w:val="24"/>
          <w:u w:val="single"/>
        </w:rPr>
        <w:t>Planning Subdivision Regulations – Review purpose of open space set aside</w:t>
      </w:r>
    </w:p>
    <w:p w:rsidR="00D52EA3" w:rsidRPr="00A143AB" w:rsidRDefault="00D52EA3" w:rsidP="00E5786A">
      <w:pPr>
        <w:pStyle w:val="Standard"/>
        <w:spacing w:after="0"/>
        <w:rPr>
          <w:rFonts w:ascii="Times New Roman" w:hAnsi="Times New Roman" w:cs="Times New Roman"/>
          <w:sz w:val="24"/>
          <w:szCs w:val="24"/>
          <w:u w:val="single"/>
        </w:rPr>
      </w:pPr>
    </w:p>
    <w:p w:rsidR="00F019C2" w:rsidRDefault="00C84C89" w:rsidP="00E5786A">
      <w:pPr>
        <w:pStyle w:val="Standard"/>
        <w:spacing w:after="0"/>
        <w:rPr>
          <w:rFonts w:ascii="Times New Roman" w:hAnsi="Times New Roman" w:cs="Times New Roman"/>
          <w:sz w:val="24"/>
          <w:szCs w:val="24"/>
        </w:rPr>
      </w:pPr>
      <w:r w:rsidRPr="00A143AB">
        <w:rPr>
          <w:rFonts w:ascii="Times New Roman" w:hAnsi="Times New Roman" w:cs="Times New Roman"/>
          <w:sz w:val="24"/>
          <w:szCs w:val="24"/>
        </w:rPr>
        <w:t xml:space="preserve">There hasn’t been a significant amount of movement by </w:t>
      </w:r>
      <w:r w:rsidR="00C545A0">
        <w:rPr>
          <w:rFonts w:ascii="Times New Roman" w:hAnsi="Times New Roman" w:cs="Times New Roman"/>
          <w:sz w:val="24"/>
          <w:szCs w:val="24"/>
        </w:rPr>
        <w:t xml:space="preserve">the </w:t>
      </w:r>
      <w:r w:rsidRPr="00A143AB">
        <w:rPr>
          <w:rFonts w:ascii="Times New Roman" w:hAnsi="Times New Roman" w:cs="Times New Roman"/>
          <w:sz w:val="24"/>
          <w:szCs w:val="24"/>
        </w:rPr>
        <w:t xml:space="preserve">Planning </w:t>
      </w:r>
      <w:r w:rsidR="00C545A0">
        <w:rPr>
          <w:rFonts w:ascii="Times New Roman" w:hAnsi="Times New Roman" w:cs="Times New Roman"/>
          <w:sz w:val="24"/>
          <w:szCs w:val="24"/>
        </w:rPr>
        <w:t xml:space="preserve">Commission </w:t>
      </w:r>
      <w:r w:rsidRPr="00A143AB">
        <w:rPr>
          <w:rFonts w:ascii="Times New Roman" w:hAnsi="Times New Roman" w:cs="Times New Roman"/>
          <w:sz w:val="24"/>
          <w:szCs w:val="24"/>
        </w:rPr>
        <w:t>on the subdivision regulations.</w:t>
      </w:r>
    </w:p>
    <w:p w:rsidR="00F019C2" w:rsidRDefault="00F019C2" w:rsidP="00E5786A">
      <w:pPr>
        <w:pStyle w:val="Standard"/>
        <w:spacing w:after="0"/>
        <w:rPr>
          <w:rFonts w:ascii="Times New Roman" w:hAnsi="Times New Roman" w:cs="Times New Roman"/>
          <w:sz w:val="24"/>
          <w:szCs w:val="24"/>
          <w:u w:val="single"/>
        </w:rPr>
      </w:pPr>
    </w:p>
    <w:p w:rsidR="00193028" w:rsidRDefault="00193028" w:rsidP="00E5786A">
      <w:pPr>
        <w:pStyle w:val="Standard"/>
        <w:spacing w:after="0"/>
        <w:rPr>
          <w:rFonts w:ascii="Times New Roman" w:hAnsi="Times New Roman" w:cs="Times New Roman"/>
          <w:sz w:val="24"/>
          <w:szCs w:val="24"/>
          <w:u w:val="single"/>
        </w:rPr>
      </w:pPr>
      <w:r w:rsidRPr="00193028">
        <w:rPr>
          <w:rFonts w:ascii="Times New Roman" w:hAnsi="Times New Roman" w:cs="Times New Roman"/>
          <w:sz w:val="24"/>
          <w:szCs w:val="24"/>
          <w:u w:val="single"/>
        </w:rPr>
        <w:t>Adjournment</w:t>
      </w:r>
    </w:p>
    <w:p w:rsidR="00193028" w:rsidRDefault="00193028" w:rsidP="00E5786A">
      <w:pPr>
        <w:pStyle w:val="Standard"/>
        <w:spacing w:after="0"/>
        <w:rPr>
          <w:rFonts w:ascii="Times New Roman" w:hAnsi="Times New Roman" w:cs="Times New Roman"/>
          <w:sz w:val="24"/>
          <w:szCs w:val="24"/>
          <w:u w:val="single"/>
        </w:rPr>
      </w:pPr>
    </w:p>
    <w:p w:rsidR="00193028" w:rsidRDefault="00193028" w:rsidP="00E5786A">
      <w:pPr>
        <w:pStyle w:val="Standard"/>
        <w:spacing w:after="0"/>
        <w:rPr>
          <w:rFonts w:ascii="Times New Roman" w:hAnsi="Times New Roman" w:cs="Times New Roman"/>
          <w:sz w:val="24"/>
          <w:szCs w:val="24"/>
        </w:rPr>
      </w:pPr>
      <w:r>
        <w:rPr>
          <w:rFonts w:ascii="Times New Roman" w:hAnsi="Times New Roman" w:cs="Times New Roman"/>
          <w:sz w:val="24"/>
          <w:szCs w:val="24"/>
        </w:rPr>
        <w:t>MOTION:</w:t>
      </w:r>
      <w:r>
        <w:rPr>
          <w:rFonts w:ascii="Times New Roman" w:hAnsi="Times New Roman" w:cs="Times New Roman"/>
          <w:sz w:val="24"/>
          <w:szCs w:val="24"/>
        </w:rPr>
        <w:tab/>
        <w:t>To adjourn.  By Mr. Sabin, seconded by Ms. Frank.</w:t>
      </w:r>
    </w:p>
    <w:p w:rsidR="00193028" w:rsidRPr="00193028" w:rsidRDefault="00193028" w:rsidP="00E5786A">
      <w:pPr>
        <w:pStyle w:val="Standard"/>
        <w:spacing w:after="0"/>
        <w:rPr>
          <w:rFonts w:ascii="Times New Roman" w:hAnsi="Times New Roman" w:cs="Times New Roman"/>
          <w:sz w:val="24"/>
          <w:szCs w:val="24"/>
        </w:rPr>
      </w:pPr>
    </w:p>
    <w:p w:rsidR="00F10699" w:rsidRDefault="00F10699" w:rsidP="00E5786A">
      <w:pPr>
        <w:pStyle w:val="Standard"/>
        <w:spacing w:after="0"/>
        <w:rPr>
          <w:rFonts w:ascii="Times New Roman" w:hAnsi="Times New Roman" w:cs="Times New Roman"/>
          <w:sz w:val="24"/>
          <w:szCs w:val="24"/>
        </w:rPr>
      </w:pPr>
      <w:r>
        <w:rPr>
          <w:rFonts w:ascii="Times New Roman" w:hAnsi="Times New Roman" w:cs="Times New Roman"/>
          <w:sz w:val="24"/>
          <w:szCs w:val="24"/>
        </w:rPr>
        <w:t>Ms. Payne adjourned the meeting at 6:20 PM.</w:t>
      </w:r>
    </w:p>
    <w:p w:rsidR="00193028" w:rsidRDefault="00193028" w:rsidP="00E5786A">
      <w:pPr>
        <w:pStyle w:val="Standard"/>
        <w:spacing w:after="0"/>
        <w:rPr>
          <w:rFonts w:ascii="Times New Roman" w:hAnsi="Times New Roman" w:cs="Times New Roman"/>
          <w:sz w:val="24"/>
          <w:szCs w:val="24"/>
        </w:rPr>
      </w:pPr>
    </w:p>
    <w:p w:rsidR="00193028" w:rsidRDefault="00193028" w:rsidP="00E5786A">
      <w:pPr>
        <w:pStyle w:val="Standard"/>
        <w:spacing w:after="0"/>
        <w:rPr>
          <w:rFonts w:ascii="Times New Roman" w:hAnsi="Times New Roman" w:cs="Times New Roman"/>
          <w:sz w:val="24"/>
          <w:szCs w:val="24"/>
        </w:rPr>
      </w:pPr>
      <w:r>
        <w:rPr>
          <w:rFonts w:ascii="Times New Roman" w:hAnsi="Times New Roman" w:cs="Times New Roman"/>
          <w:sz w:val="24"/>
          <w:szCs w:val="24"/>
        </w:rPr>
        <w:t>Submitted Subject to Approval,</w:t>
      </w:r>
    </w:p>
    <w:p w:rsidR="00C545A0" w:rsidRDefault="00C545A0" w:rsidP="00E5786A">
      <w:pPr>
        <w:pStyle w:val="Standard"/>
        <w:spacing w:after="0"/>
        <w:rPr>
          <w:rFonts w:ascii="Times New Roman" w:hAnsi="Times New Roman" w:cs="Times New Roman"/>
          <w:sz w:val="24"/>
          <w:szCs w:val="24"/>
        </w:rPr>
      </w:pPr>
    </w:p>
    <w:p w:rsidR="00C545A0" w:rsidRDefault="00C545A0" w:rsidP="00E5786A">
      <w:pPr>
        <w:pStyle w:val="Standard"/>
        <w:spacing w:after="0"/>
        <w:rPr>
          <w:rFonts w:ascii="Times New Roman" w:hAnsi="Times New Roman" w:cs="Times New Roman"/>
          <w:sz w:val="24"/>
          <w:szCs w:val="24"/>
        </w:rPr>
      </w:pPr>
    </w:p>
    <w:p w:rsidR="00C545A0" w:rsidRDefault="00C545A0" w:rsidP="00E5786A">
      <w:pPr>
        <w:pStyle w:val="Standard"/>
        <w:spacing w:after="0"/>
        <w:rPr>
          <w:rFonts w:ascii="Times New Roman" w:hAnsi="Times New Roman" w:cs="Times New Roman"/>
          <w:sz w:val="24"/>
          <w:szCs w:val="24"/>
        </w:rPr>
      </w:pPr>
    </w:p>
    <w:p w:rsidR="00F019C2" w:rsidRDefault="00F019C2" w:rsidP="00E5786A">
      <w:pPr>
        <w:pStyle w:val="Standard"/>
        <w:spacing w:after="0"/>
        <w:rPr>
          <w:rFonts w:ascii="Times New Roman" w:hAnsi="Times New Roman" w:cs="Times New Roman"/>
          <w:sz w:val="24"/>
          <w:szCs w:val="24"/>
        </w:rPr>
      </w:pPr>
    </w:p>
    <w:p w:rsidR="00193028" w:rsidRDefault="00193028" w:rsidP="00E5786A">
      <w:pPr>
        <w:pStyle w:val="Standard"/>
        <w:spacing w:after="0"/>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C84C89" w:rsidRPr="00A143AB" w:rsidRDefault="00193028" w:rsidP="00F019C2">
      <w:pPr>
        <w:pStyle w:val="Standard"/>
        <w:spacing w:after="0"/>
        <w:rPr>
          <w:sz w:val="24"/>
          <w:szCs w:val="24"/>
          <w:u w:val="single"/>
        </w:rPr>
      </w:pPr>
      <w:r>
        <w:rPr>
          <w:rFonts w:ascii="Times New Roman" w:hAnsi="Times New Roman" w:cs="Times New Roman"/>
          <w:sz w:val="24"/>
          <w:szCs w:val="24"/>
        </w:rPr>
        <w:t xml:space="preserve">                        Janice Roberti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r>
        <w:rPr>
          <w:rFonts w:ascii="Times New Roman" w:hAnsi="Times New Roman" w:cs="Times New Roman"/>
          <w:sz w:val="24"/>
          <w:szCs w:val="24"/>
        </w:rPr>
        <w:tab/>
      </w:r>
      <w:r>
        <w:rPr>
          <w:rFonts w:ascii="Times New Roman" w:hAnsi="Times New Roman" w:cs="Times New Roman"/>
          <w:sz w:val="24"/>
          <w:szCs w:val="24"/>
        </w:rPr>
        <w:tab/>
      </w:r>
    </w:p>
    <w:sectPr w:rsidR="00C84C89" w:rsidRPr="00A143AB">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7494"/>
    <w:multiLevelType w:val="hybridMultilevel"/>
    <w:tmpl w:val="43904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C5BD8"/>
    <w:multiLevelType w:val="hybridMultilevel"/>
    <w:tmpl w:val="785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6508"/>
    <w:multiLevelType w:val="hybridMultilevel"/>
    <w:tmpl w:val="75329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B2126"/>
    <w:multiLevelType w:val="hybridMultilevel"/>
    <w:tmpl w:val="CD862350"/>
    <w:lvl w:ilvl="0" w:tplc="D04CAE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A96514"/>
    <w:multiLevelType w:val="hybridMultilevel"/>
    <w:tmpl w:val="590CA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EA68C5"/>
    <w:multiLevelType w:val="hybridMultilevel"/>
    <w:tmpl w:val="4D7CE0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7A6049"/>
    <w:multiLevelType w:val="hybridMultilevel"/>
    <w:tmpl w:val="3F9A8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87D8F"/>
    <w:multiLevelType w:val="hybridMultilevel"/>
    <w:tmpl w:val="19FC40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F545E3"/>
    <w:multiLevelType w:val="hybridMultilevel"/>
    <w:tmpl w:val="9E406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15:restartNumberingAfterBreak="0">
    <w:nsid w:val="296B2579"/>
    <w:multiLevelType w:val="hybridMultilevel"/>
    <w:tmpl w:val="DFD48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E5CAD"/>
    <w:multiLevelType w:val="hybridMultilevel"/>
    <w:tmpl w:val="5894A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6605DD"/>
    <w:multiLevelType w:val="hybridMultilevel"/>
    <w:tmpl w:val="5E4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870CD"/>
    <w:multiLevelType w:val="hybridMultilevel"/>
    <w:tmpl w:val="94563408"/>
    <w:lvl w:ilvl="0" w:tplc="D04CAE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715C5"/>
    <w:multiLevelType w:val="hybridMultilevel"/>
    <w:tmpl w:val="B2AE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F3164"/>
    <w:multiLevelType w:val="hybridMultilevel"/>
    <w:tmpl w:val="FEA46B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595F8C"/>
    <w:multiLevelType w:val="hybridMultilevel"/>
    <w:tmpl w:val="C3368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A1BF9"/>
    <w:multiLevelType w:val="hybridMultilevel"/>
    <w:tmpl w:val="8D34A9E2"/>
    <w:lvl w:ilvl="0" w:tplc="D04CAE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7"/>
  </w:num>
  <w:num w:numId="5">
    <w:abstractNumId w:val="4"/>
  </w:num>
  <w:num w:numId="6">
    <w:abstractNumId w:val="5"/>
  </w:num>
  <w:num w:numId="7">
    <w:abstractNumId w:val="0"/>
  </w:num>
  <w:num w:numId="8">
    <w:abstractNumId w:val="10"/>
  </w:num>
  <w:num w:numId="9">
    <w:abstractNumId w:val="8"/>
  </w:num>
  <w:num w:numId="10">
    <w:abstractNumId w:val="11"/>
  </w:num>
  <w:num w:numId="11">
    <w:abstractNumId w:val="13"/>
  </w:num>
  <w:num w:numId="12">
    <w:abstractNumId w:val="11"/>
  </w:num>
  <w:num w:numId="13">
    <w:abstractNumId w:val="13"/>
  </w:num>
  <w:num w:numId="14">
    <w:abstractNumId w:val="1"/>
  </w:num>
  <w:num w:numId="15">
    <w:abstractNumId w:val="16"/>
  </w:num>
  <w:num w:numId="16">
    <w:abstractNumId w:val="12"/>
  </w:num>
  <w:num w:numId="17">
    <w:abstractNumId w:val="3"/>
  </w:num>
  <w:num w:numId="18">
    <w:abstractNumId w:val="6"/>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55"/>
    <w:rsid w:val="000102D0"/>
    <w:rsid w:val="00015D1C"/>
    <w:rsid w:val="00024774"/>
    <w:rsid w:val="000253C1"/>
    <w:rsid w:val="00025BEE"/>
    <w:rsid w:val="000328A9"/>
    <w:rsid w:val="000335DD"/>
    <w:rsid w:val="00051319"/>
    <w:rsid w:val="00053523"/>
    <w:rsid w:val="000562F2"/>
    <w:rsid w:val="00060C8D"/>
    <w:rsid w:val="0007609D"/>
    <w:rsid w:val="00076A62"/>
    <w:rsid w:val="00085278"/>
    <w:rsid w:val="000905E8"/>
    <w:rsid w:val="00090737"/>
    <w:rsid w:val="000A053B"/>
    <w:rsid w:val="000B2E84"/>
    <w:rsid w:val="000B2F41"/>
    <w:rsid w:val="000B41E7"/>
    <w:rsid w:val="000C03DF"/>
    <w:rsid w:val="000D1AFF"/>
    <w:rsid w:val="000D265D"/>
    <w:rsid w:val="000E340A"/>
    <w:rsid w:val="00121773"/>
    <w:rsid w:val="001313B3"/>
    <w:rsid w:val="00133198"/>
    <w:rsid w:val="0015648F"/>
    <w:rsid w:val="00166787"/>
    <w:rsid w:val="00167AEA"/>
    <w:rsid w:val="001811DF"/>
    <w:rsid w:val="00193028"/>
    <w:rsid w:val="001D2A27"/>
    <w:rsid w:val="001D74B4"/>
    <w:rsid w:val="001F1A03"/>
    <w:rsid w:val="002023D8"/>
    <w:rsid w:val="00210531"/>
    <w:rsid w:val="00214208"/>
    <w:rsid w:val="0022407F"/>
    <w:rsid w:val="002263E2"/>
    <w:rsid w:val="00236738"/>
    <w:rsid w:val="00236A86"/>
    <w:rsid w:val="00236E61"/>
    <w:rsid w:val="00244432"/>
    <w:rsid w:val="002513DA"/>
    <w:rsid w:val="00260E29"/>
    <w:rsid w:val="00280FBE"/>
    <w:rsid w:val="0028321E"/>
    <w:rsid w:val="002B43FD"/>
    <w:rsid w:val="002C1F2B"/>
    <w:rsid w:val="002C6ACF"/>
    <w:rsid w:val="002F181E"/>
    <w:rsid w:val="002F2450"/>
    <w:rsid w:val="00305A07"/>
    <w:rsid w:val="0031428B"/>
    <w:rsid w:val="00316CB3"/>
    <w:rsid w:val="00327763"/>
    <w:rsid w:val="003358BA"/>
    <w:rsid w:val="00350B10"/>
    <w:rsid w:val="00364685"/>
    <w:rsid w:val="00396CFA"/>
    <w:rsid w:val="003A155F"/>
    <w:rsid w:val="003A42B9"/>
    <w:rsid w:val="003A6FCF"/>
    <w:rsid w:val="003D1372"/>
    <w:rsid w:val="00425749"/>
    <w:rsid w:val="00433E32"/>
    <w:rsid w:val="00443E92"/>
    <w:rsid w:val="00445298"/>
    <w:rsid w:val="00450D61"/>
    <w:rsid w:val="00482925"/>
    <w:rsid w:val="00486D9B"/>
    <w:rsid w:val="004A5224"/>
    <w:rsid w:val="004C49DC"/>
    <w:rsid w:val="004E21D3"/>
    <w:rsid w:val="004E653E"/>
    <w:rsid w:val="00502080"/>
    <w:rsid w:val="00502847"/>
    <w:rsid w:val="0052102B"/>
    <w:rsid w:val="0053098D"/>
    <w:rsid w:val="00533D8F"/>
    <w:rsid w:val="00535602"/>
    <w:rsid w:val="00541DEA"/>
    <w:rsid w:val="00545B6A"/>
    <w:rsid w:val="00555085"/>
    <w:rsid w:val="00564D42"/>
    <w:rsid w:val="00567871"/>
    <w:rsid w:val="00583478"/>
    <w:rsid w:val="00592202"/>
    <w:rsid w:val="005B6EF2"/>
    <w:rsid w:val="005B7BAB"/>
    <w:rsid w:val="005C5E15"/>
    <w:rsid w:val="005E5957"/>
    <w:rsid w:val="00617CCA"/>
    <w:rsid w:val="006230E4"/>
    <w:rsid w:val="006250A8"/>
    <w:rsid w:val="0063482F"/>
    <w:rsid w:val="00640046"/>
    <w:rsid w:val="00652208"/>
    <w:rsid w:val="00661237"/>
    <w:rsid w:val="00665F76"/>
    <w:rsid w:val="00666499"/>
    <w:rsid w:val="00667BAD"/>
    <w:rsid w:val="00685536"/>
    <w:rsid w:val="0069320B"/>
    <w:rsid w:val="006B231A"/>
    <w:rsid w:val="006B2997"/>
    <w:rsid w:val="006B4C90"/>
    <w:rsid w:val="006C3AE2"/>
    <w:rsid w:val="006C5C87"/>
    <w:rsid w:val="006C5CB7"/>
    <w:rsid w:val="006D7D45"/>
    <w:rsid w:val="006E7F6F"/>
    <w:rsid w:val="006F3554"/>
    <w:rsid w:val="00703454"/>
    <w:rsid w:val="00706C8C"/>
    <w:rsid w:val="00727EAB"/>
    <w:rsid w:val="007311B1"/>
    <w:rsid w:val="0075445F"/>
    <w:rsid w:val="00760CD0"/>
    <w:rsid w:val="007655CD"/>
    <w:rsid w:val="007A20E5"/>
    <w:rsid w:val="007A2282"/>
    <w:rsid w:val="007B4901"/>
    <w:rsid w:val="007F43B0"/>
    <w:rsid w:val="007F4F54"/>
    <w:rsid w:val="00802871"/>
    <w:rsid w:val="00810FF1"/>
    <w:rsid w:val="00822B20"/>
    <w:rsid w:val="00856DF5"/>
    <w:rsid w:val="00874EAB"/>
    <w:rsid w:val="008874F2"/>
    <w:rsid w:val="008907E6"/>
    <w:rsid w:val="00893A6B"/>
    <w:rsid w:val="008A3564"/>
    <w:rsid w:val="008A4E34"/>
    <w:rsid w:val="008B0254"/>
    <w:rsid w:val="008B4D26"/>
    <w:rsid w:val="008E2255"/>
    <w:rsid w:val="008F28C7"/>
    <w:rsid w:val="00903904"/>
    <w:rsid w:val="00907081"/>
    <w:rsid w:val="00910923"/>
    <w:rsid w:val="009237A2"/>
    <w:rsid w:val="00931C7D"/>
    <w:rsid w:val="00936C3D"/>
    <w:rsid w:val="009407D4"/>
    <w:rsid w:val="009542BC"/>
    <w:rsid w:val="009652DD"/>
    <w:rsid w:val="009656DF"/>
    <w:rsid w:val="00972D44"/>
    <w:rsid w:val="009805EB"/>
    <w:rsid w:val="00981022"/>
    <w:rsid w:val="0098499A"/>
    <w:rsid w:val="00996B73"/>
    <w:rsid w:val="009D00FC"/>
    <w:rsid w:val="009E600B"/>
    <w:rsid w:val="009E64CE"/>
    <w:rsid w:val="009F02FA"/>
    <w:rsid w:val="009F252B"/>
    <w:rsid w:val="009F7445"/>
    <w:rsid w:val="00A009B8"/>
    <w:rsid w:val="00A0188B"/>
    <w:rsid w:val="00A02369"/>
    <w:rsid w:val="00A100B2"/>
    <w:rsid w:val="00A143AB"/>
    <w:rsid w:val="00A15B19"/>
    <w:rsid w:val="00A42910"/>
    <w:rsid w:val="00A501E7"/>
    <w:rsid w:val="00A51625"/>
    <w:rsid w:val="00A558C4"/>
    <w:rsid w:val="00A67F76"/>
    <w:rsid w:val="00A75583"/>
    <w:rsid w:val="00A77B68"/>
    <w:rsid w:val="00A800C6"/>
    <w:rsid w:val="00A935F3"/>
    <w:rsid w:val="00AA2577"/>
    <w:rsid w:val="00AA529D"/>
    <w:rsid w:val="00AA63EE"/>
    <w:rsid w:val="00AB3214"/>
    <w:rsid w:val="00AB3DB2"/>
    <w:rsid w:val="00AC7FB7"/>
    <w:rsid w:val="00AE3518"/>
    <w:rsid w:val="00AE581C"/>
    <w:rsid w:val="00AF1F1C"/>
    <w:rsid w:val="00AF377F"/>
    <w:rsid w:val="00B121CA"/>
    <w:rsid w:val="00B149E2"/>
    <w:rsid w:val="00B1588B"/>
    <w:rsid w:val="00B220E8"/>
    <w:rsid w:val="00B606D2"/>
    <w:rsid w:val="00B81A12"/>
    <w:rsid w:val="00BB0FBF"/>
    <w:rsid w:val="00BB68D3"/>
    <w:rsid w:val="00BC44F4"/>
    <w:rsid w:val="00BC75D8"/>
    <w:rsid w:val="00BD29AB"/>
    <w:rsid w:val="00BF37E9"/>
    <w:rsid w:val="00C0748C"/>
    <w:rsid w:val="00C16051"/>
    <w:rsid w:val="00C328EB"/>
    <w:rsid w:val="00C338D4"/>
    <w:rsid w:val="00C34285"/>
    <w:rsid w:val="00C3505C"/>
    <w:rsid w:val="00C4179F"/>
    <w:rsid w:val="00C43614"/>
    <w:rsid w:val="00C50AFE"/>
    <w:rsid w:val="00C545A0"/>
    <w:rsid w:val="00C5600C"/>
    <w:rsid w:val="00C84C89"/>
    <w:rsid w:val="00C84E6A"/>
    <w:rsid w:val="00C904F8"/>
    <w:rsid w:val="00CB5EF4"/>
    <w:rsid w:val="00CC2638"/>
    <w:rsid w:val="00CD016D"/>
    <w:rsid w:val="00CD27C8"/>
    <w:rsid w:val="00CE3034"/>
    <w:rsid w:val="00CF2A1F"/>
    <w:rsid w:val="00D2241C"/>
    <w:rsid w:val="00D22520"/>
    <w:rsid w:val="00D343B8"/>
    <w:rsid w:val="00D52EA3"/>
    <w:rsid w:val="00D573F6"/>
    <w:rsid w:val="00D60611"/>
    <w:rsid w:val="00D67610"/>
    <w:rsid w:val="00D7778D"/>
    <w:rsid w:val="00D8773D"/>
    <w:rsid w:val="00D970B0"/>
    <w:rsid w:val="00DB634F"/>
    <w:rsid w:val="00DC7B61"/>
    <w:rsid w:val="00DD2E1B"/>
    <w:rsid w:val="00DD412D"/>
    <w:rsid w:val="00DF7006"/>
    <w:rsid w:val="00E3163A"/>
    <w:rsid w:val="00E361F6"/>
    <w:rsid w:val="00E37543"/>
    <w:rsid w:val="00E427CA"/>
    <w:rsid w:val="00E46F64"/>
    <w:rsid w:val="00E5786A"/>
    <w:rsid w:val="00E602AE"/>
    <w:rsid w:val="00E60EB3"/>
    <w:rsid w:val="00E8390E"/>
    <w:rsid w:val="00EB1297"/>
    <w:rsid w:val="00EB765B"/>
    <w:rsid w:val="00EC1B01"/>
    <w:rsid w:val="00EC3B74"/>
    <w:rsid w:val="00EE08CD"/>
    <w:rsid w:val="00EE4D2A"/>
    <w:rsid w:val="00EE514E"/>
    <w:rsid w:val="00F019C2"/>
    <w:rsid w:val="00F0326C"/>
    <w:rsid w:val="00F057C4"/>
    <w:rsid w:val="00F060D9"/>
    <w:rsid w:val="00F0753C"/>
    <w:rsid w:val="00F10699"/>
    <w:rsid w:val="00F15D1A"/>
    <w:rsid w:val="00F20222"/>
    <w:rsid w:val="00F20933"/>
    <w:rsid w:val="00F250FA"/>
    <w:rsid w:val="00F60046"/>
    <w:rsid w:val="00F6144F"/>
    <w:rsid w:val="00F668C5"/>
    <w:rsid w:val="00F81AD6"/>
    <w:rsid w:val="00F976B9"/>
    <w:rsid w:val="00FA165D"/>
    <w:rsid w:val="00FB2BDC"/>
    <w:rsid w:val="00FB57B6"/>
    <w:rsid w:val="00FB789F"/>
    <w:rsid w:val="00FC1C77"/>
    <w:rsid w:val="00FC326F"/>
    <w:rsid w:val="00FC34AC"/>
    <w:rsid w:val="00FC50B9"/>
    <w:rsid w:val="00FD4444"/>
    <w:rsid w:val="00FE1A65"/>
    <w:rsid w:val="00FF75FA"/>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7A052C-974C-4518-958E-C55D8384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72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rPr>
  </w:style>
  <w:style w:type="paragraph" w:styleId="BodyText2">
    <w:name w:val="Body Text 2"/>
    <w:basedOn w:val="Normal"/>
    <w:rPr>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sz w:val="2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A3564"/>
    <w:pPr>
      <w:ind w:left="720"/>
    </w:pPr>
  </w:style>
  <w:style w:type="paragraph" w:styleId="PlainText">
    <w:name w:val="Plain Text"/>
    <w:basedOn w:val="Normal"/>
    <w:link w:val="PlainTextChar"/>
    <w:uiPriority w:val="99"/>
    <w:unhideWhenUsed/>
    <w:rsid w:val="00EB765B"/>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B765B"/>
    <w:rPr>
      <w:rFonts w:ascii="Calibri" w:eastAsiaTheme="minorHAnsi" w:hAnsi="Calibri" w:cstheme="minorBidi"/>
      <w:sz w:val="22"/>
      <w:szCs w:val="21"/>
    </w:rPr>
  </w:style>
  <w:style w:type="paragraph" w:customStyle="1" w:styleId="Standard">
    <w:name w:val="Standard"/>
    <w:rsid w:val="00C3505C"/>
    <w:pPr>
      <w:suppressAutoHyphens/>
      <w:autoSpaceDN w:val="0"/>
      <w:spacing w:after="160" w:line="254" w:lineRule="auto"/>
    </w:pPr>
    <w:rPr>
      <w:rFonts w:ascii="Calibri" w:eastAsia="SimSun" w:hAnsi="Calibri" w:cs="F"/>
      <w:kern w:val="3"/>
      <w:sz w:val="22"/>
      <w:szCs w:val="22"/>
    </w:rPr>
  </w:style>
  <w:style w:type="character" w:styleId="Strong">
    <w:name w:val="Strong"/>
    <w:basedOn w:val="DefaultParagraphFont"/>
    <w:uiPriority w:val="22"/>
    <w:qFormat/>
    <w:rsid w:val="00FE1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7584">
      <w:bodyDiv w:val="1"/>
      <w:marLeft w:val="0"/>
      <w:marRight w:val="0"/>
      <w:marTop w:val="0"/>
      <w:marBottom w:val="0"/>
      <w:divBdr>
        <w:top w:val="none" w:sz="0" w:space="0" w:color="auto"/>
        <w:left w:val="none" w:sz="0" w:space="0" w:color="auto"/>
        <w:bottom w:val="none" w:sz="0" w:space="0" w:color="auto"/>
        <w:right w:val="none" w:sz="0" w:space="0" w:color="auto"/>
      </w:divBdr>
    </w:div>
    <w:div w:id="235633187">
      <w:bodyDiv w:val="1"/>
      <w:marLeft w:val="0"/>
      <w:marRight w:val="0"/>
      <w:marTop w:val="0"/>
      <w:marBottom w:val="0"/>
      <w:divBdr>
        <w:top w:val="none" w:sz="0" w:space="0" w:color="auto"/>
        <w:left w:val="none" w:sz="0" w:space="0" w:color="auto"/>
        <w:bottom w:val="none" w:sz="0" w:space="0" w:color="auto"/>
        <w:right w:val="none" w:sz="0" w:space="0" w:color="auto"/>
      </w:divBdr>
    </w:div>
    <w:div w:id="366879437">
      <w:bodyDiv w:val="1"/>
      <w:marLeft w:val="0"/>
      <w:marRight w:val="0"/>
      <w:marTop w:val="0"/>
      <w:marBottom w:val="0"/>
      <w:divBdr>
        <w:top w:val="none" w:sz="0" w:space="0" w:color="auto"/>
        <w:left w:val="none" w:sz="0" w:space="0" w:color="auto"/>
        <w:bottom w:val="none" w:sz="0" w:space="0" w:color="auto"/>
        <w:right w:val="none" w:sz="0" w:space="0" w:color="auto"/>
      </w:divBdr>
    </w:div>
    <w:div w:id="791829206">
      <w:bodyDiv w:val="1"/>
      <w:marLeft w:val="0"/>
      <w:marRight w:val="0"/>
      <w:marTop w:val="0"/>
      <w:marBottom w:val="0"/>
      <w:divBdr>
        <w:top w:val="none" w:sz="0" w:space="0" w:color="auto"/>
        <w:left w:val="none" w:sz="0" w:space="0" w:color="auto"/>
        <w:bottom w:val="none" w:sz="0" w:space="0" w:color="auto"/>
        <w:right w:val="none" w:sz="0" w:space="0" w:color="auto"/>
      </w:divBdr>
    </w:div>
    <w:div w:id="1221287366">
      <w:bodyDiv w:val="1"/>
      <w:marLeft w:val="0"/>
      <w:marRight w:val="0"/>
      <w:marTop w:val="0"/>
      <w:marBottom w:val="0"/>
      <w:divBdr>
        <w:top w:val="none" w:sz="0" w:space="0" w:color="auto"/>
        <w:left w:val="none" w:sz="0" w:space="0" w:color="auto"/>
        <w:bottom w:val="none" w:sz="0" w:space="0" w:color="auto"/>
        <w:right w:val="none" w:sz="0" w:space="0" w:color="auto"/>
      </w:divBdr>
    </w:div>
    <w:div w:id="16324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April 18, 2000</vt:lpstr>
    </vt:vector>
  </TitlesOfParts>
  <Company>M.E. Baker Co.</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dc:description/>
  <cp:lastModifiedBy>Janice Roberti</cp:lastModifiedBy>
  <cp:revision>2</cp:revision>
  <cp:lastPrinted>2018-07-24T15:20:00Z</cp:lastPrinted>
  <dcterms:created xsi:type="dcterms:W3CDTF">2018-07-25T16:50:00Z</dcterms:created>
  <dcterms:modified xsi:type="dcterms:W3CDTF">2018-07-25T16:50:00Z</dcterms:modified>
</cp:coreProperties>
</file>