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B7" w:rsidRDefault="004136BA" w:rsidP="004136BA">
      <w:pPr>
        <w:pStyle w:val="Heading1"/>
        <w:jc w:val="center"/>
        <w:rPr>
          <w:color w:val="auto"/>
        </w:rPr>
      </w:pPr>
      <w:r w:rsidRPr="004136BA">
        <w:rPr>
          <w:color w:val="auto"/>
        </w:rPr>
        <w:t>Board of Finance</w:t>
      </w:r>
    </w:p>
    <w:p w:rsidR="004136BA" w:rsidRDefault="00B341E8" w:rsidP="0041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15, 2015</w:t>
      </w:r>
    </w:p>
    <w:p w:rsidR="00445470" w:rsidRDefault="00445470" w:rsidP="004136BA">
      <w:pPr>
        <w:jc w:val="center"/>
        <w:rPr>
          <w:b/>
          <w:sz w:val="28"/>
          <w:szCs w:val="28"/>
        </w:rPr>
      </w:pPr>
    </w:p>
    <w:p w:rsid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E351AB">
        <w:t xml:space="preserve"> Sally</w:t>
      </w:r>
      <w:r w:rsidR="00294988">
        <w:t xml:space="preserve"> Cornell,</w:t>
      </w:r>
      <w:r w:rsidR="00AF564E">
        <w:t xml:space="preserve"> </w:t>
      </w:r>
      <w:r w:rsidR="00E351AB">
        <w:t xml:space="preserve">Craig Schoon, </w:t>
      </w:r>
      <w:r w:rsidR="00682513">
        <w:t>Lisabeth</w:t>
      </w:r>
      <w:r w:rsidR="00294988">
        <w:t xml:space="preserve"> Adam</w:t>
      </w:r>
      <w:r w:rsidR="001A3DF0">
        <w:t>,</w:t>
      </w:r>
    </w:p>
    <w:p w:rsidR="001A3DF0" w:rsidRPr="004136BA" w:rsidRDefault="001A3DF0" w:rsidP="00294988">
      <w:pPr>
        <w:pStyle w:val="NoSpacing"/>
        <w:spacing w:before="20" w:line="360" w:lineRule="auto"/>
        <w:ind w:left="2880" w:hanging="1440"/>
      </w:pPr>
      <w:r>
        <w:tab/>
        <w:t>Jack Boyer,</w:t>
      </w:r>
    </w:p>
    <w:p w:rsidR="00067261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Alternative:</w:t>
      </w:r>
      <w:r w:rsidR="00445470">
        <w:tab/>
      </w:r>
      <w:r w:rsidR="00F8103E">
        <w:t>Keith T</w:t>
      </w:r>
      <w:r w:rsidRPr="004136BA">
        <w:t>empleton</w:t>
      </w:r>
      <w:r w:rsidR="00067261">
        <w:t>, Peter Arturi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067261">
        <w:t xml:space="preserve">Mark Lyon, </w:t>
      </w:r>
      <w:r w:rsidRPr="004136BA">
        <w:t>Richard Carey</w:t>
      </w:r>
    </w:p>
    <w:p w:rsidR="004136BA" w:rsidRDefault="004136BA" w:rsidP="00445470">
      <w:pPr>
        <w:pStyle w:val="NoSpacing"/>
        <w:spacing w:before="20" w:line="360" w:lineRule="auto"/>
      </w:pPr>
      <w:r>
        <w:tab/>
      </w:r>
      <w:r>
        <w:tab/>
        <w:t xml:space="preserve">Treasurer:  </w:t>
      </w:r>
      <w:r w:rsidR="00445470">
        <w:tab/>
      </w:r>
      <w:r>
        <w:t>Linda McGarr</w:t>
      </w:r>
    </w:p>
    <w:p w:rsidR="004136BA" w:rsidRDefault="00445470" w:rsidP="00E973C8">
      <w:pPr>
        <w:pStyle w:val="NoSpacing"/>
        <w:spacing w:before="20" w:line="360" w:lineRule="auto"/>
        <w:ind w:left="1440"/>
      </w:pPr>
      <w:r>
        <w:tab/>
      </w:r>
    </w:p>
    <w:p w:rsidR="004136BA" w:rsidRPr="004136BA" w:rsidRDefault="004136BA" w:rsidP="00445470">
      <w:pPr>
        <w:spacing w:before="20" w:line="360" w:lineRule="auto"/>
      </w:pPr>
      <w:r w:rsidRPr="004136BA">
        <w:t>Chairman Michael Jackson called the meeting to order at 5:00 p.m.</w:t>
      </w:r>
    </w:p>
    <w:p w:rsidR="004136BA" w:rsidRDefault="004136BA" w:rsidP="004136BA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445470" w:rsidRPr="00445470">
        <w:t>Minutes</w:t>
      </w:r>
      <w:r>
        <w:t xml:space="preserve"> of the </w:t>
      </w:r>
      <w:r w:rsidR="001A3DF0">
        <w:t>May 18</w:t>
      </w:r>
      <w:r w:rsidR="00E351AB">
        <w:t>,</w:t>
      </w:r>
      <w:r w:rsidR="00067261">
        <w:t xml:space="preserve"> 2015</w:t>
      </w:r>
      <w:r w:rsidR="00885DF7">
        <w:t xml:space="preserve"> </w:t>
      </w:r>
      <w:r>
        <w:t>meeting were approved</w:t>
      </w:r>
      <w:r w:rsidR="004963E5">
        <w:t xml:space="preserve"> </w:t>
      </w:r>
      <w:r w:rsidR="00067261">
        <w:t>with no changes</w:t>
      </w:r>
    </w:p>
    <w:p w:rsidR="00AE3AD6" w:rsidRDefault="00926F6D" w:rsidP="00431390">
      <w:r w:rsidRPr="00ED339D">
        <w:rPr>
          <w:b/>
        </w:rPr>
        <w:t>Tax Collector report:</w:t>
      </w:r>
      <w:r w:rsidR="001A3DF0">
        <w:t xml:space="preserve">  </w:t>
      </w:r>
      <w:r w:rsidR="00AA2909">
        <w:t xml:space="preserve">No Questions. </w:t>
      </w:r>
      <w:r w:rsidR="001A3DF0">
        <w:t xml:space="preserve">Michael </w:t>
      </w:r>
      <w:r w:rsidR="00AE3AD6">
        <w:t>requests</w:t>
      </w:r>
      <w:r w:rsidR="001A3DF0">
        <w:t xml:space="preserve"> a couple of </w:t>
      </w:r>
      <w:proofErr w:type="spellStart"/>
      <w:r w:rsidR="001B4E26">
        <w:t>year’s</w:t>
      </w:r>
      <w:proofErr w:type="spellEnd"/>
      <w:r w:rsidR="001A3DF0">
        <w:t xml:space="preserve"> prior d</w:t>
      </w:r>
      <w:r w:rsidR="00AA2909">
        <w:t>ata of uncollected tax balance</w:t>
      </w:r>
      <w:r w:rsidR="00AE3AD6">
        <w:t xml:space="preserve"> to see the comparison from year to year</w:t>
      </w:r>
      <w:r w:rsidR="00AA2909">
        <w:t xml:space="preserve">.  </w:t>
      </w:r>
    </w:p>
    <w:p w:rsidR="00AA2909" w:rsidRDefault="00926F6D" w:rsidP="00431390">
      <w:r w:rsidRPr="00ED339D">
        <w:rPr>
          <w:b/>
        </w:rPr>
        <w:t>Treasurer Report:</w:t>
      </w:r>
      <w:r w:rsidR="00AA2909">
        <w:t xml:space="preserve"> New accounts added are:</w:t>
      </w:r>
    </w:p>
    <w:p w:rsidR="00AA2909" w:rsidRDefault="00AA2909" w:rsidP="00AA2909">
      <w:pPr>
        <w:pStyle w:val="ListParagraph"/>
        <w:numPr>
          <w:ilvl w:val="0"/>
          <w:numId w:val="6"/>
        </w:numPr>
      </w:pPr>
      <w:r>
        <w:t xml:space="preserve">Point &amp; Pay so taxpayers can pay their taxes online.  There is no cost to the town.  </w:t>
      </w:r>
    </w:p>
    <w:p w:rsidR="00AA2909" w:rsidRDefault="00AA2909" w:rsidP="00AA2909">
      <w:pPr>
        <w:pStyle w:val="ListParagraph"/>
        <w:numPr>
          <w:ilvl w:val="0"/>
          <w:numId w:val="6"/>
        </w:numPr>
      </w:pPr>
      <w:r>
        <w:t xml:space="preserve">There </w:t>
      </w:r>
      <w:r w:rsidR="00C25C4E">
        <w:t>is a</w:t>
      </w:r>
      <w:r>
        <w:t xml:space="preserve"> new health reimbursement account due t</w:t>
      </w:r>
      <w:r w:rsidR="00AE3AD6">
        <w:t>o the change of insurance.   I</w:t>
      </w:r>
      <w:r>
        <w:t xml:space="preserve">nsurance agent </w:t>
      </w:r>
      <w:r w:rsidR="00AE3AD6">
        <w:t xml:space="preserve">by law </w:t>
      </w:r>
      <w:r>
        <w:t>cannot handle</w:t>
      </w:r>
      <w:r w:rsidR="00F17BB2">
        <w:t xml:space="preserve"> be the agent and also handle</w:t>
      </w:r>
      <w:r>
        <w:t xml:space="preserve"> the health reimbursement account.</w:t>
      </w:r>
      <w:r w:rsidR="00E351AB">
        <w:t xml:space="preserve"> </w:t>
      </w:r>
    </w:p>
    <w:p w:rsidR="00AA2909" w:rsidRDefault="00C25C4E" w:rsidP="00AA2909">
      <w:pPr>
        <w:pStyle w:val="ListParagraph"/>
        <w:numPr>
          <w:ilvl w:val="0"/>
          <w:numId w:val="6"/>
        </w:numPr>
      </w:pPr>
      <w:r>
        <w:t>Recycle</w:t>
      </w:r>
      <w:r w:rsidR="00AA2909">
        <w:t xml:space="preserve"> account </w:t>
      </w:r>
      <w:r w:rsidR="00F17BB2">
        <w:t>for the use for all aspects of recycling.  It will be funded by the recycling rebates</w:t>
      </w:r>
    </w:p>
    <w:p w:rsidR="00AA2909" w:rsidRDefault="00AA2909" w:rsidP="00AA2909">
      <w:pPr>
        <w:pStyle w:val="ListParagraph"/>
        <w:numPr>
          <w:ilvl w:val="0"/>
          <w:numId w:val="6"/>
        </w:numPr>
      </w:pPr>
      <w:r>
        <w:t>Fire Fund Account will be closed since the work is done.</w:t>
      </w:r>
    </w:p>
    <w:p w:rsidR="00AA2909" w:rsidRDefault="007A236A" w:rsidP="00AA2909">
      <w:r w:rsidRPr="00ED339D">
        <w:rPr>
          <w:b/>
        </w:rPr>
        <w:t>Selectman:</w:t>
      </w:r>
      <w:r w:rsidR="00F72116">
        <w:t xml:space="preserve"> </w:t>
      </w:r>
    </w:p>
    <w:p w:rsidR="00AA2909" w:rsidRDefault="00AA2909" w:rsidP="00AA2909">
      <w:pPr>
        <w:pStyle w:val="ListParagraph"/>
        <w:numPr>
          <w:ilvl w:val="0"/>
          <w:numId w:val="7"/>
        </w:numPr>
      </w:pPr>
      <w:r>
        <w:t xml:space="preserve">General Government account is over due to the building inspector but that will be offset by the income and will bring </w:t>
      </w:r>
      <w:r w:rsidR="008A1E32">
        <w:t xml:space="preserve">it </w:t>
      </w:r>
      <w:r>
        <w:t>inline</w:t>
      </w:r>
    </w:p>
    <w:p w:rsidR="00AA2909" w:rsidRDefault="008A1E32" w:rsidP="00AA2909">
      <w:pPr>
        <w:pStyle w:val="ListParagraph"/>
        <w:numPr>
          <w:ilvl w:val="0"/>
          <w:numId w:val="7"/>
        </w:numPr>
      </w:pPr>
      <w:r>
        <w:t xml:space="preserve">Winter maintenance </w:t>
      </w:r>
      <w:r w:rsidR="00F17BB2">
        <w:t>ha</w:t>
      </w:r>
      <w:r>
        <w:t xml:space="preserve">s ended up over by $51,000 but </w:t>
      </w:r>
      <w:r w:rsidR="00F17BB2">
        <w:t xml:space="preserve">we </w:t>
      </w:r>
      <w:r>
        <w:t xml:space="preserve">will see how that matches up to the regular </w:t>
      </w:r>
      <w:r w:rsidR="00AE3AD6">
        <w:t>maintenance</w:t>
      </w:r>
      <w:r>
        <w:t xml:space="preserve"> at the end of the year.  </w:t>
      </w:r>
      <w:r w:rsidR="00AE3AD6">
        <w:t>Last</w:t>
      </w:r>
      <w:r>
        <w:t xml:space="preserve"> year winter</w:t>
      </w:r>
      <w:r w:rsidR="00F17BB2">
        <w:t xml:space="preserve"> maintenance</w:t>
      </w:r>
      <w:r>
        <w:t xml:space="preserve"> was more than that but combined </w:t>
      </w:r>
      <w:r w:rsidR="00F17BB2">
        <w:t xml:space="preserve">with regular it </w:t>
      </w:r>
      <w:r>
        <w:t>end</w:t>
      </w:r>
      <w:r w:rsidR="00F17BB2">
        <w:t>ed</w:t>
      </w:r>
      <w:r>
        <w:t xml:space="preserve"> OK.</w:t>
      </w:r>
    </w:p>
    <w:p w:rsidR="008A1E32" w:rsidRDefault="008A1E32" w:rsidP="00AA2909">
      <w:pPr>
        <w:pStyle w:val="ListParagraph"/>
        <w:numPr>
          <w:ilvl w:val="0"/>
          <w:numId w:val="7"/>
        </w:numPr>
      </w:pPr>
      <w:r>
        <w:t>Th</w:t>
      </w:r>
      <w:r w:rsidR="00F17BB2">
        <w:t xml:space="preserve">e resident trooper bill came in 2014-2015 which was expected. </w:t>
      </w:r>
      <w:r>
        <w:t xml:space="preserve">  </w:t>
      </w:r>
      <w:r w:rsidR="00F17BB2">
        <w:t>For 2015-2016 t</w:t>
      </w:r>
      <w:r>
        <w:t>he legislature</w:t>
      </w:r>
      <w:r w:rsidR="00F17BB2">
        <w:t xml:space="preserve"> </w:t>
      </w:r>
      <w:r>
        <w:t xml:space="preserve">has the resident </w:t>
      </w:r>
      <w:r w:rsidR="00AE3AD6">
        <w:t>trooper</w:t>
      </w:r>
      <w:r w:rsidR="00F17BB2">
        <w:t xml:space="preserve"> </w:t>
      </w:r>
      <w:r>
        <w:t>at 85%.  We budgeted for 70% for 2015-2016</w:t>
      </w:r>
      <w:r w:rsidR="001B4E26">
        <w:t xml:space="preserve"> fiscal years</w:t>
      </w:r>
      <w:r>
        <w:t xml:space="preserve"> which will be 29 – 30 thousand dollars.   The headlines</w:t>
      </w:r>
      <w:r w:rsidR="001B4E26">
        <w:t xml:space="preserve"> say</w:t>
      </w:r>
      <w:r>
        <w:t xml:space="preserve"> that they do not like the way the budget has come out so when they go into special session something might change.  The way </w:t>
      </w:r>
      <w:r w:rsidR="00AE3AD6">
        <w:t>the state</w:t>
      </w:r>
      <w:r>
        <w:t xml:space="preserve"> budget is now we will lose some of our state aid but we did not budgeted it for it.</w:t>
      </w:r>
    </w:p>
    <w:p w:rsidR="008A1E32" w:rsidRDefault="001B4E26" w:rsidP="008A1E32">
      <w:pPr>
        <w:pStyle w:val="ListParagraph"/>
        <w:numPr>
          <w:ilvl w:val="0"/>
          <w:numId w:val="7"/>
        </w:numPr>
      </w:pPr>
      <w:r>
        <w:lastRenderedPageBreak/>
        <w:t>Two big r</w:t>
      </w:r>
      <w:r w:rsidR="00950E0A">
        <w:t xml:space="preserve">epairs that will show up in June.  Police car had to </w:t>
      </w:r>
      <w:r>
        <w:t>have to the</w:t>
      </w:r>
      <w:r w:rsidR="00950E0A">
        <w:t xml:space="preserve"> engine</w:t>
      </w:r>
      <w:r>
        <w:t xml:space="preserve"> replaced </w:t>
      </w:r>
      <w:r w:rsidR="00950E0A">
        <w:t xml:space="preserve">which was the police car we were keeping.  Senior Van the </w:t>
      </w:r>
      <w:r w:rsidR="00AE3AD6">
        <w:t>transmission</w:t>
      </w:r>
      <w:r w:rsidR="00950E0A">
        <w:t xml:space="preserve"> went</w:t>
      </w:r>
      <w:r>
        <w:t>, and</w:t>
      </w:r>
      <w:r w:rsidR="00950E0A">
        <w:t xml:space="preserve"> needed to be </w:t>
      </w:r>
      <w:r w:rsidR="00AE3AD6">
        <w:t>replaced</w:t>
      </w:r>
      <w:r w:rsidR="00950E0A">
        <w:t xml:space="preserve">.   We had </w:t>
      </w:r>
      <w:r w:rsidR="00AE3AD6">
        <w:t>applied</w:t>
      </w:r>
      <w:r w:rsidR="00950E0A">
        <w:t xml:space="preserve"> for a grant for a new senior van but we did not get it.</w:t>
      </w:r>
    </w:p>
    <w:p w:rsidR="008A1E32" w:rsidRDefault="008A1E32" w:rsidP="008A1E32">
      <w:r>
        <w:t>Questions</w:t>
      </w:r>
      <w:r w:rsidR="00A51AFA">
        <w:t xml:space="preserve"> </w:t>
      </w:r>
      <w:r w:rsidR="00AE3AD6">
        <w:t>from</w:t>
      </w:r>
      <w:r w:rsidR="00A51AFA">
        <w:t xml:space="preserve"> Michael</w:t>
      </w:r>
      <w:r>
        <w:t>:</w:t>
      </w:r>
    </w:p>
    <w:p w:rsidR="008A1E32" w:rsidRDefault="008A1E32" w:rsidP="008A1E32">
      <w:pPr>
        <w:pStyle w:val="ListParagraph"/>
        <w:numPr>
          <w:ilvl w:val="0"/>
          <w:numId w:val="7"/>
        </w:numPr>
      </w:pPr>
      <w:r>
        <w:t>Cell Tower – We collect</w:t>
      </w:r>
      <w:r w:rsidR="001B4E26">
        <w:t xml:space="preserve"> the</w:t>
      </w:r>
      <w:r>
        <w:t xml:space="preserve"> </w:t>
      </w:r>
      <w:r w:rsidR="001B4E26">
        <w:t>l</w:t>
      </w:r>
      <w:r w:rsidR="00AE3AD6">
        <w:t>ease from</w:t>
      </w:r>
      <w:r w:rsidR="001B4E26">
        <w:t xml:space="preserve"> Insight C</w:t>
      </w:r>
      <w:r>
        <w:t xml:space="preserve">ommunication but no service except </w:t>
      </w:r>
      <w:r w:rsidR="00AE3AD6">
        <w:t>Litchfield</w:t>
      </w:r>
      <w:r w:rsidR="001B4E26">
        <w:t xml:space="preserve"> C</w:t>
      </w:r>
      <w:r>
        <w:t xml:space="preserve">ounty </w:t>
      </w:r>
      <w:r w:rsidR="001B4E26">
        <w:t>D</w:t>
      </w:r>
      <w:r w:rsidR="00AE3AD6">
        <w:t>ispatch</w:t>
      </w:r>
      <w:r>
        <w:t xml:space="preserve">.   If anyone </w:t>
      </w:r>
      <w:r w:rsidR="00AE3AD6">
        <w:t>knows</w:t>
      </w:r>
      <w:r>
        <w:t xml:space="preserve"> gets information out of </w:t>
      </w:r>
      <w:r w:rsidR="00AE3AD6">
        <w:t>AT</w:t>
      </w:r>
      <w:r>
        <w:t xml:space="preserve"> &amp; T they will be the </w:t>
      </w:r>
      <w:r w:rsidR="00AE3AD6">
        <w:t>first</w:t>
      </w:r>
      <w:r>
        <w:t>.</w:t>
      </w:r>
    </w:p>
    <w:p w:rsidR="008A1E32" w:rsidRDefault="008A1E32" w:rsidP="008A1E32">
      <w:pPr>
        <w:pStyle w:val="ListParagraph"/>
        <w:numPr>
          <w:ilvl w:val="0"/>
          <w:numId w:val="7"/>
        </w:numPr>
      </w:pPr>
      <w:r>
        <w:t>In</w:t>
      </w:r>
      <w:r w:rsidR="001B4E26">
        <w:t xml:space="preserve"> L</w:t>
      </w:r>
      <w:r>
        <w:t>ie</w:t>
      </w:r>
      <w:r w:rsidR="001B4E26">
        <w:t>u</w:t>
      </w:r>
      <w:r>
        <w:t xml:space="preserve"> of Taxes</w:t>
      </w:r>
      <w:r w:rsidR="001B4E26">
        <w:t xml:space="preserve"> - Education</w:t>
      </w:r>
      <w:r>
        <w:t xml:space="preserve"> – Delisse works with the </w:t>
      </w:r>
      <w:r w:rsidR="00AE3AD6">
        <w:t>private</w:t>
      </w:r>
      <w:r>
        <w:t xml:space="preserve"> sch</w:t>
      </w:r>
      <w:r w:rsidR="00A51AFA">
        <w:t xml:space="preserve">ools in which </w:t>
      </w:r>
      <w:r w:rsidR="00AE3AD6">
        <w:t>they</w:t>
      </w:r>
      <w:r w:rsidR="00A51AFA">
        <w:t xml:space="preserve"> pay in lieu</w:t>
      </w:r>
      <w:r w:rsidR="001B4E26">
        <w:t xml:space="preserve"> of </w:t>
      </w:r>
      <w:r w:rsidR="00A51AFA">
        <w:t xml:space="preserve"> property taxes</w:t>
      </w:r>
    </w:p>
    <w:p w:rsidR="00A51AFA" w:rsidRDefault="00A51AFA" w:rsidP="008A1E32">
      <w:pPr>
        <w:pStyle w:val="ListParagraph"/>
        <w:numPr>
          <w:ilvl w:val="0"/>
          <w:numId w:val="7"/>
        </w:numPr>
      </w:pPr>
      <w:r>
        <w:t xml:space="preserve">Looking at monthly </w:t>
      </w:r>
      <w:r w:rsidR="001B4E26">
        <w:t xml:space="preserve">the </w:t>
      </w:r>
      <w:r>
        <w:t>report there was no Town Clerk Income – due to timing of the deposit from the town clerk after her monthly accounting is done</w:t>
      </w:r>
    </w:p>
    <w:p w:rsidR="00A51AFA" w:rsidRDefault="00A51AFA" w:rsidP="008A1E32">
      <w:pPr>
        <w:pStyle w:val="ListParagraph"/>
        <w:numPr>
          <w:ilvl w:val="0"/>
          <w:numId w:val="7"/>
        </w:numPr>
      </w:pPr>
      <w:r>
        <w:t xml:space="preserve">Sanitation – No tipping </w:t>
      </w:r>
      <w:r w:rsidR="00AE3AD6">
        <w:t>fees -</w:t>
      </w:r>
      <w:r>
        <w:t xml:space="preserve"> because of the rebate.  There </w:t>
      </w:r>
      <w:r w:rsidR="001B4E26">
        <w:t>was</w:t>
      </w:r>
      <w:r>
        <w:t xml:space="preserve"> no cost.  </w:t>
      </w:r>
    </w:p>
    <w:p w:rsidR="00A51AFA" w:rsidRDefault="00A51AFA" w:rsidP="008A1E32">
      <w:pPr>
        <w:pStyle w:val="ListParagraph"/>
        <w:numPr>
          <w:ilvl w:val="0"/>
          <w:numId w:val="7"/>
        </w:numPr>
      </w:pPr>
      <w:r>
        <w:t xml:space="preserve">General Fund Balance </w:t>
      </w:r>
      <w:r w:rsidR="00AE3AD6">
        <w:t>Sheet -</w:t>
      </w:r>
      <w:r>
        <w:t xml:space="preserve"> Performance Bond </w:t>
      </w:r>
      <w:r w:rsidR="00AE3AD6">
        <w:t>payable of</w:t>
      </w:r>
      <w:r>
        <w:t xml:space="preserve"> $149,720 are the bonds for driveway, inland wetland, building.   Prepaid </w:t>
      </w:r>
      <w:r w:rsidR="00950E0A">
        <w:t>Property Taxes – Property taxes that have been over paid.</w:t>
      </w:r>
    </w:p>
    <w:p w:rsidR="00950E0A" w:rsidRDefault="00950E0A" w:rsidP="001B4E26"/>
    <w:p w:rsidR="00AA2909" w:rsidRDefault="00AA2909" w:rsidP="00AA2909">
      <w:r>
        <w:tab/>
      </w:r>
    </w:p>
    <w:p w:rsidR="00625925" w:rsidRDefault="008561BE" w:rsidP="00067050">
      <w:r w:rsidRPr="00067050">
        <w:rPr>
          <w:b/>
        </w:rPr>
        <w:t>Board of Education:</w:t>
      </w:r>
      <w:r>
        <w:t xml:space="preserve">  </w:t>
      </w:r>
      <w:r w:rsidR="00950E0A">
        <w:t xml:space="preserve">Nothing is new.  Spoke </w:t>
      </w:r>
      <w:r w:rsidR="00AE3AD6">
        <w:t>to Arthur</w:t>
      </w:r>
      <w:r w:rsidR="00950E0A">
        <w:t xml:space="preserve"> </w:t>
      </w:r>
      <w:r w:rsidR="00AE3AD6">
        <w:t>O’Neil</w:t>
      </w:r>
      <w:r w:rsidR="00950E0A">
        <w:t xml:space="preserve"> about the A</w:t>
      </w:r>
      <w:r w:rsidR="0013463C">
        <w:t>griscience</w:t>
      </w:r>
      <w:r w:rsidR="00950E0A">
        <w:t>.  They a</w:t>
      </w:r>
      <w:r w:rsidR="001B4E26">
        <w:t>re going into s</w:t>
      </w:r>
      <w:r w:rsidR="00AE3AD6">
        <w:t>pecial session and have to been done by the end of the month so we will not hear anything</w:t>
      </w:r>
      <w:r w:rsidR="001B4E26">
        <w:t xml:space="preserve"> until </w:t>
      </w:r>
      <w:r w:rsidR="00AE3AD6">
        <w:t xml:space="preserve">after that.   Per Tony Arthur thinks it will go thru.    They were going through the </w:t>
      </w:r>
      <w:r w:rsidR="001B4E26">
        <w:t>Ed Specs</w:t>
      </w:r>
      <w:r w:rsidR="00AE3AD6">
        <w:t xml:space="preserve"> that night so they are prepared if it </w:t>
      </w:r>
      <w:r w:rsidR="001B4E26">
        <w:t>happens</w:t>
      </w:r>
      <w:r w:rsidR="00AE3AD6">
        <w:t>.</w:t>
      </w:r>
    </w:p>
    <w:p w:rsidR="0043519B" w:rsidRDefault="00ED339D" w:rsidP="00431390">
      <w:r w:rsidRPr="00ED339D">
        <w:rPr>
          <w:b/>
        </w:rPr>
        <w:t>Old Business:</w:t>
      </w:r>
      <w:r w:rsidR="007A236A">
        <w:t xml:space="preserve"> </w:t>
      </w:r>
      <w:r w:rsidR="00950E0A">
        <w:t>None</w:t>
      </w:r>
    </w:p>
    <w:p w:rsidR="00566F58" w:rsidRPr="00AE3AD6" w:rsidRDefault="00566F58" w:rsidP="00566F58">
      <w:r w:rsidRPr="008D0047">
        <w:rPr>
          <w:b/>
        </w:rPr>
        <w:t xml:space="preserve">New </w:t>
      </w:r>
      <w:r w:rsidR="00A852EE" w:rsidRPr="008D0047">
        <w:rPr>
          <w:b/>
        </w:rPr>
        <w:t>Business</w:t>
      </w:r>
      <w:r w:rsidRPr="008D0047">
        <w:rPr>
          <w:b/>
        </w:rPr>
        <w:t xml:space="preserve">: </w:t>
      </w:r>
      <w:r w:rsidR="00BD7F07" w:rsidRPr="008D0047">
        <w:rPr>
          <w:b/>
        </w:rPr>
        <w:t xml:space="preserve"> </w:t>
      </w:r>
      <w:r w:rsidR="00AE3AD6" w:rsidRPr="00AE3AD6">
        <w:t>Approved the suspense tax list.</w:t>
      </w:r>
      <w:r w:rsidR="00BD7F07" w:rsidRPr="008D0047">
        <w:rPr>
          <w:b/>
        </w:rPr>
        <w:t xml:space="preserve"> </w:t>
      </w:r>
      <w:r w:rsidR="00AE3AD6">
        <w:rPr>
          <w:b/>
        </w:rPr>
        <w:t xml:space="preserve"> </w:t>
      </w:r>
      <w:r w:rsidR="00AE3AD6" w:rsidRPr="00AE3AD6">
        <w:t>It is a list of property tax that is uncollectable but it still can be pursued for 15 years.</w:t>
      </w:r>
      <w:r w:rsidR="001B4E26">
        <w:t xml:space="preserve">   Michael made</w:t>
      </w:r>
      <w:r w:rsidR="00AE3AD6">
        <w:t xml:space="preserve"> a resolution to except the suspense tax list, second by Libby and unanimously approve.</w:t>
      </w:r>
      <w:r w:rsidR="00AE3AD6" w:rsidRPr="00AE3AD6">
        <w:t xml:space="preserve">  </w:t>
      </w:r>
    </w:p>
    <w:p w:rsidR="008D0047" w:rsidRDefault="004028A8" w:rsidP="004136BA">
      <w:r>
        <w:t>The meeting was motioned</w:t>
      </w:r>
      <w:r w:rsidR="00445470">
        <w:t xml:space="preserve"> to </w:t>
      </w:r>
      <w:r>
        <w:t xml:space="preserve">adjourn at </w:t>
      </w:r>
      <w:r w:rsidR="00AE3AD6">
        <w:t>5:13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4028A8" w:rsidRDefault="008D0047" w:rsidP="008D0047">
      <w:bookmarkStart w:id="0" w:name="_GoBack"/>
      <w:bookmarkEnd w:id="0"/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4028A8" w:rsidRDefault="004028A8" w:rsidP="004136BA"/>
    <w:p w:rsidR="004028A8" w:rsidRDefault="004028A8" w:rsidP="004136BA"/>
    <w:p w:rsidR="00445470" w:rsidRDefault="004028A8" w:rsidP="004136B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C3C" w:rsidRDefault="00F62C3C" w:rsidP="004136BA"/>
    <w:p w:rsidR="00690CAC" w:rsidRPr="0018669D" w:rsidRDefault="00690CAC" w:rsidP="004136BA"/>
    <w:p w:rsidR="004136BA" w:rsidRPr="004136BA" w:rsidRDefault="004136BA" w:rsidP="004136BA">
      <w:r>
        <w:tab/>
      </w:r>
    </w:p>
    <w:p w:rsidR="004136BA" w:rsidRPr="004136BA" w:rsidRDefault="004136BA" w:rsidP="004136BA">
      <w:pPr>
        <w:rPr>
          <w:sz w:val="28"/>
          <w:szCs w:val="28"/>
        </w:rPr>
      </w:pPr>
    </w:p>
    <w:p w:rsidR="004136BA" w:rsidRPr="004136BA" w:rsidRDefault="004136BA" w:rsidP="004136BA"/>
    <w:sectPr w:rsidR="004136BA" w:rsidRPr="004136BA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473F"/>
    <w:rsid w:val="0001384F"/>
    <w:rsid w:val="00014320"/>
    <w:rsid w:val="00067050"/>
    <w:rsid w:val="00067261"/>
    <w:rsid w:val="000A4CD2"/>
    <w:rsid w:val="0013463C"/>
    <w:rsid w:val="00136D00"/>
    <w:rsid w:val="0014341C"/>
    <w:rsid w:val="00167D4B"/>
    <w:rsid w:val="0018669D"/>
    <w:rsid w:val="00193DCC"/>
    <w:rsid w:val="001A3DF0"/>
    <w:rsid w:val="001B4E26"/>
    <w:rsid w:val="001D31EE"/>
    <w:rsid w:val="00213431"/>
    <w:rsid w:val="002143A2"/>
    <w:rsid w:val="00243F3E"/>
    <w:rsid w:val="00275A45"/>
    <w:rsid w:val="00283C3F"/>
    <w:rsid w:val="002928E3"/>
    <w:rsid w:val="00294988"/>
    <w:rsid w:val="002A144F"/>
    <w:rsid w:val="002C15B7"/>
    <w:rsid w:val="002F64B1"/>
    <w:rsid w:val="003309F9"/>
    <w:rsid w:val="0033107E"/>
    <w:rsid w:val="003759CC"/>
    <w:rsid w:val="003A1B2D"/>
    <w:rsid w:val="003A230D"/>
    <w:rsid w:val="003B3BD5"/>
    <w:rsid w:val="003C5448"/>
    <w:rsid w:val="003E1D03"/>
    <w:rsid w:val="004028A8"/>
    <w:rsid w:val="004136BA"/>
    <w:rsid w:val="00430EDF"/>
    <w:rsid w:val="00431390"/>
    <w:rsid w:val="0043519B"/>
    <w:rsid w:val="00443BC5"/>
    <w:rsid w:val="00445470"/>
    <w:rsid w:val="00464417"/>
    <w:rsid w:val="00484674"/>
    <w:rsid w:val="004963E5"/>
    <w:rsid w:val="004F006F"/>
    <w:rsid w:val="004F3E05"/>
    <w:rsid w:val="005420F5"/>
    <w:rsid w:val="00566F58"/>
    <w:rsid w:val="005821C2"/>
    <w:rsid w:val="0058621C"/>
    <w:rsid w:val="005E1C11"/>
    <w:rsid w:val="005E7BAB"/>
    <w:rsid w:val="005F2941"/>
    <w:rsid w:val="0061755C"/>
    <w:rsid w:val="00625925"/>
    <w:rsid w:val="00673C36"/>
    <w:rsid w:val="00682513"/>
    <w:rsid w:val="00690CAC"/>
    <w:rsid w:val="006B0A34"/>
    <w:rsid w:val="006E1126"/>
    <w:rsid w:val="006F1A6D"/>
    <w:rsid w:val="00755B6F"/>
    <w:rsid w:val="0077573F"/>
    <w:rsid w:val="007A236A"/>
    <w:rsid w:val="007B0CD1"/>
    <w:rsid w:val="007C2C56"/>
    <w:rsid w:val="007F1E06"/>
    <w:rsid w:val="00810986"/>
    <w:rsid w:val="00821266"/>
    <w:rsid w:val="00822545"/>
    <w:rsid w:val="00827447"/>
    <w:rsid w:val="008561BE"/>
    <w:rsid w:val="00885DF7"/>
    <w:rsid w:val="008A1E32"/>
    <w:rsid w:val="008D0047"/>
    <w:rsid w:val="008E510D"/>
    <w:rsid w:val="008F022A"/>
    <w:rsid w:val="008F2F58"/>
    <w:rsid w:val="00926F6D"/>
    <w:rsid w:val="00950E0A"/>
    <w:rsid w:val="0096325C"/>
    <w:rsid w:val="00963B0B"/>
    <w:rsid w:val="00966BE6"/>
    <w:rsid w:val="009C47CA"/>
    <w:rsid w:val="009E68C1"/>
    <w:rsid w:val="00A327E0"/>
    <w:rsid w:val="00A51AFA"/>
    <w:rsid w:val="00A52790"/>
    <w:rsid w:val="00A7528F"/>
    <w:rsid w:val="00A81440"/>
    <w:rsid w:val="00A852EE"/>
    <w:rsid w:val="00A91A1D"/>
    <w:rsid w:val="00A924C6"/>
    <w:rsid w:val="00A96711"/>
    <w:rsid w:val="00AA2909"/>
    <w:rsid w:val="00AD023B"/>
    <w:rsid w:val="00AE3AD6"/>
    <w:rsid w:val="00AE4301"/>
    <w:rsid w:val="00AF564E"/>
    <w:rsid w:val="00B01936"/>
    <w:rsid w:val="00B341E8"/>
    <w:rsid w:val="00B76F86"/>
    <w:rsid w:val="00BD7F07"/>
    <w:rsid w:val="00C0323E"/>
    <w:rsid w:val="00C12347"/>
    <w:rsid w:val="00C14BEF"/>
    <w:rsid w:val="00C25C4E"/>
    <w:rsid w:val="00C27B5C"/>
    <w:rsid w:val="00C37E00"/>
    <w:rsid w:val="00C6647F"/>
    <w:rsid w:val="00C95354"/>
    <w:rsid w:val="00CD02E6"/>
    <w:rsid w:val="00CD5BFA"/>
    <w:rsid w:val="00D552AF"/>
    <w:rsid w:val="00D62E7A"/>
    <w:rsid w:val="00D86CA5"/>
    <w:rsid w:val="00DC0399"/>
    <w:rsid w:val="00DE712E"/>
    <w:rsid w:val="00E14C33"/>
    <w:rsid w:val="00E351AB"/>
    <w:rsid w:val="00E42FAD"/>
    <w:rsid w:val="00E50CCB"/>
    <w:rsid w:val="00E53306"/>
    <w:rsid w:val="00E973C8"/>
    <w:rsid w:val="00EA792C"/>
    <w:rsid w:val="00ED339D"/>
    <w:rsid w:val="00ED7EAB"/>
    <w:rsid w:val="00F05747"/>
    <w:rsid w:val="00F17BB2"/>
    <w:rsid w:val="00F26E2F"/>
    <w:rsid w:val="00F46A6E"/>
    <w:rsid w:val="00F62C3C"/>
    <w:rsid w:val="00F72116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Board of Finance</vt:lpstr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Kennedy Gomez</cp:lastModifiedBy>
  <cp:revision>4</cp:revision>
  <cp:lastPrinted>2015-06-18T21:05:00Z</cp:lastPrinted>
  <dcterms:created xsi:type="dcterms:W3CDTF">2015-06-16T19:11:00Z</dcterms:created>
  <dcterms:modified xsi:type="dcterms:W3CDTF">2015-06-18T21:08:00Z</dcterms:modified>
</cp:coreProperties>
</file>