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FC7" w:rsidRDefault="001B53F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740AC">
        <w:rPr>
          <w:sz w:val="24"/>
          <w:szCs w:val="24"/>
        </w:rPr>
        <w:t xml:space="preserve">  TOWN OF WASHINGTON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Bryan Memorial Town Hall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Post Office Box 383</w:t>
      </w:r>
    </w:p>
    <w:p w:rsidR="007B3FC7" w:rsidRDefault="00E740AC">
      <w:pPr>
        <w:jc w:val="center"/>
        <w:rPr>
          <w:sz w:val="24"/>
          <w:szCs w:val="24"/>
        </w:rPr>
      </w:pPr>
      <w:r>
        <w:rPr>
          <w:sz w:val="24"/>
          <w:szCs w:val="24"/>
        </w:rPr>
        <w:t>Washington Depot, Connecticut 06794</w:t>
      </w:r>
    </w:p>
    <w:p w:rsidR="007B3FC7" w:rsidRDefault="007B3FC7">
      <w:pPr>
        <w:jc w:val="center"/>
        <w:rPr>
          <w:sz w:val="24"/>
          <w:szCs w:val="24"/>
        </w:rPr>
      </w:pPr>
    </w:p>
    <w:p w:rsidR="007B3FC7" w:rsidRDefault="00E740AC">
      <w:pPr>
        <w:pStyle w:val="Heading1"/>
      </w:pPr>
      <w:r>
        <w:t>ZONING BOARD OF APPEALS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Default="00E740AC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COMMISSIONERS: IF YOU </w:t>
      </w:r>
      <w:r>
        <w:rPr>
          <w:b/>
          <w:bCs/>
          <w:sz w:val="22"/>
          <w:u w:val="single"/>
        </w:rPr>
        <w:t>CANNOT</w:t>
      </w:r>
      <w:r>
        <w:rPr>
          <w:b/>
          <w:bCs/>
          <w:sz w:val="22"/>
        </w:rPr>
        <w:t xml:space="preserve"> ATTEND, PLEASE CALL THE LAND USE OFFICE AT 868-0423 PRIOR TO THE MEETING. THANK YOU.</w:t>
      </w:r>
    </w:p>
    <w:p w:rsidR="007B3FC7" w:rsidRDefault="00E740AC">
      <w:pPr>
        <w:rPr>
          <w:sz w:val="24"/>
          <w:szCs w:val="24"/>
        </w:rPr>
      </w:pPr>
      <w:r>
        <w:rPr>
          <w:sz w:val="24"/>
          <w:szCs w:val="24"/>
        </w:rPr>
        <w:t>******************************************************************************************</w:t>
      </w:r>
    </w:p>
    <w:p w:rsidR="007B3FC7" w:rsidRPr="008270B4" w:rsidRDefault="007208DE">
      <w:pPr>
        <w:jc w:val="center"/>
        <w:rPr>
          <w:b/>
          <w:sz w:val="24"/>
          <w:szCs w:val="24"/>
        </w:rPr>
      </w:pPr>
      <w:r>
        <w:rPr>
          <w:b/>
          <w:szCs w:val="28"/>
        </w:rPr>
        <w:t xml:space="preserve">AMENDED </w:t>
      </w:r>
      <w:r w:rsidR="00E740AC" w:rsidRPr="008270B4">
        <w:rPr>
          <w:b/>
          <w:szCs w:val="28"/>
        </w:rPr>
        <w:t>AGENDA</w:t>
      </w:r>
      <w:r w:rsidR="00E740AC" w:rsidRPr="008270B4">
        <w:rPr>
          <w:b/>
          <w:sz w:val="24"/>
          <w:szCs w:val="24"/>
        </w:rPr>
        <w:t xml:space="preserve"> </w:t>
      </w:r>
    </w:p>
    <w:p w:rsidR="00186E85" w:rsidRDefault="004B0EFB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OCTOBER 15</w:t>
      </w:r>
      <w:r w:rsidR="002E5315">
        <w:rPr>
          <w:b/>
          <w:color w:val="000000"/>
          <w:sz w:val="24"/>
          <w:szCs w:val="24"/>
        </w:rPr>
        <w:t>, 2015</w:t>
      </w:r>
    </w:p>
    <w:p w:rsidR="007208DE" w:rsidRDefault="007208DE">
      <w:pPr>
        <w:jc w:val="center"/>
        <w:rPr>
          <w:b/>
          <w:color w:val="000000"/>
          <w:sz w:val="24"/>
          <w:szCs w:val="24"/>
        </w:rPr>
      </w:pPr>
    </w:p>
    <w:p w:rsidR="007208DE" w:rsidRDefault="007208DE" w:rsidP="007208DE">
      <w:pPr>
        <w:rPr>
          <w:b/>
          <w:color w:val="000000"/>
          <w:sz w:val="24"/>
          <w:szCs w:val="24"/>
        </w:rPr>
      </w:pPr>
      <w:r w:rsidRPr="007208DE">
        <w:rPr>
          <w:b/>
          <w:color w:val="000000"/>
          <w:sz w:val="24"/>
          <w:szCs w:val="24"/>
        </w:rPr>
        <w:t>6:30 p.m.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Main Level Meeting Room</w:t>
      </w:r>
    </w:p>
    <w:p w:rsidR="007208DE" w:rsidRDefault="007208DE" w:rsidP="007208DE">
      <w:pPr>
        <w:rPr>
          <w:b/>
          <w:color w:val="000000"/>
          <w:sz w:val="24"/>
          <w:szCs w:val="24"/>
        </w:rPr>
      </w:pPr>
    </w:p>
    <w:p w:rsidR="007208DE" w:rsidRPr="007208DE" w:rsidRDefault="007208DE" w:rsidP="007208DE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Executive Session:  </w:t>
      </w:r>
      <w:r>
        <w:rPr>
          <w:color w:val="000000"/>
          <w:sz w:val="24"/>
          <w:szCs w:val="24"/>
        </w:rPr>
        <w:t>Discussion of pending litigation regarding Mackesey Appeal/233 West Shore Road</w:t>
      </w:r>
    </w:p>
    <w:p w:rsidR="007208DE" w:rsidRDefault="007208DE" w:rsidP="007208DE">
      <w:pPr>
        <w:rPr>
          <w:b/>
          <w:color w:val="000000"/>
          <w:sz w:val="24"/>
          <w:szCs w:val="24"/>
        </w:rPr>
      </w:pPr>
    </w:p>
    <w:p w:rsidR="007208DE" w:rsidRPr="007208DE" w:rsidRDefault="007208DE" w:rsidP="007208DE">
      <w:pPr>
        <w:rPr>
          <w:b/>
          <w:color w:val="000000"/>
          <w:sz w:val="24"/>
          <w:szCs w:val="24"/>
        </w:rPr>
      </w:pPr>
    </w:p>
    <w:p w:rsidR="007B3FC7" w:rsidRDefault="00E740AC">
      <w:pPr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7:30 p.m. 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DB57CB">
        <w:rPr>
          <w:b/>
          <w:bCs/>
          <w:sz w:val="24"/>
          <w:szCs w:val="24"/>
        </w:rPr>
        <w:t>Main</w:t>
      </w:r>
      <w:r>
        <w:rPr>
          <w:b/>
          <w:bCs/>
          <w:sz w:val="24"/>
          <w:szCs w:val="24"/>
        </w:rPr>
        <w:t xml:space="preserve"> Level Meeting Room</w:t>
      </w:r>
      <w:r>
        <w:rPr>
          <w:sz w:val="24"/>
          <w:szCs w:val="24"/>
        </w:rPr>
        <w:t xml:space="preserve"> </w:t>
      </w:r>
    </w:p>
    <w:p w:rsidR="00253020" w:rsidRDefault="00253020">
      <w:pPr>
        <w:ind w:left="720" w:hanging="720"/>
        <w:rPr>
          <w:sz w:val="24"/>
          <w:szCs w:val="24"/>
        </w:rPr>
      </w:pPr>
    </w:p>
    <w:p w:rsidR="007B3FC7" w:rsidRDefault="00E740AC">
      <w:pPr>
        <w:ind w:left="720" w:hanging="720"/>
        <w:rPr>
          <w:sz w:val="24"/>
        </w:rPr>
      </w:pPr>
      <w:r>
        <w:rPr>
          <w:sz w:val="24"/>
        </w:rPr>
        <w:t>Call to Order</w:t>
      </w:r>
    </w:p>
    <w:p w:rsidR="00253020" w:rsidRDefault="00BD3C40">
      <w:pPr>
        <w:rPr>
          <w:sz w:val="24"/>
        </w:rPr>
      </w:pPr>
      <w:r>
        <w:rPr>
          <w:sz w:val="24"/>
        </w:rPr>
        <w:t xml:space="preserve">        </w:t>
      </w:r>
    </w:p>
    <w:p w:rsidR="007B3FC7" w:rsidRDefault="00E740AC">
      <w:pPr>
        <w:rPr>
          <w:sz w:val="24"/>
        </w:rPr>
      </w:pPr>
      <w:r>
        <w:rPr>
          <w:sz w:val="24"/>
        </w:rPr>
        <w:t>Seating of the Members / Alternates</w:t>
      </w:r>
    </w:p>
    <w:p w:rsidR="007B3FC7" w:rsidRDefault="007B3FC7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Applications:</w:t>
      </w:r>
    </w:p>
    <w:p w:rsidR="007B3FC7" w:rsidRDefault="007B3FC7">
      <w:pPr>
        <w:rPr>
          <w:sz w:val="24"/>
        </w:rPr>
      </w:pPr>
    </w:p>
    <w:p w:rsidR="009A0317" w:rsidRPr="003F321D" w:rsidRDefault="009A0317" w:rsidP="009A0317">
      <w:pPr>
        <w:ind w:left="720"/>
        <w:rPr>
          <w:sz w:val="24"/>
        </w:rPr>
      </w:pPr>
      <w:r>
        <w:rPr>
          <w:b/>
          <w:sz w:val="24"/>
        </w:rPr>
        <w:t>ZBA-0998-</w:t>
      </w:r>
      <w:r>
        <w:rPr>
          <w:sz w:val="24"/>
        </w:rPr>
        <w:t>Request of Anderson/ 92 Bell Hill Rd., for Special Exception for Expansion of a Nonconforming Dwelling, Zoning Regulation(s) 17.5.A.1.a (Special Exception for Nonconforming Structures) to raise a roof.</w:t>
      </w:r>
    </w:p>
    <w:p w:rsidR="002B68EE" w:rsidRDefault="002B68EE" w:rsidP="002B68EE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2B68EE" w:rsidRDefault="002B68EE" w:rsidP="002A5FF9">
      <w:pPr>
        <w:ind w:left="720"/>
        <w:rPr>
          <w:b/>
          <w:bCs/>
          <w:sz w:val="24"/>
        </w:rPr>
      </w:pPr>
    </w:p>
    <w:p w:rsidR="009A0317" w:rsidRDefault="009A0317" w:rsidP="009A0317">
      <w:pPr>
        <w:ind w:left="720"/>
        <w:rPr>
          <w:sz w:val="24"/>
        </w:rPr>
      </w:pPr>
      <w:r w:rsidRPr="00DE3E4D">
        <w:rPr>
          <w:b/>
          <w:sz w:val="24"/>
        </w:rPr>
        <w:t>ZBA-09</w:t>
      </w:r>
      <w:r>
        <w:rPr>
          <w:b/>
          <w:sz w:val="24"/>
        </w:rPr>
        <w:t>99-</w:t>
      </w:r>
      <w:r w:rsidRPr="00DE3E4D">
        <w:rPr>
          <w:sz w:val="24"/>
        </w:rPr>
        <w:t>Request</w:t>
      </w:r>
      <w:r>
        <w:rPr>
          <w:sz w:val="24"/>
        </w:rPr>
        <w:t xml:space="preserve"> of Atkins/159 West Shore Road, for Variance, Zoning Regulation Section 11.6.1.C (Minimum Setback and Yard Dimensions) and Section 11.5.1.B (Maximum Lot Coverage) to construct a 10’ x 14’ boathouse.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A94CD1" w:rsidRDefault="00A94CD1" w:rsidP="00A94CD1">
      <w:pPr>
        <w:ind w:left="720"/>
        <w:rPr>
          <w:sz w:val="24"/>
        </w:rPr>
      </w:pPr>
    </w:p>
    <w:p w:rsidR="009A0317" w:rsidRPr="003F321D" w:rsidRDefault="009A0317" w:rsidP="009A0317">
      <w:pPr>
        <w:ind w:left="720"/>
        <w:rPr>
          <w:sz w:val="24"/>
        </w:rPr>
      </w:pPr>
      <w:r>
        <w:rPr>
          <w:b/>
          <w:sz w:val="24"/>
        </w:rPr>
        <w:t>ZBA-1000-</w:t>
      </w:r>
      <w:r>
        <w:rPr>
          <w:sz w:val="24"/>
        </w:rPr>
        <w:t>Request of Atkins/ 159 West Shore Rd., for Special Exception for Expansion of a Nonconforming Dwelling, Zoning Regulation(s) 17.5.A.1.c (Special Exception for Nonconforming Structures) to build a porch, etc.</w:t>
      </w:r>
    </w:p>
    <w:p w:rsidR="00A94CD1" w:rsidRDefault="00A94CD1" w:rsidP="00A94CD1">
      <w:pPr>
        <w:ind w:left="720"/>
        <w:rPr>
          <w:b/>
          <w:bCs/>
          <w:sz w:val="24"/>
        </w:rPr>
      </w:pPr>
      <w:r>
        <w:rPr>
          <w:b/>
          <w:bCs/>
          <w:sz w:val="24"/>
        </w:rPr>
        <w:t>HEARING – MEETING – VOTE</w:t>
      </w:r>
    </w:p>
    <w:p w:rsidR="00153E1D" w:rsidRDefault="00153E1D" w:rsidP="00B4559E">
      <w:pPr>
        <w:ind w:left="720"/>
        <w:rPr>
          <w:b/>
          <w:bCs/>
          <w:sz w:val="24"/>
        </w:rPr>
      </w:pPr>
    </w:p>
    <w:p w:rsidR="007B3FC7" w:rsidRDefault="00F40348">
      <w:pPr>
        <w:rPr>
          <w:sz w:val="24"/>
        </w:rPr>
      </w:pPr>
      <w:r>
        <w:rPr>
          <w:sz w:val="24"/>
        </w:rPr>
        <w:t>C</w:t>
      </w:r>
      <w:r w:rsidR="00E740AC">
        <w:rPr>
          <w:sz w:val="24"/>
        </w:rPr>
        <w:t xml:space="preserve">onsideration of Minutes of </w:t>
      </w:r>
      <w:r w:rsidR="009A0317">
        <w:rPr>
          <w:sz w:val="24"/>
        </w:rPr>
        <w:t>September 17</w:t>
      </w:r>
      <w:r w:rsidR="00951C0B">
        <w:rPr>
          <w:sz w:val="24"/>
        </w:rPr>
        <w:t>, 2015</w:t>
      </w:r>
    </w:p>
    <w:p w:rsidR="00951C0B" w:rsidRDefault="00951C0B">
      <w:pPr>
        <w:rPr>
          <w:sz w:val="24"/>
        </w:rPr>
      </w:pPr>
    </w:p>
    <w:p w:rsidR="007B3FC7" w:rsidRDefault="00E740AC">
      <w:pPr>
        <w:rPr>
          <w:sz w:val="24"/>
        </w:rPr>
      </w:pPr>
      <w:r>
        <w:rPr>
          <w:sz w:val="24"/>
        </w:rPr>
        <w:t>Other Business/Discretion of the Chair</w:t>
      </w:r>
    </w:p>
    <w:p w:rsidR="009A0317" w:rsidRDefault="009A0317">
      <w:pPr>
        <w:rPr>
          <w:sz w:val="24"/>
        </w:rPr>
      </w:pPr>
    </w:p>
    <w:p w:rsidR="009A0317" w:rsidRDefault="009A0317">
      <w:pPr>
        <w:rPr>
          <w:sz w:val="24"/>
        </w:rPr>
      </w:pPr>
      <w:r>
        <w:rPr>
          <w:sz w:val="24"/>
        </w:rPr>
        <w:t>Mackesey/233 West Shore Road</w:t>
      </w:r>
    </w:p>
    <w:p w:rsidR="00CE543C" w:rsidRDefault="00CE543C">
      <w:pPr>
        <w:rPr>
          <w:sz w:val="24"/>
        </w:rPr>
      </w:pPr>
    </w:p>
    <w:p w:rsidR="00380BF2" w:rsidRDefault="00380BF2">
      <w:pPr>
        <w:rPr>
          <w:sz w:val="24"/>
        </w:rPr>
      </w:pPr>
    </w:p>
    <w:p w:rsidR="00380BF2" w:rsidRDefault="00A94CD1">
      <w:pPr>
        <w:rPr>
          <w:sz w:val="24"/>
        </w:rPr>
      </w:pPr>
      <w:r>
        <w:rPr>
          <w:sz w:val="24"/>
        </w:rPr>
        <w:t>A</w:t>
      </w:r>
      <w:r w:rsidR="00E740AC">
        <w:rPr>
          <w:sz w:val="24"/>
        </w:rPr>
        <w:t>djournment</w:t>
      </w:r>
      <w:r w:rsidR="00E740AC">
        <w:rPr>
          <w:sz w:val="24"/>
        </w:rPr>
        <w:tab/>
      </w:r>
    </w:p>
    <w:p w:rsidR="00380BF2" w:rsidRDefault="00380BF2">
      <w:pPr>
        <w:rPr>
          <w:sz w:val="24"/>
        </w:rPr>
      </w:pPr>
    </w:p>
    <w:p w:rsidR="00C1549B" w:rsidRDefault="00E740AC">
      <w:pPr>
        <w:rPr>
          <w:sz w:val="24"/>
        </w:rPr>
      </w:pPr>
      <w:r>
        <w:rPr>
          <w:sz w:val="24"/>
        </w:rPr>
        <w:t>____________________________</w:t>
      </w:r>
      <w:r w:rsidR="00101967">
        <w:rPr>
          <w:sz w:val="24"/>
        </w:rPr>
        <w:t>_____</w:t>
      </w:r>
      <w:r>
        <w:rPr>
          <w:sz w:val="24"/>
        </w:rPr>
        <w:t xml:space="preserve">                                              </w:t>
      </w:r>
    </w:p>
    <w:p w:rsidR="00E740AC" w:rsidRPr="00C1549B" w:rsidRDefault="00C1549B">
      <w:pPr>
        <w:rPr>
          <w:sz w:val="24"/>
        </w:rPr>
      </w:pPr>
      <w:r>
        <w:rPr>
          <w:sz w:val="24"/>
        </w:rPr>
        <w:t>Donna Pennell</w:t>
      </w:r>
      <w:r w:rsidR="00E740AC">
        <w:rPr>
          <w:sz w:val="24"/>
        </w:rPr>
        <w:t xml:space="preserve">, Land Use Clerk, </w:t>
      </w:r>
      <w:r>
        <w:rPr>
          <w:sz w:val="24"/>
        </w:rPr>
        <w:t>10</w:t>
      </w:r>
      <w:bookmarkStart w:id="0" w:name="_GoBack"/>
      <w:bookmarkEnd w:id="0"/>
      <w:r>
        <w:rPr>
          <w:sz w:val="24"/>
        </w:rPr>
        <w:t>/13</w:t>
      </w:r>
      <w:r w:rsidR="009A0317">
        <w:rPr>
          <w:sz w:val="24"/>
        </w:rPr>
        <w:t>/15</w:t>
      </w:r>
    </w:p>
    <w:sectPr w:rsidR="00E740AC" w:rsidRPr="00C1549B">
      <w:footerReference w:type="even" r:id="rId8"/>
      <w:footerReference w:type="default" r:id="rId9"/>
      <w:pgSz w:w="12240" w:h="15840" w:code="1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E93" w:rsidRDefault="009D3E93">
      <w:r>
        <w:separator/>
      </w:r>
    </w:p>
  </w:endnote>
  <w:endnote w:type="continuationSeparator" w:id="0">
    <w:p w:rsidR="009D3E93" w:rsidRDefault="009D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FC7" w:rsidRDefault="00E740A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549B">
      <w:rPr>
        <w:rStyle w:val="PageNumber"/>
        <w:noProof/>
      </w:rPr>
      <w:t>1</w:t>
    </w:r>
    <w:r>
      <w:rPr>
        <w:rStyle w:val="PageNumber"/>
      </w:rPr>
      <w:fldChar w:fldCharType="end"/>
    </w:r>
  </w:p>
  <w:p w:rsidR="007B3FC7" w:rsidRDefault="007B3FC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E93" w:rsidRDefault="009D3E93">
      <w:r>
        <w:separator/>
      </w:r>
    </w:p>
  </w:footnote>
  <w:footnote w:type="continuationSeparator" w:id="0">
    <w:p w:rsidR="009D3E93" w:rsidRDefault="009D3E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7750F"/>
    <w:multiLevelType w:val="hybridMultilevel"/>
    <w:tmpl w:val="2BA25B18"/>
    <w:lvl w:ilvl="0" w:tplc="49C0DBE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7D0C07"/>
    <w:multiLevelType w:val="hybridMultilevel"/>
    <w:tmpl w:val="19CA9B96"/>
    <w:lvl w:ilvl="0" w:tplc="9F062788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3D2216C"/>
    <w:multiLevelType w:val="hybridMultilevel"/>
    <w:tmpl w:val="40102E3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D2180"/>
    <w:multiLevelType w:val="hybridMultilevel"/>
    <w:tmpl w:val="CCFA42E8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92C5268"/>
    <w:multiLevelType w:val="hybridMultilevel"/>
    <w:tmpl w:val="559E178E"/>
    <w:lvl w:ilvl="0" w:tplc="E186544C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333B8F"/>
    <w:multiLevelType w:val="multilevel"/>
    <w:tmpl w:val="BFEC76E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587CEB"/>
    <w:multiLevelType w:val="hybridMultilevel"/>
    <w:tmpl w:val="91920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15A9F"/>
    <w:multiLevelType w:val="hybridMultilevel"/>
    <w:tmpl w:val="999C6FA6"/>
    <w:lvl w:ilvl="0" w:tplc="49C0DB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F13891"/>
    <w:multiLevelType w:val="hybridMultilevel"/>
    <w:tmpl w:val="37AE7F0A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40D4E28"/>
    <w:multiLevelType w:val="hybridMultilevel"/>
    <w:tmpl w:val="8B327724"/>
    <w:lvl w:ilvl="0" w:tplc="99EC5B1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8F444A8"/>
    <w:multiLevelType w:val="hybridMultilevel"/>
    <w:tmpl w:val="DC649C04"/>
    <w:lvl w:ilvl="0" w:tplc="FCA6F2E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367504"/>
    <w:multiLevelType w:val="hybridMultilevel"/>
    <w:tmpl w:val="839A2490"/>
    <w:lvl w:ilvl="0" w:tplc="0409000F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1372489"/>
    <w:multiLevelType w:val="hybridMultilevel"/>
    <w:tmpl w:val="56F0A92E"/>
    <w:lvl w:ilvl="0" w:tplc="5C907AF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0346D10"/>
    <w:multiLevelType w:val="hybridMultilevel"/>
    <w:tmpl w:val="D93C62AA"/>
    <w:lvl w:ilvl="0" w:tplc="94949112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255155A"/>
    <w:multiLevelType w:val="multilevel"/>
    <w:tmpl w:val="2BA25B1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6517F50"/>
    <w:multiLevelType w:val="hybridMultilevel"/>
    <w:tmpl w:val="865ACA6C"/>
    <w:lvl w:ilvl="0" w:tplc="9F66B32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B10AC9"/>
    <w:multiLevelType w:val="hybridMultilevel"/>
    <w:tmpl w:val="E7985862"/>
    <w:lvl w:ilvl="0" w:tplc="D0BEAD0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3"/>
  </w:num>
  <w:num w:numId="5">
    <w:abstractNumId w:val="2"/>
  </w:num>
  <w:num w:numId="6">
    <w:abstractNumId w:val="8"/>
  </w:num>
  <w:num w:numId="7">
    <w:abstractNumId w:val="11"/>
  </w:num>
  <w:num w:numId="8">
    <w:abstractNumId w:val="15"/>
  </w:num>
  <w:num w:numId="9">
    <w:abstractNumId w:val="16"/>
  </w:num>
  <w:num w:numId="10">
    <w:abstractNumId w:val="9"/>
  </w:num>
  <w:num w:numId="11">
    <w:abstractNumId w:val="1"/>
  </w:num>
  <w:num w:numId="12">
    <w:abstractNumId w:val="13"/>
  </w:num>
  <w:num w:numId="13">
    <w:abstractNumId w:val="12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85"/>
    <w:rsid w:val="00004D50"/>
    <w:rsid w:val="00051336"/>
    <w:rsid w:val="00060E17"/>
    <w:rsid w:val="00081CDD"/>
    <w:rsid w:val="000C49B5"/>
    <w:rsid w:val="00101967"/>
    <w:rsid w:val="0013029E"/>
    <w:rsid w:val="00153D69"/>
    <w:rsid w:val="00153E1D"/>
    <w:rsid w:val="001667C4"/>
    <w:rsid w:val="00177E29"/>
    <w:rsid w:val="00186E85"/>
    <w:rsid w:val="001B53F3"/>
    <w:rsid w:val="001F3940"/>
    <w:rsid w:val="00230911"/>
    <w:rsid w:val="00253020"/>
    <w:rsid w:val="00272EAD"/>
    <w:rsid w:val="00275946"/>
    <w:rsid w:val="00297F0B"/>
    <w:rsid w:val="002A5FF9"/>
    <w:rsid w:val="002B68EE"/>
    <w:rsid w:val="002B78FB"/>
    <w:rsid w:val="002E5315"/>
    <w:rsid w:val="00380BF2"/>
    <w:rsid w:val="003E44F3"/>
    <w:rsid w:val="00417073"/>
    <w:rsid w:val="004A39E6"/>
    <w:rsid w:val="004A6366"/>
    <w:rsid w:val="004B0EFB"/>
    <w:rsid w:val="00556C47"/>
    <w:rsid w:val="00556F7D"/>
    <w:rsid w:val="005C4899"/>
    <w:rsid w:val="00604736"/>
    <w:rsid w:val="00605CFB"/>
    <w:rsid w:val="006762BA"/>
    <w:rsid w:val="00683841"/>
    <w:rsid w:val="006A3DDC"/>
    <w:rsid w:val="006B28C6"/>
    <w:rsid w:val="006C7885"/>
    <w:rsid w:val="006D5E82"/>
    <w:rsid w:val="0070341E"/>
    <w:rsid w:val="007208DE"/>
    <w:rsid w:val="007240D5"/>
    <w:rsid w:val="00732EE7"/>
    <w:rsid w:val="007A6C9E"/>
    <w:rsid w:val="007B3FC7"/>
    <w:rsid w:val="00803CBE"/>
    <w:rsid w:val="00813366"/>
    <w:rsid w:val="00824CFB"/>
    <w:rsid w:val="008270B4"/>
    <w:rsid w:val="008F1CE0"/>
    <w:rsid w:val="009420AC"/>
    <w:rsid w:val="0094732A"/>
    <w:rsid w:val="00951C0B"/>
    <w:rsid w:val="00954724"/>
    <w:rsid w:val="00956653"/>
    <w:rsid w:val="00995A05"/>
    <w:rsid w:val="009A0317"/>
    <w:rsid w:val="009C4BD1"/>
    <w:rsid w:val="009D3E93"/>
    <w:rsid w:val="00A20F05"/>
    <w:rsid w:val="00A57BC1"/>
    <w:rsid w:val="00A94CD1"/>
    <w:rsid w:val="00AD0444"/>
    <w:rsid w:val="00B3060A"/>
    <w:rsid w:val="00B4559E"/>
    <w:rsid w:val="00B64AE7"/>
    <w:rsid w:val="00BD3C40"/>
    <w:rsid w:val="00BE166C"/>
    <w:rsid w:val="00C1549B"/>
    <w:rsid w:val="00C337FA"/>
    <w:rsid w:val="00C73C6D"/>
    <w:rsid w:val="00C86F50"/>
    <w:rsid w:val="00C925B2"/>
    <w:rsid w:val="00CC38CC"/>
    <w:rsid w:val="00CE4F30"/>
    <w:rsid w:val="00CE543C"/>
    <w:rsid w:val="00D00107"/>
    <w:rsid w:val="00D36CE1"/>
    <w:rsid w:val="00D43F1A"/>
    <w:rsid w:val="00D73346"/>
    <w:rsid w:val="00DB57CB"/>
    <w:rsid w:val="00DC4C15"/>
    <w:rsid w:val="00DD6DED"/>
    <w:rsid w:val="00E076D0"/>
    <w:rsid w:val="00E14F8B"/>
    <w:rsid w:val="00E34668"/>
    <w:rsid w:val="00E740AC"/>
    <w:rsid w:val="00E95743"/>
    <w:rsid w:val="00EA0E14"/>
    <w:rsid w:val="00ED0746"/>
    <w:rsid w:val="00EF1AD1"/>
    <w:rsid w:val="00F40348"/>
    <w:rsid w:val="00FB4288"/>
    <w:rsid w:val="00FD752C"/>
    <w:rsid w:val="00FE279E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2D8BED-DB7A-49FE-9BF6-D8C591A0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980"/>
      </w:tabs>
      <w:ind w:left="1890" w:hanging="1170"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1170"/>
      </w:tabs>
      <w:ind w:left="720" w:hanging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1260"/>
      </w:tabs>
      <w:ind w:left="1170" w:hanging="1260"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1080" w:hanging="1170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ind w:left="720"/>
      <w:jc w:val="both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pPr>
      <w:keepNext/>
      <w:ind w:left="2160" w:hanging="1440"/>
      <w:jc w:val="both"/>
      <w:outlineLvl w:val="6"/>
    </w:pPr>
    <w:rPr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720"/>
      </w:tabs>
      <w:ind w:left="720"/>
      <w:jc w:val="both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pPr>
      <w:overflowPunct/>
      <w:autoSpaceDE/>
      <w:autoSpaceDN/>
      <w:adjustRightInd/>
      <w:textAlignment w:val="auto"/>
    </w:pPr>
    <w:rPr>
      <w:rFonts w:ascii="Arial" w:hAnsi="Arial" w:cs="Arial"/>
      <w:sz w:val="20"/>
    </w:rPr>
  </w:style>
  <w:style w:type="paragraph" w:styleId="BodyTextIndent">
    <w:name w:val="Body Text Indent"/>
    <w:basedOn w:val="Normal"/>
    <w:semiHidden/>
    <w:pPr>
      <w:ind w:left="810" w:hanging="90"/>
    </w:pPr>
    <w:rPr>
      <w:sz w:val="22"/>
    </w:rPr>
  </w:style>
  <w:style w:type="paragraph" w:styleId="BodyTextIndent2">
    <w:name w:val="Body Text Indent 2"/>
    <w:basedOn w:val="Normal"/>
    <w:semiHidden/>
    <w:pPr>
      <w:tabs>
        <w:tab w:val="left" w:pos="720"/>
      </w:tabs>
      <w:ind w:left="2160" w:hanging="1440"/>
      <w:jc w:val="both"/>
    </w:pPr>
    <w:rPr>
      <w:b/>
      <w:color w:val="000000"/>
      <w:sz w:val="22"/>
      <w:szCs w:val="22"/>
    </w:rPr>
  </w:style>
  <w:style w:type="paragraph" w:styleId="BodyTextIndent3">
    <w:name w:val="Body Text Indent 3"/>
    <w:basedOn w:val="Normal"/>
    <w:semiHidden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E6891-701D-493E-ACE4-3A022959F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ZONING BOARD OF APPEALS</vt:lpstr>
    </vt:vector>
  </TitlesOfParts>
  <Company>Dell Computer Corporation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ZONING BOARD OF APPEALS</dc:title>
  <dc:subject/>
  <dc:creator>Preferred Customer</dc:creator>
  <cp:keywords/>
  <dc:description/>
  <cp:lastModifiedBy>Conn-Health</cp:lastModifiedBy>
  <cp:revision>4</cp:revision>
  <cp:lastPrinted>2015-10-13T18:34:00Z</cp:lastPrinted>
  <dcterms:created xsi:type="dcterms:W3CDTF">2015-10-13T18:26:00Z</dcterms:created>
  <dcterms:modified xsi:type="dcterms:W3CDTF">2015-10-13T18:38:00Z</dcterms:modified>
</cp:coreProperties>
</file>