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0134F2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</w:p>
    <w:p w:rsidR="009E439F" w:rsidRPr="000134F2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  <w:r w:rsidRPr="000134F2">
        <w:rPr>
          <w:rFonts w:ascii="Courier New" w:hAnsi="Courier New" w:cs="Courier New"/>
          <w:b/>
          <w:szCs w:val="24"/>
        </w:rPr>
        <w:t xml:space="preserve">   </w:t>
      </w:r>
      <w:r w:rsidR="009E439F" w:rsidRPr="000134F2">
        <w:rPr>
          <w:rFonts w:ascii="Courier New" w:hAnsi="Courier New" w:cs="Courier New"/>
          <w:b/>
          <w:szCs w:val="24"/>
        </w:rPr>
        <w:t>WASHINGTON HISTORIC DISTRICT COMMISSION</w:t>
      </w:r>
    </w:p>
    <w:p w:rsidR="009E439F" w:rsidRPr="000134F2" w:rsidRDefault="000134F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R</w:t>
      </w:r>
      <w:r w:rsidR="009E439F" w:rsidRPr="000134F2">
        <w:rPr>
          <w:rFonts w:ascii="Courier New" w:hAnsi="Courier New" w:cs="Courier New"/>
          <w:b/>
          <w:szCs w:val="24"/>
        </w:rPr>
        <w:t>egular Meeting</w:t>
      </w:r>
    </w:p>
    <w:p w:rsidR="009E439F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  <w:r w:rsidRPr="000134F2">
        <w:rPr>
          <w:rFonts w:ascii="Courier New" w:hAnsi="Courier New" w:cs="Courier New"/>
          <w:b/>
          <w:szCs w:val="24"/>
        </w:rPr>
        <w:t xml:space="preserve">Agenda </w:t>
      </w:r>
      <w:r w:rsidR="0016146B" w:rsidRPr="000134F2">
        <w:rPr>
          <w:rFonts w:ascii="Courier New" w:hAnsi="Courier New" w:cs="Courier New"/>
          <w:b/>
          <w:szCs w:val="24"/>
        </w:rPr>
        <w:t>–</w:t>
      </w:r>
      <w:r w:rsidRPr="000134F2">
        <w:rPr>
          <w:rFonts w:ascii="Courier New" w:hAnsi="Courier New" w:cs="Courier New"/>
          <w:b/>
          <w:szCs w:val="24"/>
        </w:rPr>
        <w:t xml:space="preserve"> </w:t>
      </w:r>
      <w:r w:rsidR="0016146B" w:rsidRPr="000134F2">
        <w:rPr>
          <w:rFonts w:ascii="Courier New" w:hAnsi="Courier New" w:cs="Courier New"/>
          <w:b/>
          <w:szCs w:val="24"/>
        </w:rPr>
        <w:t>January 25, 2016</w:t>
      </w:r>
    </w:p>
    <w:p w:rsidR="00DE45F6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</w:p>
    <w:p w:rsidR="00DE45F6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</w:p>
    <w:p w:rsidR="00DE45F6" w:rsidRPr="000134F2" w:rsidRDefault="00DE45F6" w:rsidP="00DE45F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b/>
          <w:szCs w:val="24"/>
          <w:u w:val="single"/>
        </w:rPr>
      </w:pPr>
      <w:r w:rsidRPr="000134F2">
        <w:rPr>
          <w:rFonts w:ascii="Courier New" w:hAnsi="Courier New" w:cs="Courier New"/>
          <w:b/>
          <w:szCs w:val="24"/>
          <w:u w:val="single"/>
        </w:rPr>
        <w:t>COMMISSIONERS - PLEASE CALL THE LAND USE OFFICE BEFORE 3:00 PM IF YOU</w:t>
      </w:r>
    </w:p>
    <w:p w:rsidR="00DE45F6" w:rsidRPr="000134F2" w:rsidRDefault="00DE45F6" w:rsidP="00DE45F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b/>
          <w:szCs w:val="24"/>
        </w:rPr>
      </w:pPr>
      <w:r w:rsidRPr="000134F2">
        <w:rPr>
          <w:rFonts w:ascii="Courier New" w:hAnsi="Courier New" w:cs="Courier New"/>
          <w:b/>
          <w:szCs w:val="24"/>
          <w:u w:val="single"/>
        </w:rPr>
        <w:t>CANNOT ATTEND THE MEETING – 860-868-0423</w:t>
      </w:r>
    </w:p>
    <w:p w:rsidR="00DE45F6" w:rsidRPr="000134F2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  <w:szCs w:val="24"/>
        </w:rPr>
      </w:pPr>
    </w:p>
    <w:p w:rsidR="00142B6A" w:rsidRPr="000134F2" w:rsidRDefault="00FD234C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7:00 PM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bookmarkStart w:id="0" w:name="_GoBack"/>
      <w:bookmarkEnd w:id="0"/>
      <w:r w:rsidR="003E0D37">
        <w:rPr>
          <w:rFonts w:ascii="Courier New" w:hAnsi="Courier New" w:cs="Courier New"/>
          <w:szCs w:val="24"/>
        </w:rPr>
        <w:tab/>
      </w:r>
      <w:r w:rsidR="003E0D37">
        <w:rPr>
          <w:rFonts w:ascii="Courier New" w:hAnsi="Courier New" w:cs="Courier New"/>
          <w:szCs w:val="24"/>
        </w:rPr>
        <w:tab/>
      </w:r>
      <w:r w:rsidR="003E0D37">
        <w:rPr>
          <w:rFonts w:ascii="Courier New" w:hAnsi="Courier New" w:cs="Courier New"/>
          <w:szCs w:val="24"/>
        </w:rPr>
        <w:tab/>
      </w:r>
      <w:r w:rsidR="003E0D37">
        <w:rPr>
          <w:rFonts w:ascii="Courier New" w:hAnsi="Courier New" w:cs="Courier New"/>
          <w:szCs w:val="24"/>
        </w:rPr>
        <w:tab/>
      </w:r>
      <w:r w:rsidR="003E0D37">
        <w:rPr>
          <w:rFonts w:ascii="Courier New" w:hAnsi="Courier New" w:cs="Courier New"/>
          <w:szCs w:val="24"/>
        </w:rPr>
        <w:tab/>
        <w:t>UPPER LEVEL MEETING ROOM</w:t>
      </w:r>
    </w:p>
    <w:p w:rsidR="00BA0FAA" w:rsidRPr="000134F2" w:rsidRDefault="00BA0FAA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rFonts w:ascii="Courier New" w:hAnsi="Courier New" w:cs="Courier New"/>
          <w:szCs w:val="24"/>
        </w:rPr>
      </w:pPr>
    </w:p>
    <w:p w:rsidR="00BA0FAA" w:rsidRPr="000134F2" w:rsidRDefault="00453544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  <w:r w:rsidRPr="000134F2">
        <w:rPr>
          <w:rFonts w:cs="Courier New"/>
          <w:szCs w:val="24"/>
        </w:rPr>
        <w:t xml:space="preserve">I. </w:t>
      </w:r>
      <w:r w:rsidR="00BA0FAA" w:rsidRPr="000134F2">
        <w:rPr>
          <w:rFonts w:cs="Courier New"/>
          <w:szCs w:val="24"/>
        </w:rPr>
        <w:tab/>
      </w:r>
      <w:r w:rsidRPr="000134F2">
        <w:rPr>
          <w:rFonts w:cs="Courier New"/>
          <w:szCs w:val="24"/>
        </w:rPr>
        <w:t xml:space="preserve">Regular </w:t>
      </w:r>
      <w:r w:rsidR="00BA0FAA" w:rsidRPr="000134F2">
        <w:rPr>
          <w:rFonts w:cs="Courier New"/>
          <w:szCs w:val="24"/>
        </w:rPr>
        <w:t>Meeting</w:t>
      </w:r>
    </w:p>
    <w:p w:rsidR="008844A1" w:rsidRPr="000134F2" w:rsidRDefault="00BA0FAA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  <w:r w:rsidRPr="000134F2">
        <w:rPr>
          <w:rFonts w:cs="Courier New"/>
          <w:szCs w:val="24"/>
        </w:rPr>
        <w:tab/>
      </w:r>
      <w:r w:rsidRPr="000134F2">
        <w:rPr>
          <w:rFonts w:cs="Courier New"/>
          <w:szCs w:val="24"/>
        </w:rPr>
        <w:tab/>
      </w:r>
      <w:r w:rsidR="008844A1" w:rsidRPr="000134F2">
        <w:rPr>
          <w:rFonts w:cs="Courier New"/>
          <w:szCs w:val="24"/>
        </w:rPr>
        <w:t>A.</w:t>
      </w:r>
      <w:r w:rsidR="008844A1" w:rsidRPr="000134F2">
        <w:rPr>
          <w:rFonts w:cs="Courier New"/>
          <w:szCs w:val="24"/>
        </w:rPr>
        <w:tab/>
        <w:t>Call to order</w:t>
      </w:r>
    </w:p>
    <w:p w:rsidR="00142B6A" w:rsidRDefault="00BA0FAA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  <w:r w:rsidRPr="000134F2">
        <w:rPr>
          <w:rFonts w:cs="Courier New"/>
          <w:szCs w:val="24"/>
        </w:rPr>
        <w:tab/>
      </w:r>
      <w:r w:rsidRPr="000134F2">
        <w:rPr>
          <w:rFonts w:cs="Courier New"/>
          <w:szCs w:val="24"/>
        </w:rPr>
        <w:tab/>
      </w:r>
      <w:r w:rsidR="008844A1" w:rsidRPr="000134F2">
        <w:rPr>
          <w:rFonts w:cs="Courier New"/>
          <w:szCs w:val="24"/>
        </w:rPr>
        <w:t>B.</w:t>
      </w:r>
      <w:r w:rsidR="008844A1" w:rsidRPr="000134F2">
        <w:rPr>
          <w:rFonts w:cs="Courier New"/>
          <w:szCs w:val="24"/>
        </w:rPr>
        <w:tab/>
        <w:t>Seating of members</w:t>
      </w:r>
      <w:r w:rsidR="007A014D">
        <w:rPr>
          <w:rFonts w:cs="Courier New"/>
          <w:szCs w:val="24"/>
        </w:rPr>
        <w:t>,</w:t>
      </w:r>
      <w:r w:rsidR="008844A1" w:rsidRPr="000134F2">
        <w:rPr>
          <w:rFonts w:cs="Courier New"/>
          <w:szCs w:val="24"/>
        </w:rPr>
        <w:t xml:space="preserve"> alternates</w:t>
      </w:r>
      <w:r w:rsidR="00AC379C" w:rsidRPr="000134F2">
        <w:rPr>
          <w:rFonts w:cs="Courier New"/>
          <w:szCs w:val="24"/>
        </w:rPr>
        <w:tab/>
      </w:r>
    </w:p>
    <w:p w:rsidR="007A014D" w:rsidRPr="000134F2" w:rsidRDefault="007A014D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  <w:t>C.</w:t>
      </w:r>
      <w:r>
        <w:rPr>
          <w:rFonts w:cs="Courier New"/>
          <w:szCs w:val="24"/>
        </w:rPr>
        <w:tab/>
        <w:t>Election of 2016 officers</w:t>
      </w:r>
    </w:p>
    <w:p w:rsidR="00AC379C" w:rsidRPr="000134F2" w:rsidRDefault="00AC379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  <w:u w:val="single"/>
        </w:rPr>
      </w:pPr>
    </w:p>
    <w:p w:rsidR="00590782" w:rsidRPr="000134F2" w:rsidRDefault="008844A1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  <w:r w:rsidRPr="000134F2">
        <w:rPr>
          <w:rFonts w:cs="Courier New"/>
          <w:szCs w:val="24"/>
        </w:rPr>
        <w:t>II</w:t>
      </w:r>
      <w:r w:rsidR="00F13F5B" w:rsidRPr="000134F2">
        <w:rPr>
          <w:rFonts w:cs="Courier New"/>
          <w:szCs w:val="24"/>
        </w:rPr>
        <w:t xml:space="preserve">. </w:t>
      </w:r>
      <w:r w:rsidR="00BA0FAA" w:rsidRPr="000134F2">
        <w:rPr>
          <w:rFonts w:cs="Courier New"/>
          <w:szCs w:val="24"/>
        </w:rPr>
        <w:tab/>
      </w:r>
      <w:r w:rsidR="00F13F5B" w:rsidRPr="000134F2">
        <w:rPr>
          <w:rFonts w:cs="Courier New"/>
          <w:szCs w:val="24"/>
        </w:rPr>
        <w:t>Pending</w:t>
      </w:r>
      <w:r w:rsidR="00AC379C" w:rsidRPr="000134F2">
        <w:rPr>
          <w:rFonts w:cs="Courier New"/>
          <w:szCs w:val="24"/>
        </w:rPr>
        <w:t xml:space="preserve"> Business</w:t>
      </w:r>
    </w:p>
    <w:p w:rsidR="00BA0FAA" w:rsidRPr="000134F2" w:rsidRDefault="00BA0FAA" w:rsidP="002314E6">
      <w:pPr>
        <w:rPr>
          <w:rFonts w:ascii="Courier New" w:hAnsi="Courier New" w:cs="Courier New"/>
          <w:szCs w:val="24"/>
        </w:rPr>
      </w:pPr>
    </w:p>
    <w:p w:rsidR="00BA0FAA" w:rsidRPr="000134F2" w:rsidRDefault="00265C04" w:rsidP="007E0B61">
      <w:pPr>
        <w:shd w:val="clear" w:color="auto" w:fill="FFFFFF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A.</w:t>
      </w:r>
      <w:r w:rsidR="00BA0FAA" w:rsidRPr="000134F2">
        <w:rPr>
          <w:rFonts w:ascii="Courier New" w:hAnsi="Courier New" w:cs="Courier New"/>
          <w:szCs w:val="24"/>
        </w:rPr>
        <w:tab/>
        <w:t xml:space="preserve">Design Guidelines </w:t>
      </w:r>
      <w:r w:rsidR="007A014D">
        <w:rPr>
          <w:rFonts w:ascii="Courier New" w:hAnsi="Courier New" w:cs="Courier New"/>
          <w:szCs w:val="24"/>
        </w:rPr>
        <w:t>–</w:t>
      </w:r>
      <w:r w:rsidR="00BA0FAA" w:rsidRPr="000134F2">
        <w:rPr>
          <w:rFonts w:ascii="Courier New" w:hAnsi="Courier New" w:cs="Courier New"/>
          <w:szCs w:val="24"/>
        </w:rPr>
        <w:t xml:space="preserve"> </w:t>
      </w:r>
      <w:r w:rsidR="00BA0FAA" w:rsidRPr="000134F2">
        <w:rPr>
          <w:rFonts w:ascii="Courier New" w:hAnsi="Courier New" w:cs="Courier New"/>
          <w:color w:val="000000"/>
          <w:szCs w:val="24"/>
        </w:rPr>
        <w:t>Set</w:t>
      </w:r>
      <w:r w:rsidR="007A014D">
        <w:rPr>
          <w:rFonts w:ascii="Courier New" w:hAnsi="Courier New" w:cs="Courier New"/>
          <w:color w:val="000000"/>
          <w:szCs w:val="24"/>
        </w:rPr>
        <w:t xml:space="preserve"> </w:t>
      </w:r>
      <w:r w:rsidR="000134F2" w:rsidRPr="000134F2">
        <w:rPr>
          <w:rFonts w:ascii="Courier New" w:hAnsi="Courier New" w:cs="Courier New"/>
          <w:color w:val="000000"/>
          <w:szCs w:val="24"/>
        </w:rPr>
        <w:t>date</w:t>
      </w:r>
      <w:r w:rsidR="00BA0FAA" w:rsidRPr="000134F2">
        <w:rPr>
          <w:rFonts w:ascii="Courier New" w:hAnsi="Courier New" w:cs="Courier New"/>
          <w:color w:val="000000"/>
          <w:szCs w:val="24"/>
        </w:rPr>
        <w:t xml:space="preserve"> for the next design review workshop.</w:t>
      </w:r>
    </w:p>
    <w:p w:rsidR="005A2BBD" w:rsidRPr="000134F2" w:rsidRDefault="005A2BBD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cs="Courier New"/>
          <w:szCs w:val="24"/>
        </w:rPr>
      </w:pPr>
    </w:p>
    <w:p w:rsidR="00BA0FAA" w:rsidRPr="000134F2" w:rsidRDefault="004A348A" w:rsidP="007E0B61">
      <w:pPr>
        <w:tabs>
          <w:tab w:val="left" w:pos="0"/>
          <w:tab w:val="left" w:pos="540"/>
          <w:tab w:val="left" w:pos="720"/>
          <w:tab w:val="left" w:pos="1800"/>
        </w:tabs>
        <w:ind w:left="90" w:hanging="90"/>
        <w:rPr>
          <w:rFonts w:ascii="Courier New" w:hAnsi="Courier New" w:cs="Courier New"/>
          <w:szCs w:val="24"/>
        </w:rPr>
      </w:pPr>
      <w:r w:rsidRPr="000134F2">
        <w:rPr>
          <w:rFonts w:ascii="Courier New" w:hAnsi="Courier New" w:cs="Courier New"/>
          <w:szCs w:val="24"/>
        </w:rPr>
        <w:t>I</w:t>
      </w:r>
      <w:r w:rsidR="007E0B61">
        <w:rPr>
          <w:rFonts w:ascii="Courier New" w:hAnsi="Courier New" w:cs="Courier New"/>
          <w:szCs w:val="24"/>
        </w:rPr>
        <w:t>II</w:t>
      </w:r>
      <w:r w:rsidRPr="000134F2">
        <w:rPr>
          <w:rFonts w:ascii="Courier New" w:hAnsi="Courier New" w:cs="Courier New"/>
          <w:szCs w:val="24"/>
        </w:rPr>
        <w:t>.</w:t>
      </w:r>
      <w:r w:rsidR="007E0B61">
        <w:rPr>
          <w:rFonts w:ascii="Courier New" w:hAnsi="Courier New" w:cs="Courier New"/>
          <w:szCs w:val="24"/>
        </w:rPr>
        <w:t xml:space="preserve"> </w:t>
      </w:r>
      <w:r w:rsidR="00AC379C" w:rsidRPr="000134F2">
        <w:rPr>
          <w:rFonts w:ascii="Courier New" w:hAnsi="Courier New" w:cs="Courier New"/>
          <w:szCs w:val="24"/>
        </w:rPr>
        <w:t>Consideration of the Minutes</w:t>
      </w:r>
      <w:r w:rsidR="007E0B61">
        <w:rPr>
          <w:rFonts w:ascii="Courier New" w:hAnsi="Courier New" w:cs="Courier New"/>
          <w:szCs w:val="24"/>
        </w:rPr>
        <w:t xml:space="preserve"> – December 21, 2015</w:t>
      </w:r>
    </w:p>
    <w:p w:rsidR="007D09D0" w:rsidRPr="000134F2" w:rsidRDefault="007D09D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  <w:szCs w:val="24"/>
        </w:rPr>
      </w:pPr>
    </w:p>
    <w:p w:rsidR="004B351C" w:rsidRPr="000134F2" w:rsidRDefault="007E0B61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</w:t>
      </w:r>
      <w:r w:rsidR="005A2BBD" w:rsidRPr="000134F2">
        <w:rPr>
          <w:rFonts w:ascii="Courier New" w:hAnsi="Courier New" w:cs="Courier New"/>
          <w:szCs w:val="24"/>
        </w:rPr>
        <w:t>V</w:t>
      </w:r>
      <w:r w:rsidR="00C1792A" w:rsidRPr="000134F2">
        <w:rPr>
          <w:rFonts w:ascii="Courier New" w:hAnsi="Courier New" w:cs="Courier New"/>
          <w:szCs w:val="24"/>
        </w:rPr>
        <w:t xml:space="preserve">. </w:t>
      </w:r>
      <w:r w:rsidR="009F5213">
        <w:rPr>
          <w:rFonts w:ascii="Courier New" w:hAnsi="Courier New" w:cs="Courier New"/>
          <w:szCs w:val="24"/>
        </w:rPr>
        <w:t xml:space="preserve"> </w:t>
      </w:r>
      <w:r w:rsidR="00C1792A">
        <w:rPr>
          <w:rFonts w:ascii="Courier New" w:hAnsi="Courier New" w:cs="Courier New"/>
          <w:szCs w:val="24"/>
        </w:rPr>
        <w:t>Motion</w:t>
      </w:r>
      <w:r w:rsidR="00AC379C" w:rsidRPr="000134F2">
        <w:rPr>
          <w:rFonts w:ascii="Courier New" w:hAnsi="Courier New" w:cs="Courier New"/>
          <w:szCs w:val="24"/>
        </w:rPr>
        <w:t xml:space="preserve"> </w:t>
      </w:r>
      <w:r w:rsidR="008239AB" w:rsidRPr="000134F2">
        <w:rPr>
          <w:rFonts w:ascii="Courier New" w:hAnsi="Courier New" w:cs="Courier New"/>
          <w:szCs w:val="24"/>
        </w:rPr>
        <w:t>to</w:t>
      </w:r>
      <w:r w:rsidR="005C4910" w:rsidRPr="000134F2">
        <w:rPr>
          <w:rFonts w:ascii="Courier New" w:hAnsi="Courier New" w:cs="Courier New"/>
          <w:szCs w:val="24"/>
        </w:rPr>
        <w:t xml:space="preserve"> Include</w:t>
      </w:r>
      <w:r w:rsidR="00AC379C" w:rsidRPr="000134F2">
        <w:rPr>
          <w:rFonts w:ascii="Courier New" w:hAnsi="Courier New" w:cs="Courier New"/>
          <w:szCs w:val="24"/>
        </w:rPr>
        <w:t xml:space="preserve"> Subsequent Business Not on the Agenda</w:t>
      </w:r>
    </w:p>
    <w:p w:rsidR="00DC0447" w:rsidRPr="000134F2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  <w:szCs w:val="24"/>
        </w:rPr>
      </w:pPr>
    </w:p>
    <w:p w:rsidR="005C4910" w:rsidRPr="000134F2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  <w:szCs w:val="24"/>
          <w:u w:val="single"/>
        </w:rPr>
      </w:pPr>
      <w:r w:rsidRPr="000134F2">
        <w:rPr>
          <w:rFonts w:ascii="Courier New" w:hAnsi="Courier New" w:cs="Courier New"/>
          <w:szCs w:val="24"/>
        </w:rPr>
        <w:t>V</w:t>
      </w:r>
      <w:r w:rsidR="005C4910" w:rsidRPr="000134F2">
        <w:rPr>
          <w:rFonts w:ascii="Courier New" w:hAnsi="Courier New" w:cs="Courier New"/>
          <w:szCs w:val="24"/>
        </w:rPr>
        <w:t>.</w:t>
      </w:r>
      <w:r w:rsidR="008C520D" w:rsidRPr="000134F2">
        <w:rPr>
          <w:rFonts w:ascii="Courier New" w:hAnsi="Courier New" w:cs="Courier New"/>
          <w:szCs w:val="24"/>
        </w:rPr>
        <w:tab/>
      </w:r>
      <w:r w:rsidR="005C4910" w:rsidRPr="000134F2">
        <w:rPr>
          <w:rFonts w:ascii="Courier New" w:hAnsi="Courier New" w:cs="Courier New"/>
          <w:szCs w:val="24"/>
        </w:rPr>
        <w:t>Adjournment</w:t>
      </w:r>
    </w:p>
    <w:p w:rsidR="001D44CD" w:rsidRPr="000134F2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szCs w:val="24"/>
        </w:rPr>
      </w:pPr>
    </w:p>
    <w:p w:rsidR="005C11CB" w:rsidRPr="000134F2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b/>
          <w:szCs w:val="24"/>
        </w:rPr>
      </w:pPr>
    </w:p>
    <w:p w:rsidR="009F7E9F" w:rsidRPr="000134F2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szCs w:val="24"/>
        </w:rPr>
      </w:pPr>
      <w:r w:rsidRPr="000134F2">
        <w:rPr>
          <w:rFonts w:ascii="Courier New" w:hAnsi="Courier New" w:cs="Courier New"/>
          <w:szCs w:val="24"/>
        </w:rPr>
        <w:t xml:space="preserve">Dated: </w:t>
      </w:r>
      <w:r w:rsidR="005F602A" w:rsidRPr="000134F2">
        <w:rPr>
          <w:rFonts w:ascii="Courier New" w:hAnsi="Courier New" w:cs="Courier New"/>
          <w:szCs w:val="24"/>
        </w:rPr>
        <w:t xml:space="preserve">  </w:t>
      </w:r>
      <w:r w:rsidR="0016146B" w:rsidRPr="000134F2">
        <w:rPr>
          <w:rFonts w:ascii="Courier New" w:hAnsi="Courier New" w:cs="Courier New"/>
          <w:szCs w:val="24"/>
        </w:rPr>
        <w:t>January 2</w:t>
      </w:r>
      <w:r w:rsidR="00265C04">
        <w:rPr>
          <w:rFonts w:ascii="Courier New" w:hAnsi="Courier New" w:cs="Courier New"/>
          <w:szCs w:val="24"/>
        </w:rPr>
        <w:t>5</w:t>
      </w:r>
      <w:r w:rsidR="0016146B" w:rsidRPr="000134F2">
        <w:rPr>
          <w:rFonts w:ascii="Courier New" w:hAnsi="Courier New" w:cs="Courier New"/>
          <w:szCs w:val="24"/>
        </w:rPr>
        <w:t>, 2016</w:t>
      </w:r>
    </w:p>
    <w:p w:rsidR="008C520D" w:rsidRPr="000134F2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szCs w:val="24"/>
        </w:rPr>
      </w:pPr>
    </w:p>
    <w:p w:rsidR="000134F2" w:rsidRPr="00DE45F6" w:rsidRDefault="00DE45F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 w:cs="Courier New"/>
          <w:sz w:val="32"/>
          <w:szCs w:val="32"/>
        </w:rPr>
      </w:pPr>
      <w:r>
        <w:rPr>
          <w:rFonts w:ascii="Monotype Corsiva" w:hAnsi="Monotype Corsiva" w:cs="Courier New"/>
          <w:sz w:val="32"/>
          <w:szCs w:val="32"/>
        </w:rPr>
        <w:t>Janice Roberti</w:t>
      </w:r>
    </w:p>
    <w:p w:rsidR="005C11CB" w:rsidRPr="000134F2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szCs w:val="24"/>
        </w:rPr>
      </w:pPr>
      <w:r w:rsidRPr="000134F2">
        <w:rPr>
          <w:rFonts w:ascii="Courier New" w:hAnsi="Courier New" w:cs="Courier New"/>
          <w:szCs w:val="24"/>
        </w:rPr>
        <w:t>________________________________</w:t>
      </w:r>
      <w:r w:rsidR="000134F2">
        <w:rPr>
          <w:rFonts w:ascii="Courier New" w:hAnsi="Courier New" w:cs="Courier New"/>
          <w:szCs w:val="24"/>
        </w:rPr>
        <w:t>_______</w:t>
      </w:r>
    </w:p>
    <w:p w:rsidR="002A7D92" w:rsidRPr="000134F2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  <w:szCs w:val="24"/>
        </w:rPr>
      </w:pPr>
      <w:r w:rsidRPr="000134F2">
        <w:rPr>
          <w:rFonts w:ascii="Courier New" w:hAnsi="Courier New" w:cs="Courier New"/>
          <w:szCs w:val="24"/>
        </w:rPr>
        <w:t>Janice Roberti, Historic District Clerk</w:t>
      </w:r>
      <w:r w:rsidR="008836A0" w:rsidRPr="000134F2">
        <w:rPr>
          <w:rFonts w:ascii="Courier New" w:hAnsi="Courier New" w:cs="Courier New"/>
          <w:b/>
          <w:szCs w:val="24"/>
        </w:rPr>
        <w:tab/>
      </w:r>
    </w:p>
    <w:sectPr w:rsidR="002A7D92" w:rsidRPr="000134F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E6" w:rsidRDefault="00CB6CE6">
      <w:r>
        <w:separator/>
      </w:r>
    </w:p>
  </w:endnote>
  <w:endnote w:type="continuationSeparator" w:id="0">
    <w:p w:rsidR="00CB6CE6" w:rsidRDefault="00C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E6" w:rsidRDefault="00CB6CE6">
      <w:r>
        <w:separator/>
      </w:r>
    </w:p>
  </w:footnote>
  <w:footnote w:type="continuationSeparator" w:id="0">
    <w:p w:rsidR="00CB6CE6" w:rsidRDefault="00CB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134F2"/>
    <w:rsid w:val="00024B27"/>
    <w:rsid w:val="000305A4"/>
    <w:rsid w:val="00033989"/>
    <w:rsid w:val="00045733"/>
    <w:rsid w:val="0005286A"/>
    <w:rsid w:val="00061DF7"/>
    <w:rsid w:val="000841F8"/>
    <w:rsid w:val="00086B97"/>
    <w:rsid w:val="00086E2C"/>
    <w:rsid w:val="00091DF6"/>
    <w:rsid w:val="00093E6C"/>
    <w:rsid w:val="00096DA0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07AB6"/>
    <w:rsid w:val="00110B9D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7DBF"/>
    <w:rsid w:val="00242488"/>
    <w:rsid w:val="00265C04"/>
    <w:rsid w:val="00265EEA"/>
    <w:rsid w:val="00272239"/>
    <w:rsid w:val="00280579"/>
    <w:rsid w:val="00285361"/>
    <w:rsid w:val="002930F2"/>
    <w:rsid w:val="002977AD"/>
    <w:rsid w:val="002A3B9A"/>
    <w:rsid w:val="002A707C"/>
    <w:rsid w:val="002A7D92"/>
    <w:rsid w:val="002B23B7"/>
    <w:rsid w:val="002B3499"/>
    <w:rsid w:val="002C493B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B0751"/>
    <w:rsid w:val="003C6863"/>
    <w:rsid w:val="003D1DCD"/>
    <w:rsid w:val="003D7D07"/>
    <w:rsid w:val="003E0D37"/>
    <w:rsid w:val="003E3B3F"/>
    <w:rsid w:val="003E577E"/>
    <w:rsid w:val="003E7E40"/>
    <w:rsid w:val="00407967"/>
    <w:rsid w:val="00410E44"/>
    <w:rsid w:val="00413A75"/>
    <w:rsid w:val="004210AA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43B44"/>
    <w:rsid w:val="00566019"/>
    <w:rsid w:val="00572E0A"/>
    <w:rsid w:val="00573B7C"/>
    <w:rsid w:val="005879E4"/>
    <w:rsid w:val="00590782"/>
    <w:rsid w:val="005A2A6B"/>
    <w:rsid w:val="005A2BBD"/>
    <w:rsid w:val="005A475D"/>
    <w:rsid w:val="005B7367"/>
    <w:rsid w:val="005C11CB"/>
    <w:rsid w:val="005C3809"/>
    <w:rsid w:val="005C4910"/>
    <w:rsid w:val="005E2EEC"/>
    <w:rsid w:val="005E339C"/>
    <w:rsid w:val="005E4257"/>
    <w:rsid w:val="005E6412"/>
    <w:rsid w:val="005E75DC"/>
    <w:rsid w:val="005F602A"/>
    <w:rsid w:val="00603D4F"/>
    <w:rsid w:val="00626303"/>
    <w:rsid w:val="0063362D"/>
    <w:rsid w:val="00637172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E3E"/>
    <w:rsid w:val="00762C89"/>
    <w:rsid w:val="007A014D"/>
    <w:rsid w:val="007B4C17"/>
    <w:rsid w:val="007C201E"/>
    <w:rsid w:val="007D09D0"/>
    <w:rsid w:val="007D4688"/>
    <w:rsid w:val="007E0B61"/>
    <w:rsid w:val="007F58D3"/>
    <w:rsid w:val="008018F6"/>
    <w:rsid w:val="008239AB"/>
    <w:rsid w:val="00824D38"/>
    <w:rsid w:val="00832206"/>
    <w:rsid w:val="0083420C"/>
    <w:rsid w:val="00837E48"/>
    <w:rsid w:val="00862FDC"/>
    <w:rsid w:val="00870ED2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5213"/>
    <w:rsid w:val="009F7E9F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A2E"/>
    <w:rsid w:val="00B81F60"/>
    <w:rsid w:val="00B9040A"/>
    <w:rsid w:val="00BA0CE9"/>
    <w:rsid w:val="00BA0FAA"/>
    <w:rsid w:val="00BA205E"/>
    <w:rsid w:val="00BB1EA5"/>
    <w:rsid w:val="00BC49AE"/>
    <w:rsid w:val="00BD2625"/>
    <w:rsid w:val="00BD4D72"/>
    <w:rsid w:val="00BE298B"/>
    <w:rsid w:val="00BF0C69"/>
    <w:rsid w:val="00C0000A"/>
    <w:rsid w:val="00C1183B"/>
    <w:rsid w:val="00C1792A"/>
    <w:rsid w:val="00C33A0F"/>
    <w:rsid w:val="00C33BA2"/>
    <w:rsid w:val="00C46C13"/>
    <w:rsid w:val="00C47374"/>
    <w:rsid w:val="00C57E3C"/>
    <w:rsid w:val="00C6796F"/>
    <w:rsid w:val="00C7547D"/>
    <w:rsid w:val="00C90FA3"/>
    <w:rsid w:val="00CA2615"/>
    <w:rsid w:val="00CA3C5B"/>
    <w:rsid w:val="00CA4673"/>
    <w:rsid w:val="00CB19C7"/>
    <w:rsid w:val="00CB423B"/>
    <w:rsid w:val="00CB5AAE"/>
    <w:rsid w:val="00CB6CE6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E45F6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13F5B"/>
    <w:rsid w:val="00F22AD0"/>
    <w:rsid w:val="00F257F1"/>
    <w:rsid w:val="00F31E03"/>
    <w:rsid w:val="00F4580D"/>
    <w:rsid w:val="00F56ECB"/>
    <w:rsid w:val="00F666CB"/>
    <w:rsid w:val="00F7731A"/>
    <w:rsid w:val="00F8550C"/>
    <w:rsid w:val="00FA61C4"/>
    <w:rsid w:val="00FD234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EDBB-5FED-4CC6-B76C-5D9C836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3</cp:revision>
  <cp:lastPrinted>2015-09-15T14:25:00Z</cp:lastPrinted>
  <dcterms:created xsi:type="dcterms:W3CDTF">2016-01-25T17:13:00Z</dcterms:created>
  <dcterms:modified xsi:type="dcterms:W3CDTF">2016-01-25T17:13:00Z</dcterms:modified>
</cp:coreProperties>
</file>