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A44268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0B2F41">
        <w:t xml:space="preserve"> </w:t>
      </w:r>
      <w:r w:rsidR="00A31BF9">
        <w:t>April 6,</w:t>
      </w:r>
      <w:r w:rsidR="00667BAD">
        <w:t xml:space="preserve"> 201</w:t>
      </w:r>
      <w:r w:rsidR="006250A8">
        <w:t>7</w:t>
      </w:r>
    </w:p>
    <w:p w:rsidR="00536515" w:rsidRDefault="00A44268" w:rsidP="002513DA">
      <w:pPr>
        <w:pStyle w:val="Title"/>
      </w:pPr>
      <w:r>
        <w:t>5:00 PM – Up</w:t>
      </w:r>
      <w:r w:rsidR="00404036">
        <w:t>per Level</w:t>
      </w:r>
    </w:p>
    <w:p w:rsidR="00972D44" w:rsidRPr="002513DA" w:rsidRDefault="00A44268" w:rsidP="002513DA">
      <w:pPr>
        <w:pStyle w:val="Title"/>
        <w:rPr>
          <w:b w:val="0"/>
          <w:sz w:val="24"/>
          <w:u w:val="single"/>
        </w:rPr>
      </w:pPr>
      <w:r>
        <w:t xml:space="preserve"> Meeting Room</w:t>
      </w:r>
    </w:p>
    <w:p w:rsidR="00972D44" w:rsidRDefault="00972D44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972D44" w:rsidRDefault="00972D4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CF2A1F">
        <w:rPr>
          <w:sz w:val="24"/>
          <w:szCs w:val="24"/>
        </w:rPr>
        <w:t xml:space="preserve"> </w:t>
      </w:r>
      <w:r w:rsidR="002B43FD">
        <w:rPr>
          <w:sz w:val="24"/>
          <w:szCs w:val="24"/>
        </w:rPr>
        <w:t>March</w:t>
      </w:r>
      <w:r w:rsidR="00CF2A1F">
        <w:rPr>
          <w:sz w:val="24"/>
          <w:szCs w:val="24"/>
        </w:rPr>
        <w:t>. 1</w:t>
      </w:r>
      <w:r w:rsidR="00666499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</w:t>
      </w:r>
      <w:r w:rsidR="00666499">
        <w:rPr>
          <w:sz w:val="24"/>
          <w:szCs w:val="24"/>
        </w:rPr>
        <w:t>7</w:t>
      </w:r>
    </w:p>
    <w:p w:rsidR="00E427CA" w:rsidRDefault="00E427CA" w:rsidP="00E427CA">
      <w:pPr>
        <w:rPr>
          <w:sz w:val="24"/>
          <w:szCs w:val="24"/>
        </w:rPr>
      </w:pPr>
    </w:p>
    <w:p w:rsidR="00B606D2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2B43FD">
        <w:rPr>
          <w:sz w:val="24"/>
          <w:szCs w:val="24"/>
        </w:rPr>
        <w:t xml:space="preserve"> Project Update</w:t>
      </w:r>
    </w:p>
    <w:p w:rsidR="00FF7DF2" w:rsidRDefault="00FF7DF2" w:rsidP="00FF7DF2">
      <w:pPr>
        <w:rPr>
          <w:sz w:val="24"/>
          <w:szCs w:val="24"/>
        </w:rPr>
      </w:pPr>
    </w:p>
    <w:p w:rsidR="00CF2A1F" w:rsidRDefault="00CF2A1F" w:rsidP="00CF2A1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FD4444">
        <w:rPr>
          <w:sz w:val="24"/>
          <w:szCs w:val="24"/>
        </w:rPr>
        <w:t xml:space="preserve">regulations; review Plainville CT  LID &amp; </w:t>
      </w:r>
      <w:r w:rsidR="00404036">
        <w:rPr>
          <w:sz w:val="24"/>
          <w:szCs w:val="24"/>
        </w:rPr>
        <w:t>Storm Water</w:t>
      </w:r>
      <w:r w:rsidR="00FD4444">
        <w:rPr>
          <w:sz w:val="24"/>
          <w:szCs w:val="24"/>
        </w:rPr>
        <w:t xml:space="preserve"> Management Guidelines – Linda Frank</w:t>
      </w:r>
      <w:r>
        <w:rPr>
          <w:sz w:val="24"/>
          <w:szCs w:val="24"/>
        </w:rPr>
        <w:t xml:space="preserve"> </w:t>
      </w:r>
    </w:p>
    <w:p w:rsidR="00CF2A1F" w:rsidRDefault="00CF2A1F" w:rsidP="00CF2A1F">
      <w:pPr>
        <w:rPr>
          <w:sz w:val="24"/>
          <w:szCs w:val="24"/>
        </w:rPr>
      </w:pPr>
    </w:p>
    <w:p w:rsidR="00665F76" w:rsidRDefault="00B44F9E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Extension of Woodville Business</w:t>
      </w:r>
      <w:r w:rsidR="00665F76">
        <w:rPr>
          <w:sz w:val="24"/>
          <w:szCs w:val="24"/>
        </w:rPr>
        <w:t xml:space="preserve"> District </w:t>
      </w:r>
      <w:r>
        <w:rPr>
          <w:sz w:val="24"/>
          <w:szCs w:val="24"/>
        </w:rPr>
        <w:t xml:space="preserve">R </w:t>
      </w:r>
      <w:proofErr w:type="spellStart"/>
      <w:r w:rsidR="00665F76">
        <w:rPr>
          <w:sz w:val="24"/>
          <w:szCs w:val="24"/>
        </w:rPr>
        <w:t>eview</w:t>
      </w:r>
      <w:proofErr w:type="spellEnd"/>
      <w:r w:rsidR="00665F76">
        <w:rPr>
          <w:sz w:val="24"/>
          <w:szCs w:val="24"/>
        </w:rPr>
        <w:t xml:space="preserve"> – Tyler O’Hazo &amp; Dirk Sabin</w:t>
      </w:r>
    </w:p>
    <w:p w:rsidR="00665F76" w:rsidRDefault="00665F76" w:rsidP="00665F76">
      <w:pPr>
        <w:rPr>
          <w:sz w:val="24"/>
          <w:szCs w:val="24"/>
        </w:rPr>
      </w:pPr>
    </w:p>
    <w:p w:rsidR="00FF7DF2" w:rsidRDefault="00FF7DF2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WEC June 24 Enviro</w:t>
      </w:r>
      <w:r w:rsidR="00B44F9E">
        <w:rPr>
          <w:sz w:val="24"/>
          <w:szCs w:val="24"/>
        </w:rPr>
        <w:t>nmental</w:t>
      </w:r>
      <w:r>
        <w:rPr>
          <w:sz w:val="24"/>
          <w:szCs w:val="24"/>
        </w:rPr>
        <w:t xml:space="preserve"> Expo – </w:t>
      </w:r>
      <w:r w:rsidR="00CF2A1F">
        <w:rPr>
          <w:sz w:val="24"/>
          <w:szCs w:val="24"/>
        </w:rPr>
        <w:t>Update on plans</w:t>
      </w:r>
    </w:p>
    <w:p w:rsidR="00051319" w:rsidRDefault="00051319" w:rsidP="00051319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B606D2" w:rsidRDefault="00B606D2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Town Membership in NW Conservation District</w:t>
      </w:r>
    </w:p>
    <w:p w:rsidR="00B606D2" w:rsidRDefault="00B606D2" w:rsidP="00B606D2">
      <w:pPr>
        <w:ind w:left="720"/>
        <w:rPr>
          <w:sz w:val="24"/>
          <w:szCs w:val="24"/>
        </w:rPr>
      </w:pPr>
    </w:p>
    <w:p w:rsidR="00053523" w:rsidRDefault="00667BAD" w:rsidP="00053523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r w:rsidR="00051319">
        <w:rPr>
          <w:sz w:val="24"/>
          <w:szCs w:val="24"/>
        </w:rPr>
        <w:t>Ann Quackenbos</w:t>
      </w:r>
    </w:p>
    <w:p w:rsidR="008907E6" w:rsidRDefault="008907E6" w:rsidP="008907E6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map work,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</w:t>
      </w:r>
      <w:r w:rsidR="00B44F9E">
        <w:rPr>
          <w:sz w:val="24"/>
          <w:szCs w:val="24"/>
        </w:rPr>
        <w:t>Washington’s</w:t>
      </w:r>
      <w:r>
        <w:rPr>
          <w:sz w:val="24"/>
          <w:szCs w:val="24"/>
        </w:rPr>
        <w:t xml:space="preserve">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B44F9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– Randy Bernard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Cell Tower 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FF7DF2" w:rsidRDefault="00F55A3C">
      <w:p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 w:rsidRPr="00EA7CCD">
        <w:rPr>
          <w:sz w:val="24"/>
          <w:szCs w:val="24"/>
        </w:rPr>
        <w:t xml:space="preserve">2017 </w:t>
      </w:r>
      <w:r w:rsidR="00482925" w:rsidRPr="00EA7CCD">
        <w:rPr>
          <w:sz w:val="24"/>
          <w:szCs w:val="24"/>
        </w:rPr>
        <w:t>Commission Members:</w:t>
      </w:r>
      <w:r w:rsidR="00482925">
        <w:rPr>
          <w:sz w:val="24"/>
          <w:szCs w:val="24"/>
        </w:rPr>
        <w:t xml:space="preserve">  Susan Payne</w:t>
      </w:r>
      <w:r w:rsidR="00EA7CCD">
        <w:rPr>
          <w:sz w:val="24"/>
          <w:szCs w:val="24"/>
        </w:rPr>
        <w:t>-</w:t>
      </w:r>
      <w:r w:rsidR="00482925">
        <w:rPr>
          <w:sz w:val="24"/>
          <w:szCs w:val="24"/>
        </w:rPr>
        <w:t xml:space="preserve"> </w:t>
      </w:r>
      <w:r w:rsidR="00EA7CCD">
        <w:rPr>
          <w:sz w:val="24"/>
          <w:szCs w:val="24"/>
        </w:rPr>
        <w:t>C</w:t>
      </w:r>
      <w:r w:rsidR="00482925">
        <w:rPr>
          <w:sz w:val="24"/>
          <w:szCs w:val="24"/>
        </w:rPr>
        <w:t>hair; Linda Frank</w:t>
      </w:r>
      <w:r w:rsidR="00EA7CCD">
        <w:rPr>
          <w:sz w:val="24"/>
          <w:szCs w:val="24"/>
        </w:rPr>
        <w:t xml:space="preserve"> -</w:t>
      </w:r>
      <w:r w:rsidR="00482925">
        <w:rPr>
          <w:sz w:val="24"/>
          <w:szCs w:val="24"/>
        </w:rPr>
        <w:t xml:space="preserve"> </w:t>
      </w:r>
      <w:r w:rsidR="00EA7CCD">
        <w:rPr>
          <w:sz w:val="24"/>
          <w:szCs w:val="24"/>
        </w:rPr>
        <w:t>Vice Chair,</w:t>
      </w:r>
      <w:r w:rsidR="00482925">
        <w:rPr>
          <w:sz w:val="24"/>
          <w:szCs w:val="24"/>
        </w:rPr>
        <w:t xml:space="preserve">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EA7CCD">
        <w:rPr>
          <w:sz w:val="24"/>
          <w:szCs w:val="24"/>
        </w:rPr>
        <w:t xml:space="preserve">, </w:t>
      </w:r>
      <w:r>
        <w:rPr>
          <w:sz w:val="24"/>
          <w:szCs w:val="24"/>
        </w:rPr>
        <w:t>Tyler O’Hazo</w:t>
      </w:r>
      <w:r w:rsidR="00EA7CC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A7CCD">
        <w:rPr>
          <w:sz w:val="24"/>
          <w:szCs w:val="24"/>
        </w:rPr>
        <w:t>Alternates</w:t>
      </w:r>
      <w:r w:rsidR="00482925">
        <w:rPr>
          <w:sz w:val="24"/>
          <w:szCs w:val="24"/>
        </w:rPr>
        <w:t xml:space="preserve">: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 and Carrie Rowe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>: Janice</w:t>
      </w:r>
      <w:r w:rsidR="002B43FD">
        <w:rPr>
          <w:sz w:val="24"/>
          <w:szCs w:val="24"/>
        </w:rPr>
        <w:t xml:space="preserve"> </w:t>
      </w:r>
      <w:r w:rsidR="00E030F7">
        <w:rPr>
          <w:sz w:val="24"/>
          <w:szCs w:val="24"/>
        </w:rPr>
        <w:t xml:space="preserve">860-868-0423 or email </w:t>
      </w:r>
      <w:hyperlink r:id="rId5" w:history="1">
        <w:r w:rsidR="00E030F7" w:rsidRPr="0059396E">
          <w:rPr>
            <w:rStyle w:val="Hyperlink"/>
            <w:sz w:val="24"/>
            <w:szCs w:val="24"/>
          </w:rPr>
          <w:t>jroberti@washingtonct.org</w:t>
        </w:r>
      </w:hyperlink>
      <w:r w:rsidR="00E030F7">
        <w:rPr>
          <w:sz w:val="24"/>
          <w:szCs w:val="24"/>
        </w:rPr>
        <w:t xml:space="preserve"> </w:t>
      </w:r>
      <w:r w:rsidR="002B43FD">
        <w:rPr>
          <w:sz w:val="24"/>
          <w:szCs w:val="24"/>
        </w:rPr>
        <w:t>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21773"/>
    <w:rsid w:val="001313B3"/>
    <w:rsid w:val="00133198"/>
    <w:rsid w:val="001462F0"/>
    <w:rsid w:val="0015648F"/>
    <w:rsid w:val="001811DF"/>
    <w:rsid w:val="001D74B4"/>
    <w:rsid w:val="001F1A03"/>
    <w:rsid w:val="00214208"/>
    <w:rsid w:val="00236A86"/>
    <w:rsid w:val="002513DA"/>
    <w:rsid w:val="00260E29"/>
    <w:rsid w:val="00280FBE"/>
    <w:rsid w:val="0028321E"/>
    <w:rsid w:val="002B43FD"/>
    <w:rsid w:val="002C1F2B"/>
    <w:rsid w:val="002F181E"/>
    <w:rsid w:val="00327763"/>
    <w:rsid w:val="003358BA"/>
    <w:rsid w:val="00396CFA"/>
    <w:rsid w:val="003A42B9"/>
    <w:rsid w:val="00404036"/>
    <w:rsid w:val="00425749"/>
    <w:rsid w:val="00433E32"/>
    <w:rsid w:val="00443E92"/>
    <w:rsid w:val="00445298"/>
    <w:rsid w:val="00482925"/>
    <w:rsid w:val="00486D9B"/>
    <w:rsid w:val="004C49DC"/>
    <w:rsid w:val="004E653E"/>
    <w:rsid w:val="00502080"/>
    <w:rsid w:val="0052102B"/>
    <w:rsid w:val="0053098D"/>
    <w:rsid w:val="00535602"/>
    <w:rsid w:val="00536515"/>
    <w:rsid w:val="00541DEA"/>
    <w:rsid w:val="00564D42"/>
    <w:rsid w:val="00592202"/>
    <w:rsid w:val="005B6EF2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1022"/>
    <w:rsid w:val="0098499A"/>
    <w:rsid w:val="009D00FC"/>
    <w:rsid w:val="009E600B"/>
    <w:rsid w:val="009E64CE"/>
    <w:rsid w:val="009F02FA"/>
    <w:rsid w:val="009F209B"/>
    <w:rsid w:val="009F252B"/>
    <w:rsid w:val="009F7445"/>
    <w:rsid w:val="00A0188B"/>
    <w:rsid w:val="00A31BF9"/>
    <w:rsid w:val="00A44268"/>
    <w:rsid w:val="00A501E7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49E2"/>
    <w:rsid w:val="00B220E8"/>
    <w:rsid w:val="00B44F9E"/>
    <w:rsid w:val="00B606D2"/>
    <w:rsid w:val="00BB0FBF"/>
    <w:rsid w:val="00BB68D3"/>
    <w:rsid w:val="00C0748C"/>
    <w:rsid w:val="00C16051"/>
    <w:rsid w:val="00C328EB"/>
    <w:rsid w:val="00C338D4"/>
    <w:rsid w:val="00C43614"/>
    <w:rsid w:val="00C5600C"/>
    <w:rsid w:val="00C84E6A"/>
    <w:rsid w:val="00C904F8"/>
    <w:rsid w:val="00CB5EF4"/>
    <w:rsid w:val="00CD016D"/>
    <w:rsid w:val="00CD27C8"/>
    <w:rsid w:val="00CF2A1F"/>
    <w:rsid w:val="00D67610"/>
    <w:rsid w:val="00D7778D"/>
    <w:rsid w:val="00D970B0"/>
    <w:rsid w:val="00DB634F"/>
    <w:rsid w:val="00DC7B61"/>
    <w:rsid w:val="00DF7006"/>
    <w:rsid w:val="00E030F7"/>
    <w:rsid w:val="00E3163A"/>
    <w:rsid w:val="00E37543"/>
    <w:rsid w:val="00E427CA"/>
    <w:rsid w:val="00E602AE"/>
    <w:rsid w:val="00E60EB3"/>
    <w:rsid w:val="00E8390E"/>
    <w:rsid w:val="00EA7CCD"/>
    <w:rsid w:val="00EB1297"/>
    <w:rsid w:val="00EC1B01"/>
    <w:rsid w:val="00EE2E75"/>
    <w:rsid w:val="00EE514E"/>
    <w:rsid w:val="00F060D9"/>
    <w:rsid w:val="00F20222"/>
    <w:rsid w:val="00F20933"/>
    <w:rsid w:val="00F250FA"/>
    <w:rsid w:val="00F55A3C"/>
    <w:rsid w:val="00F60046"/>
    <w:rsid w:val="00F6144F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03C04-3105-4977-8D20-27CC24C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oberti@washington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2017-03-27T14:48:00Z</dcterms:created>
  <dcterms:modified xsi:type="dcterms:W3CDTF">2017-03-27T14:48:00Z</dcterms:modified>
</cp:coreProperties>
</file>