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93" w:rsidRDefault="00AA5C93" w:rsidP="00AA5C93"/>
    <w:p w:rsidR="0002614C" w:rsidRDefault="00AA5C93" w:rsidP="00AA5C93">
      <w:bookmarkStart w:id="0" w:name="_GoBack"/>
      <w:bookmarkEnd w:id="0"/>
      <w:r>
        <w:t>Zoning Commission</w:t>
      </w:r>
    </w:p>
    <w:p w:rsidR="00AA5C93" w:rsidRDefault="00AA5C93" w:rsidP="00AA5C93"/>
    <w:p w:rsidR="00AA5C93" w:rsidRDefault="00AA5C93" w:rsidP="00AA5C93">
      <w:pPr>
        <w:jc w:val="left"/>
        <w:rPr>
          <w:b/>
          <w:sz w:val="32"/>
          <w:szCs w:val="32"/>
        </w:rPr>
      </w:pPr>
      <w:r>
        <w:rPr>
          <w:b/>
          <w:sz w:val="32"/>
          <w:szCs w:val="32"/>
        </w:rPr>
        <w:t>NOTICE</w:t>
      </w:r>
    </w:p>
    <w:p w:rsidR="00AA5C93" w:rsidRDefault="00AA5C93" w:rsidP="00AA5C93">
      <w:pPr>
        <w:ind w:left="2160" w:hanging="1728"/>
        <w:jc w:val="left"/>
      </w:pPr>
      <w:r>
        <w:t>To:</w:t>
      </w:r>
      <w:r>
        <w:tab/>
        <w:t>Zoning Commission                                         Sheila Anson, Town Clerk                                               Residents</w:t>
      </w:r>
    </w:p>
    <w:p w:rsidR="00AA5C93" w:rsidRDefault="00AA5C93" w:rsidP="00AA5C93">
      <w:pPr>
        <w:ind w:left="2160" w:hanging="1728"/>
        <w:jc w:val="left"/>
      </w:pPr>
      <w:r>
        <w:t>From:</w:t>
      </w:r>
      <w:r>
        <w:tab/>
        <w:t>Janet M. Hill, Land Use Administrator</w:t>
      </w:r>
    </w:p>
    <w:p w:rsidR="00AA5C93" w:rsidRDefault="00AA5C93" w:rsidP="00AA5C93">
      <w:pPr>
        <w:ind w:left="2160" w:hanging="1728"/>
        <w:jc w:val="left"/>
      </w:pPr>
      <w:r>
        <w:t>Re:</w:t>
      </w:r>
      <w:r>
        <w:tab/>
        <w:t>Cancellation of Special Meeting</w:t>
      </w:r>
    </w:p>
    <w:p w:rsidR="00AA5C93" w:rsidRDefault="00AA5C93" w:rsidP="00AA5C93">
      <w:pPr>
        <w:ind w:left="2160" w:hanging="1728"/>
        <w:jc w:val="left"/>
      </w:pPr>
      <w:r>
        <w:t>Date:</w:t>
      </w:r>
      <w:r>
        <w:tab/>
        <w:t>March 5, 2018</w:t>
      </w:r>
    </w:p>
    <w:p w:rsidR="00AA5C93" w:rsidRDefault="00AA5C93" w:rsidP="00AA5C93">
      <w:pPr>
        <w:ind w:left="2160" w:hanging="1728"/>
        <w:jc w:val="left"/>
      </w:pPr>
    </w:p>
    <w:p w:rsidR="00AA5C93" w:rsidRDefault="00AA5C93" w:rsidP="00AA5C93">
      <w:pPr>
        <w:ind w:left="450" w:hanging="18"/>
        <w:jc w:val="left"/>
        <w:rPr>
          <w:b/>
        </w:rPr>
      </w:pPr>
      <w:r>
        <w:rPr>
          <w:b/>
        </w:rPr>
        <w:t>The Special Meeting scheduled for Tuesday, March 6, 2018 has been cancelled because the application submitted by 101 Wykeham Road, LLC. to revise the special permit for an inn at 101 Wykeham Road has been withdrawn.</w:t>
      </w:r>
    </w:p>
    <w:p w:rsidR="00AA5C93" w:rsidRDefault="00AA5C93" w:rsidP="00AA5C93">
      <w:pPr>
        <w:ind w:left="450" w:hanging="18"/>
        <w:jc w:val="left"/>
        <w:rPr>
          <w:b/>
        </w:rPr>
      </w:pPr>
    </w:p>
    <w:p w:rsidR="00AA5C93" w:rsidRDefault="00AA5C93" w:rsidP="00AA5C93">
      <w:pPr>
        <w:ind w:left="450" w:hanging="18"/>
        <w:jc w:val="left"/>
        <w:rPr>
          <w:b/>
        </w:rPr>
      </w:pPr>
    </w:p>
    <w:p w:rsidR="00AA5C93" w:rsidRDefault="00AA5C93" w:rsidP="00AA5C93">
      <w:pPr>
        <w:ind w:left="450" w:hanging="18"/>
        <w:jc w:val="left"/>
        <w:rPr>
          <w:b/>
        </w:rPr>
      </w:pPr>
    </w:p>
    <w:p w:rsidR="00AA5C93" w:rsidRDefault="00AA5C93" w:rsidP="00AA5C93">
      <w:pPr>
        <w:ind w:left="450" w:hanging="18"/>
        <w:jc w:val="left"/>
        <w:rPr>
          <w:b/>
        </w:rPr>
      </w:pPr>
    </w:p>
    <w:p w:rsidR="00AA5C93" w:rsidRPr="00AA5C93" w:rsidRDefault="00AA5C93" w:rsidP="00AA5C93">
      <w:pPr>
        <w:ind w:left="450" w:hanging="18"/>
        <w:jc w:val="left"/>
      </w:pPr>
      <w:r>
        <w:t>By Janet M. Hill, Land Use Administrator</w:t>
      </w:r>
    </w:p>
    <w:p w:rsidR="00AA5C93" w:rsidRDefault="00AA5C93" w:rsidP="00AA5C93">
      <w:pPr>
        <w:ind w:left="2160" w:hanging="1728"/>
        <w:jc w:val="left"/>
      </w:pPr>
    </w:p>
    <w:p w:rsidR="00AA5C93" w:rsidRPr="00AA5C93" w:rsidRDefault="00AA5C93" w:rsidP="00AA5C93">
      <w:pPr>
        <w:jc w:val="left"/>
      </w:pPr>
    </w:p>
    <w:p w:rsidR="00AA5C93" w:rsidRDefault="00AA5C93"/>
    <w:sectPr w:rsidR="00AA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93"/>
    <w:rsid w:val="0002614C"/>
    <w:rsid w:val="00AA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B224"/>
  <w15:chartTrackingRefBased/>
  <w15:docId w15:val="{7EE88D39-0DEA-4FB1-9E2E-9E569777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C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cp:revision>
  <cp:lastPrinted>2018-03-05T15:53:00Z</cp:lastPrinted>
  <dcterms:created xsi:type="dcterms:W3CDTF">2018-03-05T15:46:00Z</dcterms:created>
  <dcterms:modified xsi:type="dcterms:W3CDTF">2018-03-05T15:56:00Z</dcterms:modified>
</cp:coreProperties>
</file>