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F322E9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D9134B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</w:t>
      </w:r>
      <w:r w:rsidR="0018562E">
        <w:rPr>
          <w:rFonts w:ascii="Courier New" w:hAnsi="Courier New" w:cs="Courier New"/>
          <w:b/>
          <w:sz w:val="24"/>
          <w:szCs w:val="24"/>
        </w:rPr>
        <w:t>,</w:t>
      </w:r>
      <w:r w:rsidR="00B83C90">
        <w:rPr>
          <w:rFonts w:ascii="Courier New" w:hAnsi="Courier New" w:cs="Courier New"/>
          <w:b/>
          <w:sz w:val="24"/>
          <w:szCs w:val="24"/>
        </w:rPr>
        <w:t xml:space="preserve"> October 23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18562E">
        <w:rPr>
          <w:rFonts w:ascii="Courier New" w:hAnsi="Courier New" w:cs="Courier New"/>
          <w:b/>
          <w:sz w:val="24"/>
          <w:szCs w:val="24"/>
        </w:rPr>
        <w:t xml:space="preserve"> 2017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P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 w:rsidRPr="00C56F35">
        <w:rPr>
          <w:rFonts w:ascii="Courier New" w:hAnsi="Courier New" w:cs="Courier New"/>
          <w:b/>
          <w:sz w:val="24"/>
          <w:szCs w:val="24"/>
          <w:u w:val="single"/>
        </w:rPr>
        <w:t>Upper Level Meeting Room</w:t>
      </w:r>
    </w:p>
    <w:p w:rsidR="0018562E" w:rsidRDefault="0018562E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C56F35" w:rsidRDefault="00C56F35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C56F35" w:rsidRDefault="005B45F5" w:rsidP="00C56F35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C56F35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5B45F5" w:rsidRDefault="00B83C90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</w:t>
      </w:r>
      <w:r w:rsidR="00C56F35">
        <w:rPr>
          <w:rFonts w:ascii="Courier New" w:hAnsi="Courier New" w:cs="Courier New"/>
          <w:b/>
          <w:sz w:val="24"/>
          <w:szCs w:val="24"/>
        </w:rPr>
        <w:t>XECUTIVE SESSION</w:t>
      </w:r>
    </w:p>
    <w:p w:rsidR="005B45F5" w:rsidRDefault="005B45F5" w:rsidP="00B83C90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B83C90">
        <w:rPr>
          <w:rFonts w:ascii="Courier New" w:hAnsi="Courier New" w:cs="Courier New"/>
          <w:sz w:val="24"/>
          <w:szCs w:val="24"/>
        </w:rPr>
        <w:t>101 Wykeham Roa</w:t>
      </w:r>
      <w:r w:rsidR="00EB0685">
        <w:rPr>
          <w:rFonts w:ascii="Courier New" w:hAnsi="Courier New" w:cs="Courier New"/>
          <w:sz w:val="24"/>
          <w:szCs w:val="24"/>
        </w:rPr>
        <w:t>d, LLC.</w:t>
      </w:r>
      <w:r w:rsidR="00C56F35">
        <w:rPr>
          <w:rFonts w:ascii="Courier New" w:hAnsi="Courier New" w:cs="Courier New"/>
          <w:sz w:val="24"/>
          <w:szCs w:val="24"/>
        </w:rPr>
        <w:t xml:space="preserve"> Appeal - </w:t>
      </w:r>
      <w:r w:rsidR="00EB0685">
        <w:rPr>
          <w:rFonts w:ascii="Courier New" w:hAnsi="Courier New" w:cs="Courier New"/>
          <w:sz w:val="24"/>
          <w:szCs w:val="24"/>
        </w:rPr>
        <w:t>Discuss</w:t>
      </w:r>
      <w:r w:rsidR="00C56F35">
        <w:rPr>
          <w:rFonts w:ascii="Courier New" w:hAnsi="Courier New" w:cs="Courier New"/>
          <w:sz w:val="24"/>
          <w:szCs w:val="24"/>
        </w:rPr>
        <w:t xml:space="preserve"> l</w:t>
      </w:r>
      <w:r w:rsidR="00B83C90">
        <w:rPr>
          <w:rFonts w:ascii="Courier New" w:hAnsi="Courier New" w:cs="Courier New"/>
          <w:sz w:val="24"/>
          <w:szCs w:val="24"/>
        </w:rPr>
        <w:t>ega</w:t>
      </w:r>
      <w:r w:rsidR="00EB0685">
        <w:rPr>
          <w:rFonts w:ascii="Courier New" w:hAnsi="Courier New" w:cs="Courier New"/>
          <w:sz w:val="24"/>
          <w:szCs w:val="24"/>
        </w:rPr>
        <w:t>l</w:t>
      </w:r>
      <w:r w:rsidR="00C56F35">
        <w:rPr>
          <w:rFonts w:ascii="Courier New" w:hAnsi="Courier New" w:cs="Courier New"/>
          <w:sz w:val="24"/>
          <w:szCs w:val="24"/>
        </w:rPr>
        <w:t xml:space="preserve"> p</w:t>
      </w:r>
      <w:r w:rsidR="00EB0685">
        <w:rPr>
          <w:rFonts w:ascii="Courier New" w:hAnsi="Courier New" w:cs="Courier New"/>
          <w:sz w:val="24"/>
          <w:szCs w:val="24"/>
        </w:rPr>
        <w:t>rocess</w:t>
      </w:r>
      <w:r w:rsidR="00C56F35">
        <w:rPr>
          <w:rFonts w:ascii="Courier New" w:hAnsi="Courier New" w:cs="Courier New"/>
          <w:sz w:val="24"/>
          <w:szCs w:val="24"/>
        </w:rPr>
        <w:t xml:space="preserve"> and procedure regarding pending litigation only </w:t>
      </w:r>
    </w:p>
    <w:p w:rsidR="00B83C90" w:rsidRDefault="00B83C90" w:rsidP="00B83C90">
      <w:pPr>
        <w:ind w:left="1080" w:hanging="1008"/>
        <w:rPr>
          <w:rFonts w:ascii="Courier New" w:hAnsi="Courier New" w:cs="Courier New"/>
          <w:sz w:val="24"/>
          <w:szCs w:val="24"/>
        </w:rPr>
      </w:pPr>
    </w:p>
    <w:p w:rsidR="00B83C90" w:rsidRDefault="00B83C90" w:rsidP="00B83C90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8:30 p.m. (Approximate Time)</w:t>
      </w:r>
    </w:p>
    <w:p w:rsidR="00C56F35" w:rsidRDefault="00C56F35" w:rsidP="00B83C90">
      <w:pPr>
        <w:ind w:left="108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DB5238" w:rsidRDefault="00DB5238" w:rsidP="005B45F5">
      <w:pPr>
        <w:ind w:left="792" w:right="-576" w:hanging="360"/>
        <w:jc w:val="both"/>
        <w:rPr>
          <w:rFonts w:ascii="Courier New" w:hAnsi="Courier New" w:cs="Courier New"/>
          <w:sz w:val="24"/>
          <w:szCs w:val="24"/>
        </w:rPr>
      </w:pP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Pr="00C56F35" w:rsidRDefault="00C56F35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– September 25, 2017</w:t>
      </w:r>
    </w:p>
    <w:p w:rsidR="00B83C90" w:rsidRDefault="00B83C90" w:rsidP="00B83C90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</w:p>
    <w:p w:rsidR="00B83C90" w:rsidRPr="00B83C90" w:rsidRDefault="00B83C90" w:rsidP="00B83C90">
      <w:pPr>
        <w:pStyle w:val="ListParagraph"/>
        <w:numPr>
          <w:ilvl w:val="0"/>
          <w:numId w:val="15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Klauer</w:t>
      </w:r>
      <w:proofErr w:type="spellEnd"/>
      <w:r>
        <w:rPr>
          <w:rFonts w:ascii="Courier New" w:hAnsi="Courier New" w:cs="Courier New"/>
          <w:sz w:val="24"/>
          <w:szCs w:val="24"/>
        </w:rPr>
        <w:t>/101 Wykeham Road/Application to Modify the Special Permit for the Inn</w:t>
      </w:r>
      <w:r w:rsidR="00C56F35">
        <w:rPr>
          <w:rFonts w:ascii="Courier New" w:hAnsi="Courier New" w:cs="Courier New"/>
          <w:sz w:val="24"/>
          <w:szCs w:val="24"/>
        </w:rPr>
        <w:t>: S</w:t>
      </w:r>
      <w:r w:rsidR="00EB0685">
        <w:rPr>
          <w:rFonts w:ascii="Courier New" w:hAnsi="Courier New" w:cs="Courier New"/>
          <w:sz w:val="24"/>
          <w:szCs w:val="24"/>
        </w:rPr>
        <w:t>chedule public hearing date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5B45F5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New</w:t>
      </w:r>
      <w:r w:rsidR="005B45F5">
        <w:rPr>
          <w:rFonts w:ascii="Courier New" w:hAnsi="Courier New" w:cs="Courier New"/>
          <w:sz w:val="24"/>
          <w:szCs w:val="24"/>
        </w:rPr>
        <w:t xml:space="preserve"> Application</w:t>
      </w:r>
      <w:r w:rsidR="00EB0685">
        <w:rPr>
          <w:rFonts w:ascii="Courier New" w:hAnsi="Courier New" w:cs="Courier New"/>
          <w:sz w:val="24"/>
          <w:szCs w:val="24"/>
        </w:rPr>
        <w:t>s</w:t>
      </w:r>
    </w:p>
    <w:p w:rsidR="004C5FD1" w:rsidRPr="004C5FD1" w:rsidRDefault="004C5FD1" w:rsidP="00D40DE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4C5FD1">
        <w:rPr>
          <w:rFonts w:ascii="Courier New" w:hAnsi="Courier New" w:cs="Courier New"/>
          <w:sz w:val="24"/>
          <w:szCs w:val="24"/>
        </w:rPr>
        <w:t>Gunn Memorial Library/5 Wykeham Road/Special Permit: Section 5.4.5/Convert Storage Area to Program Room, Add Covered Entrance and Exterior Stairway</w:t>
      </w:r>
    </w:p>
    <w:p w:rsidR="00B83C90" w:rsidRPr="00B83C90" w:rsidRDefault="00B83C90" w:rsidP="00B83C90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9657F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Business</w:t>
      </w:r>
    </w:p>
    <w:p w:rsidR="0019657F" w:rsidRPr="00667ECE" w:rsidRDefault="0019657F" w:rsidP="00667ECE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  <w:r w:rsidRPr="00667EC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747686" w:rsidRDefault="00747686" w:rsidP="00F322E9">
      <w:pPr>
        <w:pStyle w:val="ListParagraph"/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B5238" w:rsidRDefault="00DB5238" w:rsidP="00DB5238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Pr="00DB5238" w:rsidRDefault="00F322E9" w:rsidP="00DB5238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 w:rsidRPr="00DB5238">
        <w:rPr>
          <w:rFonts w:ascii="Courier New" w:hAnsi="Courier New" w:cs="Courier New"/>
          <w:sz w:val="24"/>
          <w:szCs w:val="24"/>
        </w:rPr>
        <w:t>Administrative Business</w:t>
      </w:r>
    </w:p>
    <w:p w:rsidR="00747686" w:rsidRDefault="00747686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F322E9" w:rsidRDefault="00F322E9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204912" w:rsidRDefault="00C56F35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10/20</w:t>
      </w:r>
      <w:r w:rsidR="00F322E9">
        <w:rPr>
          <w:rFonts w:ascii="Courier New" w:hAnsi="Courier New" w:cs="Courier New"/>
          <w:sz w:val="24"/>
          <w:szCs w:val="24"/>
        </w:rPr>
        <w:t>/17</w:t>
      </w:r>
      <w:r w:rsidR="004C5FD1">
        <w:rPr>
          <w:rFonts w:ascii="Courier New" w:hAnsi="Courier New" w:cs="Courier New"/>
          <w:sz w:val="24"/>
          <w:szCs w:val="24"/>
        </w:rPr>
        <w:t xml:space="preserve">     </w:t>
      </w:r>
    </w:p>
    <w:p w:rsidR="00F322E9" w:rsidRPr="00F322E9" w:rsidRDefault="00F322E9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Janet M. Hill</w:t>
      </w:r>
      <w:r w:rsidR="00164DC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Land Use Administrator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  <w:num w:numId="16">
    <w:abstractNumId w:val="16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164DC5"/>
    <w:rsid w:val="0018562E"/>
    <w:rsid w:val="0019657F"/>
    <w:rsid w:val="002032F9"/>
    <w:rsid w:val="00204912"/>
    <w:rsid w:val="002A54A1"/>
    <w:rsid w:val="00352E6D"/>
    <w:rsid w:val="004C5FD1"/>
    <w:rsid w:val="005B45F5"/>
    <w:rsid w:val="0066363F"/>
    <w:rsid w:val="00667ECE"/>
    <w:rsid w:val="006A3F87"/>
    <w:rsid w:val="00710E85"/>
    <w:rsid w:val="00747686"/>
    <w:rsid w:val="00841FE2"/>
    <w:rsid w:val="009B7C4B"/>
    <w:rsid w:val="009F1BCA"/>
    <w:rsid w:val="00B11DB2"/>
    <w:rsid w:val="00B83C90"/>
    <w:rsid w:val="00C56F35"/>
    <w:rsid w:val="00CB6AB9"/>
    <w:rsid w:val="00D9134B"/>
    <w:rsid w:val="00DB5238"/>
    <w:rsid w:val="00EB0685"/>
    <w:rsid w:val="00F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84BB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16</cp:revision>
  <cp:lastPrinted>2017-09-19T16:00:00Z</cp:lastPrinted>
  <dcterms:created xsi:type="dcterms:W3CDTF">2017-04-21T14:26:00Z</dcterms:created>
  <dcterms:modified xsi:type="dcterms:W3CDTF">2017-10-20T14:33:00Z</dcterms:modified>
</cp:coreProperties>
</file>