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C23D" w14:textId="77777777" w:rsidR="0006537D" w:rsidRDefault="0006537D" w:rsidP="00AF2FAB">
      <w:pPr>
        <w:pStyle w:val="NoSpacing"/>
        <w:spacing w:line="288" w:lineRule="auto"/>
      </w:pPr>
      <w:r>
        <w:t xml:space="preserve">                                                               TOWN OF WASHINGTON</w:t>
      </w:r>
    </w:p>
    <w:p w14:paraId="31126139" w14:textId="77777777" w:rsidR="0006537D" w:rsidRDefault="0006537D" w:rsidP="00AF2FAB">
      <w:pPr>
        <w:pStyle w:val="NoSpacing"/>
        <w:spacing w:line="288" w:lineRule="auto"/>
      </w:pPr>
      <w:r>
        <w:t xml:space="preserve">                                                               Bryan Memorial Town Hall </w:t>
      </w:r>
    </w:p>
    <w:p w14:paraId="292890FD" w14:textId="77777777" w:rsidR="0006537D" w:rsidRDefault="0006537D" w:rsidP="00AF2FAB">
      <w:pPr>
        <w:pStyle w:val="NoSpacing"/>
        <w:spacing w:line="288" w:lineRule="auto"/>
      </w:pPr>
      <w:r>
        <w:t xml:space="preserve">                                                                     Post Office Box 383</w:t>
      </w:r>
    </w:p>
    <w:p w14:paraId="144F061D" w14:textId="77777777" w:rsidR="0006537D" w:rsidRDefault="0006537D" w:rsidP="00AF2FAB">
      <w:pPr>
        <w:pStyle w:val="NoSpacing"/>
        <w:spacing w:line="288" w:lineRule="auto"/>
      </w:pPr>
      <w:r>
        <w:t xml:space="preserve">                                                   Washington Depot, Connecticut 06794</w:t>
      </w:r>
    </w:p>
    <w:p w14:paraId="36AA55F6" w14:textId="77777777" w:rsidR="0006537D" w:rsidRDefault="0006537D" w:rsidP="00AF2FAB">
      <w:pPr>
        <w:pStyle w:val="NoSpacing"/>
        <w:spacing w:line="288" w:lineRule="auto"/>
      </w:pPr>
      <w:r>
        <w:t xml:space="preserve">                                           ZONING BOARD OF APPEALS REGULAR MEETING </w:t>
      </w:r>
    </w:p>
    <w:p w14:paraId="3FB08686" w14:textId="77777777" w:rsidR="0006537D" w:rsidRDefault="0006537D" w:rsidP="00AF2FAB">
      <w:pPr>
        <w:pStyle w:val="NoSpacing"/>
        <w:spacing w:line="288" w:lineRule="auto"/>
        <w:rPr>
          <w:b/>
          <w:sz w:val="24"/>
          <w:szCs w:val="24"/>
        </w:rPr>
      </w:pPr>
      <w:r>
        <w:t xml:space="preserve">                                                                          </w:t>
      </w:r>
      <w:r>
        <w:rPr>
          <w:b/>
          <w:sz w:val="24"/>
          <w:szCs w:val="24"/>
        </w:rPr>
        <w:t xml:space="preserve"> MINUTES</w:t>
      </w:r>
    </w:p>
    <w:p w14:paraId="72259972" w14:textId="184C7003" w:rsidR="0006537D" w:rsidRDefault="0006537D" w:rsidP="00AF2FAB">
      <w:pPr>
        <w:pStyle w:val="NoSpacing"/>
        <w:spacing w:line="288" w:lineRule="auto"/>
      </w:pPr>
      <w:r>
        <w:t xml:space="preserve">                                                                         </w:t>
      </w:r>
      <w:r w:rsidR="00D6422E">
        <w:t>August</w:t>
      </w:r>
      <w:r>
        <w:t xml:space="preserve"> </w:t>
      </w:r>
      <w:r w:rsidR="00D6422E">
        <w:t>17</w:t>
      </w:r>
      <w:r>
        <w:t>, 2023</w:t>
      </w:r>
    </w:p>
    <w:p w14:paraId="277C914B" w14:textId="77777777" w:rsidR="0006537D" w:rsidRPr="00AF2FAB" w:rsidRDefault="0006537D" w:rsidP="0006537D">
      <w:pPr>
        <w:rPr>
          <w:sz w:val="4"/>
          <w:szCs w:val="4"/>
        </w:rPr>
      </w:pPr>
    </w:p>
    <w:p w14:paraId="317BFA1B" w14:textId="77777777" w:rsidR="00234922" w:rsidRDefault="00234922" w:rsidP="00234922">
      <w:pPr>
        <w:spacing w:after="0"/>
        <w:ind w:right="360"/>
        <w:rPr>
          <w:rFonts w:cstheme="minorHAnsi"/>
        </w:rPr>
      </w:pPr>
      <w:r>
        <w:rPr>
          <w:rFonts w:cstheme="minorHAnsi"/>
          <w:b/>
        </w:rPr>
        <w:t xml:space="preserve">MEMBERS PRESENT: </w:t>
      </w:r>
      <w:r>
        <w:rPr>
          <w:rFonts w:cstheme="minorHAnsi"/>
        </w:rPr>
        <w:t xml:space="preserve"> Chair Bowman, Mr. Wyant, Mr. Wildman</w:t>
      </w:r>
    </w:p>
    <w:p w14:paraId="7C36AD74" w14:textId="77777777" w:rsidR="00234922" w:rsidRDefault="00234922" w:rsidP="00234922">
      <w:pPr>
        <w:spacing w:after="0"/>
        <w:ind w:right="360"/>
        <w:rPr>
          <w:rFonts w:cstheme="minorHAnsi"/>
        </w:rPr>
      </w:pPr>
      <w:r>
        <w:rPr>
          <w:rFonts w:cstheme="minorHAnsi"/>
          <w:b/>
        </w:rPr>
        <w:t>MEMBERS ABSENT</w:t>
      </w:r>
      <w:r>
        <w:rPr>
          <w:rFonts w:cstheme="minorHAnsi"/>
        </w:rPr>
        <w:t>: Mr. Horan, Mr. Weber</w:t>
      </w:r>
    </w:p>
    <w:p w14:paraId="58A93E90" w14:textId="77777777" w:rsidR="00234922" w:rsidRDefault="00234922" w:rsidP="00234922">
      <w:pPr>
        <w:spacing w:after="0"/>
        <w:ind w:right="360"/>
        <w:rPr>
          <w:rFonts w:cstheme="minorHAnsi"/>
        </w:rPr>
      </w:pPr>
      <w:r>
        <w:rPr>
          <w:rFonts w:cstheme="minorHAnsi"/>
          <w:b/>
        </w:rPr>
        <w:t xml:space="preserve">ALTERNATES PRESENT: </w:t>
      </w:r>
      <w:r>
        <w:rPr>
          <w:rFonts w:cstheme="minorHAnsi"/>
        </w:rPr>
        <w:t xml:space="preserve"> Ms. Sweeney, Ms. Rebillard</w:t>
      </w:r>
    </w:p>
    <w:p w14:paraId="6FD20B3A" w14:textId="77777777" w:rsidR="00234922" w:rsidRDefault="00234922" w:rsidP="00234922">
      <w:pPr>
        <w:spacing w:after="0"/>
        <w:ind w:right="360"/>
        <w:rPr>
          <w:rFonts w:cstheme="minorHAnsi"/>
        </w:rPr>
      </w:pPr>
      <w:r>
        <w:rPr>
          <w:rFonts w:cstheme="minorHAnsi"/>
          <w:b/>
        </w:rPr>
        <w:t>ALTERNATES ABSENT</w:t>
      </w:r>
      <w:r>
        <w:rPr>
          <w:rFonts w:cstheme="minorHAnsi"/>
        </w:rPr>
        <w:t>: Mr. Sarjeant</w:t>
      </w:r>
    </w:p>
    <w:p w14:paraId="6805A601" w14:textId="77777777" w:rsidR="00234922" w:rsidRDefault="00234922" w:rsidP="00234922">
      <w:pPr>
        <w:spacing w:after="0"/>
        <w:ind w:right="360"/>
        <w:rPr>
          <w:rFonts w:cstheme="minorHAnsi"/>
        </w:rPr>
      </w:pPr>
      <w:r>
        <w:rPr>
          <w:rFonts w:cstheme="minorHAnsi"/>
          <w:b/>
        </w:rPr>
        <w:t xml:space="preserve">STAFF PRESENT: </w:t>
      </w:r>
      <w:r>
        <w:rPr>
          <w:rFonts w:cstheme="minorHAnsi"/>
        </w:rPr>
        <w:t>A. Larson, M. Haverstock</w:t>
      </w:r>
    </w:p>
    <w:p w14:paraId="3BBE70F8" w14:textId="62BD22F0" w:rsidR="00234922" w:rsidRDefault="00234922" w:rsidP="00234922">
      <w:pPr>
        <w:rPr>
          <w:rFonts w:cstheme="minorHAnsi"/>
        </w:rPr>
      </w:pPr>
      <w:r>
        <w:rPr>
          <w:rFonts w:cstheme="minorHAnsi"/>
          <w:b/>
        </w:rPr>
        <w:t>PUBLIC PRESENT</w:t>
      </w:r>
      <w:r>
        <w:rPr>
          <w:rFonts w:cstheme="minorHAnsi"/>
        </w:rPr>
        <w:t>: Susan Baker, Craig Cia</w:t>
      </w:r>
      <w:r w:rsidR="006F65B2">
        <w:rPr>
          <w:rFonts w:cstheme="minorHAnsi"/>
        </w:rPr>
        <w:t>r</w:t>
      </w:r>
      <w:r>
        <w:rPr>
          <w:rFonts w:cstheme="minorHAnsi"/>
        </w:rPr>
        <w:t>lone, Sam Dodge, Cherise Hutchings, Kathleen King</w:t>
      </w:r>
    </w:p>
    <w:p w14:paraId="6E022EDC" w14:textId="61240D16" w:rsidR="00090398" w:rsidRPr="002C04FD" w:rsidRDefault="0006537D" w:rsidP="0006537D">
      <w:pPr>
        <w:rPr>
          <w:rFonts w:cstheme="minorHAnsi"/>
        </w:rPr>
      </w:pPr>
      <w:r>
        <w:rPr>
          <w:rFonts w:cstheme="minorHAnsi"/>
        </w:rPr>
        <w:t>The meeting was called to Order at 7:3</w:t>
      </w:r>
      <w:r w:rsidR="004F7029">
        <w:rPr>
          <w:rFonts w:cstheme="minorHAnsi"/>
        </w:rPr>
        <w:t>2</w:t>
      </w:r>
      <w:r>
        <w:rPr>
          <w:rFonts w:cstheme="minorHAnsi"/>
        </w:rPr>
        <w:t>pm.</w:t>
      </w:r>
    </w:p>
    <w:p w14:paraId="34BE60EF" w14:textId="77777777" w:rsidR="0006537D" w:rsidRDefault="0006537D" w:rsidP="0006537D">
      <w:pPr>
        <w:rPr>
          <w:rFonts w:cstheme="minorHAnsi"/>
          <w:b/>
          <w:u w:val="single"/>
        </w:rPr>
      </w:pPr>
      <w:r w:rsidRPr="00F14569">
        <w:rPr>
          <w:rFonts w:cstheme="minorHAnsi"/>
          <w:b/>
          <w:u w:val="single"/>
        </w:rPr>
        <w:t>Public Hearing with Deliberation to Follow</w:t>
      </w:r>
      <w:r>
        <w:rPr>
          <w:rFonts w:cstheme="minorHAnsi"/>
          <w:b/>
          <w:u w:val="single"/>
        </w:rPr>
        <w:t>:</w:t>
      </w:r>
    </w:p>
    <w:p w14:paraId="6EB0FD8B" w14:textId="3746E2FB" w:rsidR="009A2325" w:rsidRDefault="009A2325" w:rsidP="009A2325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Chair Bowman, Mr. Wildman, Mr. Wyant, Ms. Sweeney, and Ms. Rebillard were seated for all matters.</w:t>
      </w:r>
    </w:p>
    <w:p w14:paraId="547A1A3F" w14:textId="77777777" w:rsidR="009A2325" w:rsidRPr="009A2325" w:rsidRDefault="009A2325" w:rsidP="009A2325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</w:rPr>
      </w:pPr>
    </w:p>
    <w:p w14:paraId="4B04D1F5" w14:textId="2E447E86" w:rsidR="0006537D" w:rsidRDefault="0006537D" w:rsidP="0006537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</w:rPr>
      </w:pPr>
      <w:r w:rsidRPr="00F14569">
        <w:rPr>
          <w:rFonts w:eastAsia="Times New Roman" w:cstheme="minorHAnsi"/>
          <w:b/>
          <w:bCs/>
          <w:u w:val="single"/>
        </w:rPr>
        <w:t>ZBA-1152: Request of Glantz, 7 Senff Rd., for a Variance – Section 12.14.2.A – Noise Generating Equipment – for a generator</w:t>
      </w:r>
      <w:r>
        <w:rPr>
          <w:rFonts w:eastAsia="Times New Roman" w:cstheme="minorHAnsi"/>
          <w:b/>
          <w:bCs/>
          <w:u w:val="single"/>
        </w:rPr>
        <w:t xml:space="preserve">: </w:t>
      </w:r>
    </w:p>
    <w:p w14:paraId="2041ECC7" w14:textId="77777777" w:rsidR="00873C8F" w:rsidRDefault="00873C8F" w:rsidP="0006537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12F7742E" w14:textId="0FD2ACF5" w:rsidR="0006537D" w:rsidRDefault="0093389F" w:rsidP="0006537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Chair Bowman</w:t>
      </w:r>
      <w:r w:rsidR="00EF3090">
        <w:rPr>
          <w:rFonts w:eastAsia="Times New Roman" w:cstheme="minorHAnsi"/>
        </w:rPr>
        <w:t xml:space="preserve"> indicated th</w:t>
      </w:r>
      <w:r w:rsidR="00341032">
        <w:rPr>
          <w:rFonts w:eastAsia="Times New Roman" w:cstheme="minorHAnsi"/>
        </w:rPr>
        <w:t>at pursuant to a discussion with</w:t>
      </w:r>
      <w:r w:rsidR="00D54268">
        <w:rPr>
          <w:rFonts w:eastAsia="Times New Roman" w:cstheme="minorHAnsi"/>
        </w:rPr>
        <w:t xml:space="preserve"> Ashley Westfall of High Wire Electric</w:t>
      </w:r>
      <w:r w:rsidR="00015D35">
        <w:rPr>
          <w:rFonts w:eastAsia="Times New Roman" w:cstheme="minorHAnsi"/>
        </w:rPr>
        <w:t xml:space="preserve">, </w:t>
      </w:r>
      <w:r w:rsidR="007047D9">
        <w:rPr>
          <w:rFonts w:eastAsia="Times New Roman" w:cstheme="minorHAnsi"/>
        </w:rPr>
        <w:t>agent</w:t>
      </w:r>
      <w:r w:rsidR="00341032">
        <w:rPr>
          <w:rFonts w:eastAsia="Times New Roman" w:cstheme="minorHAnsi"/>
        </w:rPr>
        <w:t xml:space="preserve"> of the applicant</w:t>
      </w:r>
      <w:r w:rsidR="00015D35">
        <w:rPr>
          <w:rFonts w:eastAsia="Times New Roman" w:cstheme="minorHAnsi"/>
        </w:rPr>
        <w:t xml:space="preserve">, </w:t>
      </w:r>
      <w:r w:rsidR="007F7E1D">
        <w:rPr>
          <w:rFonts w:eastAsia="Times New Roman" w:cstheme="minorHAnsi"/>
        </w:rPr>
        <w:t>the request</w:t>
      </w:r>
      <w:r w:rsidR="00D56329">
        <w:rPr>
          <w:rFonts w:eastAsia="Times New Roman" w:cstheme="minorHAnsi"/>
        </w:rPr>
        <w:t xml:space="preserve"> </w:t>
      </w:r>
      <w:r w:rsidR="008619BA">
        <w:rPr>
          <w:rFonts w:eastAsia="Times New Roman" w:cstheme="minorHAnsi"/>
        </w:rPr>
        <w:t>will be withdrawn</w:t>
      </w:r>
      <w:r w:rsidR="00C25E6E">
        <w:rPr>
          <w:rFonts w:eastAsia="Times New Roman" w:cstheme="minorHAnsi"/>
        </w:rPr>
        <w:t>.  The contractor was</w:t>
      </w:r>
      <w:r w:rsidR="009F0C3E">
        <w:rPr>
          <w:rFonts w:eastAsia="Times New Roman" w:cstheme="minorHAnsi"/>
        </w:rPr>
        <w:t xml:space="preserve"> able</w:t>
      </w:r>
      <w:r w:rsidR="00202150">
        <w:rPr>
          <w:rFonts w:eastAsia="Times New Roman" w:cstheme="minorHAnsi"/>
        </w:rPr>
        <w:t xml:space="preserve"> to </w:t>
      </w:r>
      <w:r w:rsidR="00402A6F">
        <w:rPr>
          <w:rFonts w:eastAsia="Times New Roman" w:cstheme="minorHAnsi"/>
        </w:rPr>
        <w:t>work within</w:t>
      </w:r>
      <w:r w:rsidR="00BE239B">
        <w:rPr>
          <w:rFonts w:eastAsia="Times New Roman" w:cstheme="minorHAnsi"/>
        </w:rPr>
        <w:t xml:space="preserve"> the</w:t>
      </w:r>
      <w:r w:rsidR="00202150">
        <w:rPr>
          <w:rFonts w:eastAsia="Times New Roman" w:cstheme="minorHAnsi"/>
        </w:rPr>
        <w:t xml:space="preserve"> zoning </w:t>
      </w:r>
      <w:r w:rsidR="009F0C3E">
        <w:rPr>
          <w:rFonts w:eastAsia="Times New Roman" w:cstheme="minorHAnsi"/>
        </w:rPr>
        <w:t>guideline</w:t>
      </w:r>
      <w:r w:rsidR="00202150">
        <w:rPr>
          <w:rFonts w:eastAsia="Times New Roman" w:cstheme="minorHAnsi"/>
        </w:rPr>
        <w:t>s</w:t>
      </w:r>
      <w:r w:rsidR="00807696">
        <w:rPr>
          <w:rFonts w:eastAsia="Times New Roman" w:cstheme="minorHAnsi"/>
        </w:rPr>
        <w:t xml:space="preserve"> to install the generator</w:t>
      </w:r>
      <w:r w:rsidR="009F0C3E">
        <w:rPr>
          <w:rFonts w:eastAsia="Times New Roman" w:cstheme="minorHAnsi"/>
        </w:rPr>
        <w:t xml:space="preserve"> and </w:t>
      </w:r>
      <w:r w:rsidR="00E93E90">
        <w:rPr>
          <w:rFonts w:eastAsia="Times New Roman" w:cstheme="minorHAnsi"/>
        </w:rPr>
        <w:t xml:space="preserve">is </w:t>
      </w:r>
      <w:r w:rsidR="009F0C3E">
        <w:rPr>
          <w:rFonts w:eastAsia="Times New Roman" w:cstheme="minorHAnsi"/>
        </w:rPr>
        <w:t xml:space="preserve">no longer </w:t>
      </w:r>
      <w:r w:rsidR="00E93E90">
        <w:rPr>
          <w:rFonts w:eastAsia="Times New Roman" w:cstheme="minorHAnsi"/>
        </w:rPr>
        <w:t xml:space="preserve">in </w:t>
      </w:r>
      <w:r w:rsidR="009F0C3E">
        <w:rPr>
          <w:rFonts w:eastAsia="Times New Roman" w:cstheme="minorHAnsi"/>
        </w:rPr>
        <w:t>need</w:t>
      </w:r>
      <w:r w:rsidR="00E93E90">
        <w:rPr>
          <w:rFonts w:eastAsia="Times New Roman" w:cstheme="minorHAnsi"/>
        </w:rPr>
        <w:t xml:space="preserve"> of</w:t>
      </w:r>
      <w:r w:rsidR="009F0C3E">
        <w:rPr>
          <w:rFonts w:eastAsia="Times New Roman" w:cstheme="minorHAnsi"/>
        </w:rPr>
        <w:t xml:space="preserve"> a variance</w:t>
      </w:r>
      <w:r w:rsidR="00202150">
        <w:rPr>
          <w:rFonts w:eastAsia="Times New Roman" w:cstheme="minorHAnsi"/>
        </w:rPr>
        <w:t>.</w:t>
      </w:r>
      <w:r w:rsidR="008619BA">
        <w:rPr>
          <w:rFonts w:eastAsia="Times New Roman" w:cstheme="minorHAnsi"/>
        </w:rPr>
        <w:t xml:space="preserve">  </w:t>
      </w:r>
      <w:r w:rsidR="00B47CBE">
        <w:rPr>
          <w:rFonts w:eastAsia="Times New Roman" w:cstheme="minorHAnsi"/>
        </w:rPr>
        <w:t>Confirmation e</w:t>
      </w:r>
      <w:r w:rsidR="00A6778E">
        <w:rPr>
          <w:rFonts w:eastAsia="Times New Roman" w:cstheme="minorHAnsi"/>
        </w:rPr>
        <w:t>mail to follow.</w:t>
      </w:r>
    </w:p>
    <w:p w14:paraId="343481AE" w14:textId="77777777" w:rsidR="00AB7F27" w:rsidRDefault="00AB7F27" w:rsidP="0006537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u w:val="single"/>
        </w:rPr>
      </w:pPr>
    </w:p>
    <w:p w14:paraId="3EE706AA" w14:textId="4C811768" w:rsidR="0006537D" w:rsidRDefault="007C6D5A" w:rsidP="0006537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u w:val="single"/>
        </w:rPr>
      </w:pPr>
      <w:r w:rsidRPr="00C01A4A">
        <w:rPr>
          <w:rStyle w:val="Strong"/>
          <w:u w:val="single"/>
        </w:rPr>
        <w:t>ZBA-1156: Request of Picott, 20 New Preston Hill Road, for a Special Exception – 12.14.4 – Noise Generating Equipment – for pool equipment</w:t>
      </w:r>
      <w:r w:rsidR="0006537D">
        <w:rPr>
          <w:rFonts w:eastAsia="Times New Roman" w:cstheme="minorHAnsi"/>
          <w:b/>
          <w:u w:val="single"/>
        </w:rPr>
        <w:t xml:space="preserve">: </w:t>
      </w:r>
    </w:p>
    <w:p w14:paraId="12313EEB" w14:textId="77777777" w:rsidR="0006537D" w:rsidRDefault="0006537D" w:rsidP="0006537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u w:val="single"/>
        </w:rPr>
      </w:pPr>
    </w:p>
    <w:p w14:paraId="73A8E2C8" w14:textId="6842E2CF" w:rsidR="00E67C11" w:rsidRDefault="00C01A4A" w:rsidP="00E67C11">
      <w:r>
        <w:t>Craig Ciar</w:t>
      </w:r>
      <w:r w:rsidR="00641C29">
        <w:t>lone</w:t>
      </w:r>
      <w:r w:rsidR="00E67C11">
        <w:t>, represent</w:t>
      </w:r>
      <w:r w:rsidR="00820D07">
        <w:t>ing the</w:t>
      </w:r>
      <w:r w:rsidR="00E67C11">
        <w:t xml:space="preserve"> </w:t>
      </w:r>
      <w:r w:rsidR="00C44FF3">
        <w:t>property owner</w:t>
      </w:r>
      <w:r w:rsidR="00E67C11">
        <w:t xml:space="preserve">, stated that </w:t>
      </w:r>
      <w:r w:rsidR="00FB33F3">
        <w:t>the pool equipment</w:t>
      </w:r>
      <w:r w:rsidR="00DD61BC">
        <w:t xml:space="preserve"> (</w:t>
      </w:r>
      <w:r w:rsidR="001C17BD">
        <w:t>pump and heater</w:t>
      </w:r>
      <w:r w:rsidR="00DD61BC">
        <w:t>)</w:t>
      </w:r>
      <w:r w:rsidR="00494B1E">
        <w:t xml:space="preserve"> is</w:t>
      </w:r>
      <w:r w:rsidR="001C17BD">
        <w:t xml:space="preserve"> located</w:t>
      </w:r>
      <w:r w:rsidR="00DA30C8">
        <w:t xml:space="preserve"> </w:t>
      </w:r>
      <w:r w:rsidR="00494B1E">
        <w:t>within</w:t>
      </w:r>
      <w:r w:rsidR="007162E3">
        <w:t xml:space="preserve"> 50-feet of the property line, but</w:t>
      </w:r>
      <w:r w:rsidR="00D777D6">
        <w:t xml:space="preserve"> does not create a noise disturbance even at this proximity</w:t>
      </w:r>
      <w:r w:rsidR="00E67C11">
        <w:t xml:space="preserve">. </w:t>
      </w:r>
      <w:r w:rsidR="00024DF6">
        <w:t>Mr. Ciarlone used a digital</w:t>
      </w:r>
      <w:r w:rsidR="00224B8A">
        <w:t xml:space="preserve"> decibel reading device</w:t>
      </w:r>
      <w:r w:rsidR="00024DF6">
        <w:t xml:space="preserve"> to determine the </w:t>
      </w:r>
      <w:r w:rsidR="00224B8A">
        <w:t xml:space="preserve">actual </w:t>
      </w:r>
      <w:r w:rsidR="005669C9">
        <w:t xml:space="preserve">sound level </w:t>
      </w:r>
      <w:r w:rsidR="00224B8A">
        <w:t>generated by the</w:t>
      </w:r>
      <w:r w:rsidR="00024DF6">
        <w:t xml:space="preserve"> </w:t>
      </w:r>
      <w:r w:rsidR="005669C9">
        <w:t>equipment at three locations</w:t>
      </w:r>
      <w:r w:rsidR="00D16564">
        <w:t xml:space="preserve"> </w:t>
      </w:r>
      <w:r w:rsidR="00794940">
        <w:t>on</w:t>
      </w:r>
      <w:r w:rsidR="00D16564">
        <w:t xml:space="preserve"> the property line</w:t>
      </w:r>
      <w:r w:rsidR="00163F79">
        <w:t xml:space="preserve">.  </w:t>
      </w:r>
      <w:r w:rsidR="00C05649">
        <w:t xml:space="preserve"> </w:t>
      </w:r>
      <w:r w:rsidR="008A5C67">
        <w:t xml:space="preserve">At </w:t>
      </w:r>
      <w:r w:rsidR="0005702A">
        <w:t>41-feet</w:t>
      </w:r>
      <w:r w:rsidR="00CD0D93">
        <w:t xml:space="preserve"> and</w:t>
      </w:r>
      <w:r w:rsidR="0005702A">
        <w:t xml:space="preserve"> ten inches</w:t>
      </w:r>
      <w:r w:rsidR="00CD0D93">
        <w:t>,</w:t>
      </w:r>
      <w:r w:rsidR="00E67C11">
        <w:t xml:space="preserve"> </w:t>
      </w:r>
      <w:r w:rsidR="00F5146B">
        <w:t xml:space="preserve">the </w:t>
      </w:r>
      <w:r w:rsidR="006B5166">
        <w:t>point at which the property line is closest to the noise generating pool equipment</w:t>
      </w:r>
      <w:r w:rsidR="0088233F">
        <w:t xml:space="preserve"> (point “A” on the submitted survey)</w:t>
      </w:r>
      <w:r w:rsidR="006B5166">
        <w:t xml:space="preserve">, </w:t>
      </w:r>
      <w:r w:rsidR="00991B8B">
        <w:t xml:space="preserve">the reader indicated a sound level of </w:t>
      </w:r>
      <w:r w:rsidR="008A5C67">
        <w:t xml:space="preserve">47.3 </w:t>
      </w:r>
      <w:proofErr w:type="spellStart"/>
      <w:r w:rsidR="008A5C67">
        <w:t>dB.</w:t>
      </w:r>
      <w:proofErr w:type="spellEnd"/>
      <w:r w:rsidR="002B2301">
        <w:t xml:space="preserve">  </w:t>
      </w:r>
    </w:p>
    <w:p w14:paraId="7C79553E" w14:textId="56B0F0FF" w:rsidR="0006537D" w:rsidRDefault="0084400F" w:rsidP="00361735">
      <w:r>
        <w:t>Mr. Ciarlone</w:t>
      </w:r>
      <w:r w:rsidR="00C6285B">
        <w:t xml:space="preserve"> su</w:t>
      </w:r>
      <w:r w:rsidR="00F217D6">
        <w:t>pplement</w:t>
      </w:r>
      <w:r w:rsidR="00C6285B">
        <w:t>ed</w:t>
      </w:r>
      <w:r w:rsidR="00F217D6">
        <w:t xml:space="preserve"> the record, submitting</w:t>
      </w:r>
      <w:r w:rsidR="003A0487">
        <w:t xml:space="preserve"> product information </w:t>
      </w:r>
      <w:r w:rsidR="00E50CF6">
        <w:t>for the pool equipment</w:t>
      </w:r>
      <w:r w:rsidR="000922CE">
        <w:t xml:space="preserve"> that</w:t>
      </w:r>
      <w:r w:rsidR="00E50CF6">
        <w:t xml:space="preserve"> indicates</w:t>
      </w:r>
      <w:r w:rsidR="000922CE">
        <w:t xml:space="preserve"> the decibel level</w:t>
      </w:r>
      <w:r w:rsidR="006B63D0">
        <w:t xml:space="preserve"> for the installed equipment </w:t>
      </w:r>
      <w:r w:rsidR="00D21D73">
        <w:t xml:space="preserve">at 12-feet is 54.7 </w:t>
      </w:r>
      <w:proofErr w:type="spellStart"/>
      <w:r w:rsidR="00D21D73">
        <w:t>dB.</w:t>
      </w:r>
      <w:proofErr w:type="spellEnd"/>
      <w:r w:rsidR="006B63D0">
        <w:t xml:space="preserve"> </w:t>
      </w:r>
      <w:r w:rsidR="000F2140">
        <w:t xml:space="preserve">Chair Bowman </w:t>
      </w:r>
      <w:r w:rsidR="004275DC">
        <w:t>asked for clarification as to whether this is the start-up</w:t>
      </w:r>
      <w:r w:rsidR="001C52CE">
        <w:t xml:space="preserve"> sound level or the running sound level.  Mr. Ciarlone stated that th</w:t>
      </w:r>
      <w:r w:rsidR="00335E98">
        <w:t>e pump is variable spee</w:t>
      </w:r>
      <w:r w:rsidR="00442033">
        <w:t xml:space="preserve">d and that the manufacturer’s </w:t>
      </w:r>
      <w:r w:rsidR="00E37046">
        <w:t>specifications</w:t>
      </w:r>
      <w:r w:rsidR="001C52CE">
        <w:t xml:space="preserve"> </w:t>
      </w:r>
      <w:r w:rsidR="009A2325">
        <w:t>list</w:t>
      </w:r>
      <w:r w:rsidR="001C52CE">
        <w:t xml:space="preserve"> the</w:t>
      </w:r>
      <w:r w:rsidR="00335E98">
        <w:t xml:space="preserve"> maximum decibel level</w:t>
      </w:r>
      <w:r w:rsidR="00442033">
        <w:t>, not necessarily the start-up</w:t>
      </w:r>
      <w:r w:rsidR="00E37046">
        <w:t xml:space="preserve"> noise level.</w:t>
      </w:r>
    </w:p>
    <w:p w14:paraId="63F25616" w14:textId="24C497AD" w:rsidR="00361735" w:rsidRDefault="00D57E47" w:rsidP="00361735">
      <w:r>
        <w:t>There was some discussion on how sound levels are measured</w:t>
      </w:r>
      <w:r w:rsidR="001129C6">
        <w:t>.</w:t>
      </w:r>
      <w:r w:rsidR="004D03E7">
        <w:t xml:space="preserve">  Chair Bowman indicated that the most important consideration was the </w:t>
      </w:r>
      <w:r w:rsidR="00555C90">
        <w:t>loudest listed</w:t>
      </w:r>
      <w:r w:rsidR="004D03E7">
        <w:t xml:space="preserve"> noise level</w:t>
      </w:r>
      <w:r w:rsidR="00555C90">
        <w:t>, not the concomitant</w:t>
      </w:r>
      <w:r w:rsidR="009C3EEC">
        <w:t xml:space="preserve"> </w:t>
      </w:r>
      <w:r w:rsidR="007A0C19">
        <w:t>sounds.</w:t>
      </w:r>
    </w:p>
    <w:p w14:paraId="609F9AD6" w14:textId="6CBCE749" w:rsidR="007A0C19" w:rsidRDefault="007A0C19" w:rsidP="00361735">
      <w:r>
        <w:lastRenderedPageBreak/>
        <w:t xml:space="preserve">Ms. Sweeney </w:t>
      </w:r>
      <w:r w:rsidR="007B0F30">
        <w:t xml:space="preserve">inquired as to </w:t>
      </w:r>
      <w:r>
        <w:t xml:space="preserve">why the equipment could not be located </w:t>
      </w:r>
      <w:proofErr w:type="gramStart"/>
      <w:r>
        <w:t>9</w:t>
      </w:r>
      <w:r w:rsidR="00421AE9">
        <w:t>-feet</w:t>
      </w:r>
      <w:proofErr w:type="gramEnd"/>
      <w:r w:rsidR="00421AE9">
        <w:t xml:space="preserve"> further away from the property line.  Mr. Ciarlone</w:t>
      </w:r>
      <w:r w:rsidR="00C2560A">
        <w:t xml:space="preserve"> responded that the configuration is already in place</w:t>
      </w:r>
      <w:r w:rsidR="00527EB2">
        <w:t>, and that the</w:t>
      </w:r>
      <w:r w:rsidR="00883B1D">
        <w:t xml:space="preserve"> </w:t>
      </w:r>
      <w:r w:rsidR="00614774">
        <w:t xml:space="preserve">request </w:t>
      </w:r>
      <w:r w:rsidR="00883B1D">
        <w:t>was made</w:t>
      </w:r>
      <w:r w:rsidR="00614774">
        <w:t xml:space="preserve"> because </w:t>
      </w:r>
      <w:r w:rsidR="00883B1D">
        <w:t>they</w:t>
      </w:r>
      <w:r w:rsidR="00614774">
        <w:t xml:space="preserve"> </w:t>
      </w:r>
      <w:r w:rsidR="004243EF">
        <w:t>believe</w:t>
      </w:r>
      <w:r w:rsidR="00883B1D">
        <w:t xml:space="preserve"> they are</w:t>
      </w:r>
      <w:r w:rsidR="00DA5499">
        <w:t xml:space="preserve"> </w:t>
      </w:r>
      <w:r w:rsidR="00B907C1">
        <w:t>compliant</w:t>
      </w:r>
      <w:r w:rsidR="00DA5499">
        <w:t xml:space="preserve"> with </w:t>
      </w:r>
      <w:r w:rsidR="00754AE6">
        <w:t xml:space="preserve">the requirements of </w:t>
      </w:r>
      <w:r w:rsidR="00E70015">
        <w:t>a special exception.</w:t>
      </w:r>
    </w:p>
    <w:p w14:paraId="44818C45" w14:textId="2A087875" w:rsidR="006740F6" w:rsidRDefault="00850515" w:rsidP="00361735">
      <w:r>
        <w:t>Kathleen King</w:t>
      </w:r>
      <w:r w:rsidR="00B72C28">
        <w:t xml:space="preserve">, </w:t>
      </w:r>
      <w:r>
        <w:t>neighbor on New Preston Hill Road</w:t>
      </w:r>
      <w:r w:rsidR="00B72C28">
        <w:t>,</w:t>
      </w:r>
      <w:r>
        <w:t xml:space="preserve"> asked for </w:t>
      </w:r>
      <w:r w:rsidR="00036D5D">
        <w:t xml:space="preserve">clarification regarding the request.  </w:t>
      </w:r>
      <w:r w:rsidR="00205AEC">
        <w:t>Chair</w:t>
      </w:r>
      <w:r w:rsidR="00BD6930">
        <w:t xml:space="preserve"> Bowman and </w:t>
      </w:r>
      <w:r w:rsidR="003D68D3">
        <w:t>explaine</w:t>
      </w:r>
      <w:r w:rsidR="00BD6930">
        <w:t xml:space="preserve">d that the </w:t>
      </w:r>
      <w:r w:rsidR="00AD6EF2">
        <w:t xml:space="preserve">current </w:t>
      </w:r>
      <w:r w:rsidR="00BD6930">
        <w:t>regulation</w:t>
      </w:r>
      <w:r w:rsidR="00AD6EF2">
        <w:t>s</w:t>
      </w:r>
      <w:r w:rsidR="00BD6930">
        <w:t xml:space="preserve"> limit noise to 5</w:t>
      </w:r>
      <w:r w:rsidR="00853A4D">
        <w:t>0</w:t>
      </w:r>
      <w:r w:rsidR="00BD6930">
        <w:t xml:space="preserve"> d</w:t>
      </w:r>
      <w:r w:rsidR="002C04FD">
        <w:t>B</w:t>
      </w:r>
      <w:r w:rsidR="00BD6930">
        <w:t xml:space="preserve"> at 12-feet</w:t>
      </w:r>
      <w:r w:rsidR="00DF2849">
        <w:t>,</w:t>
      </w:r>
      <w:r w:rsidR="00AD6EF2">
        <w:t xml:space="preserve"> and th</w:t>
      </w:r>
      <w:r w:rsidR="00824992">
        <w:t>e</w:t>
      </w:r>
      <w:r w:rsidR="00AD6EF2">
        <w:t xml:space="preserve"> equipment</w:t>
      </w:r>
      <w:r w:rsidR="00824992">
        <w:t xml:space="preserve"> under review</w:t>
      </w:r>
      <w:r w:rsidR="00B31889">
        <w:t xml:space="preserve"> generates </w:t>
      </w:r>
      <w:r w:rsidR="00B72C28">
        <w:t xml:space="preserve">less </w:t>
      </w:r>
      <w:r w:rsidR="00B9118B">
        <w:t>noise</w:t>
      </w:r>
      <w:r w:rsidR="00786ACC">
        <w:t xml:space="preserve"> than that</w:t>
      </w:r>
      <w:r w:rsidR="007C1701">
        <w:t xml:space="preserve"> at the property lines</w:t>
      </w:r>
      <w:r w:rsidR="00C478D3">
        <w:t>.</w:t>
      </w:r>
    </w:p>
    <w:p w14:paraId="4E0FB106" w14:textId="46A82896" w:rsidR="000C01C6" w:rsidRDefault="00804F25" w:rsidP="00361735">
      <w:r>
        <w:t>Cherise Hutchings (18 New Preston Hill Rd)</w:t>
      </w:r>
      <w:r w:rsidR="004D18BC">
        <w:t xml:space="preserve"> commented that, as the </w:t>
      </w:r>
      <w:r w:rsidR="00AF10BB">
        <w:t xml:space="preserve">closest </w:t>
      </w:r>
      <w:r w:rsidR="004D18BC">
        <w:t>neighbor</w:t>
      </w:r>
      <w:r w:rsidR="00AF10BB">
        <w:t xml:space="preserve"> </w:t>
      </w:r>
      <w:r w:rsidR="004D18BC">
        <w:t xml:space="preserve">who would be </w:t>
      </w:r>
      <w:r w:rsidR="00795389">
        <w:t xml:space="preserve">most </w:t>
      </w:r>
      <w:r w:rsidR="004D18BC">
        <w:t xml:space="preserve">affected </w:t>
      </w:r>
      <w:r w:rsidR="008D0D5F">
        <w:t>by noise generating equipment, she does not notice the sound</w:t>
      </w:r>
      <w:r w:rsidR="002432E2">
        <w:t xml:space="preserve"> of the currently installed pool pump and heater</w:t>
      </w:r>
      <w:r w:rsidR="008D0D5F">
        <w:t>.</w:t>
      </w:r>
    </w:p>
    <w:p w14:paraId="0CDFB90D" w14:textId="30CD9864" w:rsidR="00EF6A95" w:rsidRDefault="00EF6A95" w:rsidP="00361735">
      <w:r>
        <w:t xml:space="preserve">With no further </w:t>
      </w:r>
      <w:r w:rsidR="00A205DD">
        <w:t>comments/questions from the public, Chair Bowman</w:t>
      </w:r>
      <w:r w:rsidR="002D754F">
        <w:t xml:space="preserve"> requested a motion to close the</w:t>
      </w:r>
      <w:r w:rsidR="009C7522">
        <w:t xml:space="preserve"> Public Hearing.</w:t>
      </w:r>
    </w:p>
    <w:p w14:paraId="7E8C5B6F" w14:textId="326224EB" w:rsidR="007C6D5A" w:rsidRDefault="007C6D5A" w:rsidP="007C6D5A">
      <w:pPr>
        <w:overflowPunct w:val="0"/>
        <w:autoSpaceDE w:val="0"/>
        <w:autoSpaceDN w:val="0"/>
        <w:adjustRightInd w:val="0"/>
        <w:spacing w:after="0" w:line="240" w:lineRule="auto"/>
        <w:rPr>
          <w:rStyle w:val="Strong"/>
        </w:rPr>
      </w:pPr>
      <w:r w:rsidRPr="00043264">
        <w:rPr>
          <w:rStyle w:val="Strong"/>
        </w:rPr>
        <w:t xml:space="preserve">MOTION: To close the Public Hearing in the matter of </w:t>
      </w:r>
      <w:bookmarkStart w:id="0" w:name="_Hlk140832265"/>
      <w:r w:rsidRPr="00043264">
        <w:rPr>
          <w:rStyle w:val="Strong"/>
        </w:rPr>
        <w:t>ZBA-1156: Request of Picott, 20 New Preston Hill R</w:t>
      </w:r>
      <w:r>
        <w:rPr>
          <w:rStyle w:val="Strong"/>
        </w:rPr>
        <w:t>oad</w:t>
      </w:r>
      <w:r w:rsidRPr="00043264">
        <w:rPr>
          <w:rStyle w:val="Strong"/>
        </w:rPr>
        <w:t>, for a Special Exception – 12.14.4 – Noise Generating Equipment – for pool equipment</w:t>
      </w:r>
      <w:bookmarkEnd w:id="0"/>
      <w:r w:rsidRPr="00043264">
        <w:rPr>
          <w:rStyle w:val="Strong"/>
        </w:rPr>
        <w:t xml:space="preserve">, by Mr. Wyant, seconded Chair Bowman, approved </w:t>
      </w:r>
      <w:r>
        <w:rPr>
          <w:rStyle w:val="Strong"/>
        </w:rPr>
        <w:t>unanimously</w:t>
      </w:r>
      <w:r w:rsidRPr="00043264">
        <w:rPr>
          <w:rStyle w:val="Strong"/>
        </w:rPr>
        <w:t xml:space="preserve">. </w:t>
      </w:r>
    </w:p>
    <w:p w14:paraId="0505D06F" w14:textId="77777777" w:rsidR="00090398" w:rsidRDefault="00090398" w:rsidP="007C6D5A">
      <w:pPr>
        <w:overflowPunct w:val="0"/>
        <w:autoSpaceDE w:val="0"/>
        <w:autoSpaceDN w:val="0"/>
        <w:adjustRightInd w:val="0"/>
        <w:spacing w:after="0" w:line="240" w:lineRule="auto"/>
      </w:pPr>
    </w:p>
    <w:p w14:paraId="64297DD5" w14:textId="7E00F00B" w:rsidR="008D0D5F" w:rsidRDefault="003C7CC5" w:rsidP="007C6D5A">
      <w:pPr>
        <w:overflowPunct w:val="0"/>
        <w:autoSpaceDE w:val="0"/>
        <w:autoSpaceDN w:val="0"/>
        <w:adjustRightInd w:val="0"/>
        <w:spacing w:after="0" w:line="240" w:lineRule="auto"/>
      </w:pPr>
      <w:r>
        <w:t>No further discussion was had by the board before</w:t>
      </w:r>
      <w:r w:rsidR="001C1970">
        <w:t xml:space="preserve"> making the motion to approve</w:t>
      </w:r>
      <w:r>
        <w:t>.</w:t>
      </w:r>
    </w:p>
    <w:p w14:paraId="7C8867BC" w14:textId="77777777" w:rsidR="001C1970" w:rsidRDefault="001C1970" w:rsidP="007C6D5A">
      <w:pPr>
        <w:overflowPunct w:val="0"/>
        <w:autoSpaceDE w:val="0"/>
        <w:autoSpaceDN w:val="0"/>
        <w:adjustRightInd w:val="0"/>
        <w:spacing w:after="0" w:line="240" w:lineRule="auto"/>
        <w:rPr>
          <w:rStyle w:val="Strong"/>
        </w:rPr>
      </w:pPr>
    </w:p>
    <w:p w14:paraId="699CBBA4" w14:textId="77777777" w:rsidR="007C6D5A" w:rsidRDefault="007C6D5A" w:rsidP="007C6D5A">
      <w:pPr>
        <w:overflowPunct w:val="0"/>
        <w:autoSpaceDE w:val="0"/>
        <w:autoSpaceDN w:val="0"/>
        <w:adjustRightInd w:val="0"/>
        <w:spacing w:after="0" w:line="240" w:lineRule="auto"/>
        <w:rPr>
          <w:rStyle w:val="Strong"/>
        </w:rPr>
      </w:pPr>
      <w:r w:rsidRPr="00043264">
        <w:rPr>
          <w:rStyle w:val="Strong"/>
        </w:rPr>
        <w:t>MOTION: To approve ZBA-1156: Request of Picott, 20 New Preston Hill R</w:t>
      </w:r>
      <w:r>
        <w:rPr>
          <w:rStyle w:val="Strong"/>
        </w:rPr>
        <w:t>oad</w:t>
      </w:r>
      <w:r w:rsidRPr="00043264">
        <w:rPr>
          <w:rStyle w:val="Strong"/>
        </w:rPr>
        <w:t xml:space="preserve">, for a Special Exception – 12.14.4 – Noise Generating Equipment – for pool equipment, as shown in the map titled, “Property/Boundary Survey”, dated May 2011, revised 8/12/21, prepared for Andrea N. Picott, </w:t>
      </w:r>
      <w:r>
        <w:rPr>
          <w:rStyle w:val="Strong"/>
        </w:rPr>
        <w:t>by Chair Bowman</w:t>
      </w:r>
      <w:r w:rsidRPr="00043264">
        <w:rPr>
          <w:rStyle w:val="Strong"/>
        </w:rPr>
        <w:t>, seconded by Ms. Rebillard, approved unanimously.</w:t>
      </w:r>
    </w:p>
    <w:p w14:paraId="0678C223" w14:textId="77777777" w:rsidR="007C6D5A" w:rsidRDefault="007C6D5A" w:rsidP="0006537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u w:val="single"/>
        </w:rPr>
      </w:pPr>
    </w:p>
    <w:p w14:paraId="55D77965" w14:textId="6A5ABDE9" w:rsidR="001C1970" w:rsidRPr="00090398" w:rsidRDefault="002400A7" w:rsidP="001C197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2400A7">
        <w:rPr>
          <w:rStyle w:val="Strong"/>
          <w:u w:val="single"/>
        </w:rPr>
        <w:t>ZBA-1157: Request of Dodge/Braverman, 48 Wykeham Road, for a Variance – 11.6 – Minimum Setback and Yard Dimensions – for placement of two condensers</w:t>
      </w:r>
      <w:r w:rsidR="0006537D">
        <w:rPr>
          <w:rFonts w:eastAsia="Times New Roman" w:cstheme="minorHAnsi"/>
          <w:b/>
          <w:u w:val="single"/>
        </w:rPr>
        <w:t xml:space="preserve">: </w:t>
      </w:r>
    </w:p>
    <w:p w14:paraId="0CC466AB" w14:textId="77777777" w:rsidR="00696AEF" w:rsidRDefault="00696AEF" w:rsidP="0006537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1911718C" w14:textId="09A664FA" w:rsidR="007A7096" w:rsidRDefault="00B5280D" w:rsidP="0006537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Property owner, </w:t>
      </w:r>
      <w:r w:rsidR="002400A7">
        <w:rPr>
          <w:rFonts w:eastAsia="Times New Roman" w:cstheme="minorHAnsi"/>
        </w:rPr>
        <w:t>Sam Dodge</w:t>
      </w:r>
      <w:r>
        <w:rPr>
          <w:rFonts w:eastAsia="Times New Roman" w:cstheme="minorHAnsi"/>
        </w:rPr>
        <w:t xml:space="preserve">, stated that </w:t>
      </w:r>
      <w:r w:rsidR="00254951">
        <w:rPr>
          <w:rFonts w:eastAsia="Times New Roman" w:cstheme="minorHAnsi"/>
        </w:rPr>
        <w:t>he is requesting a variance</w:t>
      </w:r>
      <w:r w:rsidR="00CF012A">
        <w:rPr>
          <w:rFonts w:eastAsia="Times New Roman" w:cstheme="minorHAnsi"/>
        </w:rPr>
        <w:t xml:space="preserve"> to install two condensers for heat pump</w:t>
      </w:r>
      <w:r w:rsidR="001E1539">
        <w:rPr>
          <w:rFonts w:eastAsia="Times New Roman" w:cstheme="minorHAnsi"/>
        </w:rPr>
        <w:t>s on their</w:t>
      </w:r>
      <w:r w:rsidR="00E934EB">
        <w:rPr>
          <w:rFonts w:eastAsia="Times New Roman" w:cstheme="minorHAnsi"/>
        </w:rPr>
        <w:t xml:space="preserve"> inland</w:t>
      </w:r>
      <w:r w:rsidR="001E1539">
        <w:rPr>
          <w:rFonts w:eastAsia="Times New Roman" w:cstheme="minorHAnsi"/>
        </w:rPr>
        <w:t xml:space="preserve"> non-conforming lot within</w:t>
      </w:r>
      <w:r w:rsidR="00E934EB">
        <w:rPr>
          <w:rFonts w:eastAsia="Times New Roman" w:cstheme="minorHAnsi"/>
        </w:rPr>
        <w:t xml:space="preserve"> 20-feet of the property line.  </w:t>
      </w:r>
      <w:r w:rsidR="00813063">
        <w:rPr>
          <w:rFonts w:eastAsia="Times New Roman" w:cstheme="minorHAnsi"/>
        </w:rPr>
        <w:t>Mr. Dodge received</w:t>
      </w:r>
      <w:r w:rsidR="00A82928">
        <w:rPr>
          <w:rFonts w:eastAsia="Times New Roman" w:cstheme="minorHAnsi"/>
        </w:rPr>
        <w:t xml:space="preserve"> estimat</w:t>
      </w:r>
      <w:r w:rsidR="00813063">
        <w:rPr>
          <w:rFonts w:eastAsia="Times New Roman" w:cstheme="minorHAnsi"/>
        </w:rPr>
        <w:t xml:space="preserve">es </w:t>
      </w:r>
      <w:r w:rsidR="00A82928">
        <w:rPr>
          <w:rFonts w:eastAsia="Times New Roman" w:cstheme="minorHAnsi"/>
        </w:rPr>
        <w:t xml:space="preserve">for the work </w:t>
      </w:r>
      <w:r w:rsidR="00813063">
        <w:rPr>
          <w:rFonts w:eastAsia="Times New Roman" w:cstheme="minorHAnsi"/>
        </w:rPr>
        <w:t>from three different contractors</w:t>
      </w:r>
      <w:r w:rsidR="00436FC3">
        <w:rPr>
          <w:rFonts w:eastAsia="Times New Roman" w:cstheme="minorHAnsi"/>
        </w:rPr>
        <w:t>, all who indicated that the proposed location is t</w:t>
      </w:r>
      <w:r w:rsidR="00792997">
        <w:rPr>
          <w:rFonts w:eastAsia="Times New Roman" w:cstheme="minorHAnsi"/>
        </w:rPr>
        <w:t>he best position for the condensers</w:t>
      </w:r>
      <w:r w:rsidR="002F1D44">
        <w:rPr>
          <w:rFonts w:eastAsia="Times New Roman" w:cstheme="minorHAnsi"/>
        </w:rPr>
        <w:t xml:space="preserve"> due to</w:t>
      </w:r>
      <w:r w:rsidR="003E07B8">
        <w:rPr>
          <w:rFonts w:eastAsia="Times New Roman" w:cstheme="minorHAnsi"/>
        </w:rPr>
        <w:t xml:space="preserve"> installation guidelines</w:t>
      </w:r>
      <w:r w:rsidR="00966145">
        <w:rPr>
          <w:rFonts w:eastAsia="Times New Roman" w:cstheme="minorHAnsi"/>
        </w:rPr>
        <w:t>, and</w:t>
      </w:r>
      <w:r w:rsidR="003E07B8">
        <w:rPr>
          <w:rFonts w:eastAsia="Times New Roman" w:cstheme="minorHAnsi"/>
        </w:rPr>
        <w:t xml:space="preserve"> the surrounding ledge rock</w:t>
      </w:r>
      <w:r w:rsidR="00966145">
        <w:rPr>
          <w:rFonts w:eastAsia="Times New Roman" w:cstheme="minorHAnsi"/>
        </w:rPr>
        <w:t>.</w:t>
      </w:r>
      <w:r w:rsidR="00A82928">
        <w:rPr>
          <w:rFonts w:eastAsia="Times New Roman" w:cstheme="minorHAnsi"/>
        </w:rPr>
        <w:t xml:space="preserve"> </w:t>
      </w:r>
      <w:r w:rsidR="001E1539">
        <w:rPr>
          <w:rFonts w:eastAsia="Times New Roman" w:cstheme="minorHAnsi"/>
        </w:rPr>
        <w:t xml:space="preserve"> </w:t>
      </w:r>
    </w:p>
    <w:p w14:paraId="42B07F00" w14:textId="77777777" w:rsidR="00696AEF" w:rsidRDefault="00696AEF" w:rsidP="0006537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63AFAC7A" w14:textId="0D874476" w:rsidR="00C12A4D" w:rsidRDefault="00703507" w:rsidP="0006537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Chair Bowman asked if this would be the only heat source for the</w:t>
      </w:r>
      <w:r w:rsidR="007A347F">
        <w:rPr>
          <w:rFonts w:eastAsia="Times New Roman" w:cstheme="minorHAnsi"/>
        </w:rPr>
        <w:t xml:space="preserve"> house.  Mr. Dodge indicated that they</w:t>
      </w:r>
      <w:r w:rsidR="00DC191F">
        <w:rPr>
          <w:rFonts w:eastAsia="Times New Roman" w:cstheme="minorHAnsi"/>
        </w:rPr>
        <w:t xml:space="preserve"> currently have a steam heater</w:t>
      </w:r>
      <w:r w:rsidR="002134BB">
        <w:rPr>
          <w:rFonts w:eastAsia="Times New Roman" w:cstheme="minorHAnsi"/>
        </w:rPr>
        <w:t xml:space="preserve"> in the 200-year-old </w:t>
      </w:r>
      <w:proofErr w:type="gramStart"/>
      <w:r w:rsidR="002134BB">
        <w:rPr>
          <w:rFonts w:eastAsia="Times New Roman" w:cstheme="minorHAnsi"/>
        </w:rPr>
        <w:t>home</w:t>
      </w:r>
      <w:r w:rsidR="00DC191F">
        <w:rPr>
          <w:rFonts w:eastAsia="Times New Roman" w:cstheme="minorHAnsi"/>
        </w:rPr>
        <w:t>, but</w:t>
      </w:r>
      <w:proofErr w:type="gramEnd"/>
      <w:r w:rsidR="007A347F">
        <w:rPr>
          <w:rFonts w:eastAsia="Times New Roman" w:cstheme="minorHAnsi"/>
        </w:rPr>
        <w:t xml:space="preserve"> </w:t>
      </w:r>
      <w:r w:rsidR="005315E1">
        <w:rPr>
          <w:rFonts w:eastAsia="Times New Roman" w:cstheme="minorHAnsi"/>
        </w:rPr>
        <w:t xml:space="preserve">are </w:t>
      </w:r>
      <w:r w:rsidR="007A347F">
        <w:rPr>
          <w:rFonts w:eastAsia="Times New Roman" w:cstheme="minorHAnsi"/>
        </w:rPr>
        <w:t>hop</w:t>
      </w:r>
      <w:r w:rsidR="005315E1">
        <w:rPr>
          <w:rFonts w:eastAsia="Times New Roman" w:cstheme="minorHAnsi"/>
        </w:rPr>
        <w:t>ing</w:t>
      </w:r>
      <w:r w:rsidR="007A347F">
        <w:rPr>
          <w:rFonts w:eastAsia="Times New Roman" w:cstheme="minorHAnsi"/>
        </w:rPr>
        <w:t xml:space="preserve"> to </w:t>
      </w:r>
      <w:r w:rsidR="005315E1">
        <w:rPr>
          <w:rFonts w:eastAsia="Times New Roman" w:cstheme="minorHAnsi"/>
        </w:rPr>
        <w:t>use the proposed</w:t>
      </w:r>
      <w:r w:rsidR="005C5A78">
        <w:rPr>
          <w:rFonts w:eastAsia="Times New Roman" w:cstheme="minorHAnsi"/>
        </w:rPr>
        <w:t xml:space="preserve"> </w:t>
      </w:r>
      <w:proofErr w:type="gramStart"/>
      <w:r w:rsidR="005C5A78">
        <w:rPr>
          <w:rFonts w:eastAsia="Times New Roman" w:cstheme="minorHAnsi"/>
        </w:rPr>
        <w:t>heat-pump</w:t>
      </w:r>
      <w:proofErr w:type="gramEnd"/>
      <w:r w:rsidR="005C5A78">
        <w:rPr>
          <w:rFonts w:eastAsia="Times New Roman" w:cstheme="minorHAnsi"/>
        </w:rPr>
        <w:t xml:space="preserve"> as the</w:t>
      </w:r>
      <w:r w:rsidR="007A347F">
        <w:rPr>
          <w:rFonts w:eastAsia="Times New Roman" w:cstheme="minorHAnsi"/>
        </w:rPr>
        <w:t xml:space="preserve"> </w:t>
      </w:r>
      <w:r w:rsidR="009C6183">
        <w:rPr>
          <w:rFonts w:eastAsia="Times New Roman" w:cstheme="minorHAnsi"/>
        </w:rPr>
        <w:t xml:space="preserve">sole </w:t>
      </w:r>
      <w:r w:rsidR="007A347F">
        <w:rPr>
          <w:rFonts w:eastAsia="Times New Roman" w:cstheme="minorHAnsi"/>
        </w:rPr>
        <w:t>heating method</w:t>
      </w:r>
      <w:r w:rsidR="00CE618D">
        <w:rPr>
          <w:rFonts w:eastAsia="Times New Roman" w:cstheme="minorHAnsi"/>
        </w:rPr>
        <w:t xml:space="preserve"> for the purposes of </w:t>
      </w:r>
      <w:r w:rsidR="007C7815">
        <w:rPr>
          <w:rFonts w:eastAsia="Times New Roman" w:cstheme="minorHAnsi"/>
        </w:rPr>
        <w:t>energy</w:t>
      </w:r>
      <w:r w:rsidR="00092656">
        <w:rPr>
          <w:rFonts w:eastAsia="Times New Roman" w:cstheme="minorHAnsi"/>
        </w:rPr>
        <w:t>-</w:t>
      </w:r>
      <w:r w:rsidR="007C7815">
        <w:rPr>
          <w:rFonts w:eastAsia="Times New Roman" w:cstheme="minorHAnsi"/>
        </w:rPr>
        <w:t xml:space="preserve"> and cost</w:t>
      </w:r>
      <w:r w:rsidR="00092656">
        <w:rPr>
          <w:rFonts w:eastAsia="Times New Roman" w:cstheme="minorHAnsi"/>
        </w:rPr>
        <w:t>-</w:t>
      </w:r>
      <w:r w:rsidR="007C7815">
        <w:rPr>
          <w:rFonts w:eastAsia="Times New Roman" w:cstheme="minorHAnsi"/>
        </w:rPr>
        <w:t>efficiency.</w:t>
      </w:r>
    </w:p>
    <w:p w14:paraId="464EAE7D" w14:textId="77777777" w:rsidR="00696AEF" w:rsidRDefault="00696AEF" w:rsidP="0006537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1D399233" w14:textId="11176BA6" w:rsidR="00030632" w:rsidRDefault="00340BC2" w:rsidP="0006537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Chair Bowman </w:t>
      </w:r>
      <w:r w:rsidR="00AF7C2E">
        <w:rPr>
          <w:rFonts w:eastAsia="Times New Roman" w:cstheme="minorHAnsi"/>
        </w:rPr>
        <w:t xml:space="preserve">read aloud </w:t>
      </w:r>
      <w:r w:rsidR="009C6183">
        <w:rPr>
          <w:rFonts w:eastAsia="Times New Roman" w:cstheme="minorHAnsi"/>
        </w:rPr>
        <w:t xml:space="preserve">a </w:t>
      </w:r>
      <w:r w:rsidR="00AF7C2E">
        <w:rPr>
          <w:rFonts w:eastAsia="Times New Roman" w:cstheme="minorHAnsi"/>
        </w:rPr>
        <w:t xml:space="preserve">letter </w:t>
      </w:r>
      <w:r w:rsidR="00813456">
        <w:rPr>
          <w:rFonts w:eastAsia="Times New Roman" w:cstheme="minorHAnsi"/>
        </w:rPr>
        <w:t>written by the attorney for</w:t>
      </w:r>
      <w:r w:rsidR="00AF7C2E">
        <w:rPr>
          <w:rFonts w:eastAsia="Times New Roman" w:cstheme="minorHAnsi"/>
        </w:rPr>
        <w:t xml:space="preserve"> </w:t>
      </w:r>
      <w:r w:rsidR="00114940">
        <w:rPr>
          <w:rFonts w:eastAsia="Times New Roman" w:cstheme="minorHAnsi"/>
        </w:rPr>
        <w:t xml:space="preserve">Mr. Dodge’s </w:t>
      </w:r>
      <w:r w:rsidR="00AF7C2E">
        <w:rPr>
          <w:rFonts w:eastAsia="Times New Roman" w:cstheme="minorHAnsi"/>
        </w:rPr>
        <w:t>neighbor, Lucy Hartley-Urquhart</w:t>
      </w:r>
      <w:r w:rsidR="00813456">
        <w:rPr>
          <w:rFonts w:eastAsia="Times New Roman" w:cstheme="minorHAnsi"/>
        </w:rPr>
        <w:t xml:space="preserve"> (</w:t>
      </w:r>
      <w:r w:rsidR="00DC191F">
        <w:rPr>
          <w:rFonts w:eastAsia="Times New Roman" w:cstheme="minorHAnsi"/>
        </w:rPr>
        <w:t>44 Wykeham Road)</w:t>
      </w:r>
      <w:r w:rsidR="00114940">
        <w:rPr>
          <w:rFonts w:eastAsia="Times New Roman" w:cstheme="minorHAnsi"/>
        </w:rPr>
        <w:t>.  Ms. Hartley-Urquhart</w:t>
      </w:r>
      <w:r w:rsidR="009C6183">
        <w:rPr>
          <w:rFonts w:eastAsia="Times New Roman" w:cstheme="minorHAnsi"/>
        </w:rPr>
        <w:t xml:space="preserve"> object</w:t>
      </w:r>
      <w:r w:rsidR="00292074">
        <w:rPr>
          <w:rFonts w:eastAsia="Times New Roman" w:cstheme="minorHAnsi"/>
        </w:rPr>
        <w:t>s</w:t>
      </w:r>
      <w:r w:rsidR="009C6183">
        <w:rPr>
          <w:rFonts w:eastAsia="Times New Roman" w:cstheme="minorHAnsi"/>
        </w:rPr>
        <w:t xml:space="preserve"> to the </w:t>
      </w:r>
      <w:r w:rsidR="00292074">
        <w:rPr>
          <w:rFonts w:eastAsia="Times New Roman" w:cstheme="minorHAnsi"/>
        </w:rPr>
        <w:t xml:space="preserve">current </w:t>
      </w:r>
      <w:r w:rsidR="009C6183">
        <w:rPr>
          <w:rFonts w:eastAsia="Times New Roman" w:cstheme="minorHAnsi"/>
        </w:rPr>
        <w:t>application for</w:t>
      </w:r>
      <w:r w:rsidR="007B1E24">
        <w:rPr>
          <w:rFonts w:eastAsia="Times New Roman" w:cstheme="minorHAnsi"/>
        </w:rPr>
        <w:t xml:space="preserve"> a variance</w:t>
      </w:r>
      <w:r w:rsidR="00292074">
        <w:rPr>
          <w:rFonts w:eastAsia="Times New Roman" w:cstheme="minorHAnsi"/>
        </w:rPr>
        <w:t xml:space="preserve">, </w:t>
      </w:r>
      <w:r w:rsidR="009F48D0">
        <w:rPr>
          <w:rFonts w:eastAsia="Times New Roman" w:cstheme="minorHAnsi"/>
        </w:rPr>
        <w:t>saying</w:t>
      </w:r>
      <w:r w:rsidR="007B1E24">
        <w:rPr>
          <w:rFonts w:eastAsia="Times New Roman" w:cstheme="minorHAnsi"/>
        </w:rPr>
        <w:t xml:space="preserve"> that </w:t>
      </w:r>
      <w:r w:rsidR="00551756">
        <w:rPr>
          <w:rFonts w:eastAsia="Times New Roman" w:cstheme="minorHAnsi"/>
        </w:rPr>
        <w:t>the installation of condenser units at the proposed location</w:t>
      </w:r>
      <w:r w:rsidR="009B05BB">
        <w:rPr>
          <w:rFonts w:eastAsia="Times New Roman" w:cstheme="minorHAnsi"/>
        </w:rPr>
        <w:t xml:space="preserve"> would cause her home to be adversely and irreparably harmed</w:t>
      </w:r>
      <w:r w:rsidR="00CC29D7">
        <w:rPr>
          <w:rFonts w:eastAsia="Times New Roman" w:cstheme="minorHAnsi"/>
        </w:rPr>
        <w:t>, and that there are more suitable locations for</w:t>
      </w:r>
      <w:r w:rsidR="00731750">
        <w:rPr>
          <w:rFonts w:eastAsia="Times New Roman" w:cstheme="minorHAnsi"/>
        </w:rPr>
        <w:t xml:space="preserve"> the units on the applicant’s property, specifically behind their barn</w:t>
      </w:r>
      <w:r w:rsidR="002B56CE">
        <w:rPr>
          <w:rFonts w:eastAsia="Times New Roman" w:cstheme="minorHAnsi"/>
        </w:rPr>
        <w:t>.</w:t>
      </w:r>
      <w:r w:rsidR="00A33E19">
        <w:rPr>
          <w:rFonts w:eastAsia="Times New Roman" w:cstheme="minorHAnsi"/>
        </w:rPr>
        <w:t xml:space="preserve">  </w:t>
      </w:r>
      <w:r w:rsidR="008C5A1F">
        <w:rPr>
          <w:rFonts w:eastAsia="Times New Roman" w:cstheme="minorHAnsi"/>
        </w:rPr>
        <w:t>The letter goes on to state that</w:t>
      </w:r>
      <w:r w:rsidR="00FE5448">
        <w:rPr>
          <w:rFonts w:eastAsia="Times New Roman" w:cstheme="minorHAnsi"/>
        </w:rPr>
        <w:t xml:space="preserve"> because </w:t>
      </w:r>
      <w:r w:rsidR="00B92DD7">
        <w:rPr>
          <w:rFonts w:eastAsia="Times New Roman" w:cstheme="minorHAnsi"/>
        </w:rPr>
        <w:t>Ms. Hartley-Urquhart</w:t>
      </w:r>
      <w:r w:rsidR="00FE5448">
        <w:rPr>
          <w:rFonts w:eastAsia="Times New Roman" w:cstheme="minorHAnsi"/>
        </w:rPr>
        <w:t>’s</w:t>
      </w:r>
      <w:r w:rsidR="00B92DD7">
        <w:rPr>
          <w:rFonts w:eastAsia="Times New Roman" w:cstheme="minorHAnsi"/>
        </w:rPr>
        <w:t xml:space="preserve"> pr</w:t>
      </w:r>
      <w:r w:rsidR="00F81516">
        <w:rPr>
          <w:rFonts w:eastAsia="Times New Roman" w:cstheme="minorHAnsi"/>
        </w:rPr>
        <w:t>evious</w:t>
      </w:r>
      <w:r w:rsidR="00B92DD7">
        <w:rPr>
          <w:rFonts w:eastAsia="Times New Roman" w:cstheme="minorHAnsi"/>
        </w:rPr>
        <w:t xml:space="preserve"> application for a variance was denied</w:t>
      </w:r>
      <w:r w:rsidR="00F81516">
        <w:rPr>
          <w:rFonts w:eastAsia="Times New Roman" w:cstheme="minorHAnsi"/>
        </w:rPr>
        <w:t xml:space="preserve"> by the board, the Dodge/Braverman request should also be denied.</w:t>
      </w:r>
    </w:p>
    <w:p w14:paraId="4FB0FA88" w14:textId="28569A32" w:rsidR="002B56CE" w:rsidRDefault="002B56CE" w:rsidP="0006537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12EBEA45" w14:textId="692EAA5D" w:rsidR="002B56CE" w:rsidRDefault="002B56CE" w:rsidP="0006537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Neighbor Susan Baker (42 Wykeham Road)</w:t>
      </w:r>
      <w:r w:rsidR="00AF2847">
        <w:rPr>
          <w:rFonts w:eastAsia="Times New Roman" w:cstheme="minorHAnsi"/>
        </w:rPr>
        <w:t xml:space="preserve"> </w:t>
      </w:r>
      <w:r w:rsidR="00BE3A6B">
        <w:rPr>
          <w:rFonts w:eastAsia="Times New Roman" w:cstheme="minorHAnsi"/>
        </w:rPr>
        <w:t xml:space="preserve">urged </w:t>
      </w:r>
      <w:r w:rsidR="00AF2847">
        <w:rPr>
          <w:rFonts w:eastAsia="Times New Roman" w:cstheme="minorHAnsi"/>
        </w:rPr>
        <w:t>the</w:t>
      </w:r>
      <w:r w:rsidR="00BE3A6B">
        <w:rPr>
          <w:rFonts w:eastAsia="Times New Roman" w:cstheme="minorHAnsi"/>
        </w:rPr>
        <w:t xml:space="preserve"> board to characterize</w:t>
      </w:r>
      <w:r w:rsidR="00B72900">
        <w:rPr>
          <w:rFonts w:eastAsia="Times New Roman" w:cstheme="minorHAnsi"/>
        </w:rPr>
        <w:t xml:space="preserve"> the</w:t>
      </w:r>
      <w:r w:rsidR="00AF2847">
        <w:rPr>
          <w:rFonts w:eastAsia="Times New Roman" w:cstheme="minorHAnsi"/>
        </w:rPr>
        <w:t xml:space="preserve"> letter from Ms. Hartley-</w:t>
      </w:r>
      <w:proofErr w:type="spellStart"/>
      <w:r w:rsidR="00AF2847">
        <w:rPr>
          <w:rFonts w:eastAsia="Times New Roman" w:cstheme="minorHAnsi"/>
        </w:rPr>
        <w:t>Urqhart</w:t>
      </w:r>
      <w:r w:rsidR="00DE056F">
        <w:rPr>
          <w:rFonts w:eastAsia="Times New Roman" w:cstheme="minorHAnsi"/>
        </w:rPr>
        <w:t>’s</w:t>
      </w:r>
      <w:proofErr w:type="spellEnd"/>
      <w:r w:rsidR="00DE056F">
        <w:rPr>
          <w:rFonts w:eastAsia="Times New Roman" w:cstheme="minorHAnsi"/>
        </w:rPr>
        <w:t xml:space="preserve"> attorney</w:t>
      </w:r>
      <w:r w:rsidR="00D670A3">
        <w:rPr>
          <w:rFonts w:eastAsia="Times New Roman" w:cstheme="minorHAnsi"/>
        </w:rPr>
        <w:t xml:space="preserve"> as </w:t>
      </w:r>
      <w:r w:rsidR="00032CF7">
        <w:rPr>
          <w:rFonts w:eastAsia="Times New Roman" w:cstheme="minorHAnsi"/>
        </w:rPr>
        <w:t xml:space="preserve">retaliatory in nature, </w:t>
      </w:r>
      <w:r w:rsidR="00F250B4">
        <w:rPr>
          <w:rFonts w:eastAsia="Times New Roman" w:cstheme="minorHAnsi"/>
        </w:rPr>
        <w:t>a reaction to</w:t>
      </w:r>
      <w:r w:rsidR="00865BBE">
        <w:rPr>
          <w:rFonts w:eastAsia="Times New Roman" w:cstheme="minorHAnsi"/>
        </w:rPr>
        <w:t xml:space="preserve"> </w:t>
      </w:r>
      <w:r w:rsidR="00EE4646">
        <w:rPr>
          <w:rFonts w:eastAsia="Times New Roman" w:cstheme="minorHAnsi"/>
        </w:rPr>
        <w:t>the</w:t>
      </w:r>
      <w:r w:rsidR="00865BBE">
        <w:rPr>
          <w:rFonts w:eastAsia="Times New Roman" w:cstheme="minorHAnsi"/>
        </w:rPr>
        <w:t xml:space="preserve"> situation in which</w:t>
      </w:r>
      <w:r w:rsidR="00BD37F7">
        <w:rPr>
          <w:rFonts w:eastAsia="Times New Roman" w:cstheme="minorHAnsi"/>
        </w:rPr>
        <w:t xml:space="preserve"> Ms. Baker had objected </w:t>
      </w:r>
      <w:r w:rsidR="00BD37F7">
        <w:rPr>
          <w:rFonts w:eastAsia="Times New Roman" w:cstheme="minorHAnsi"/>
        </w:rPr>
        <w:lastRenderedPageBreak/>
        <w:t>to Ms. Hartley-Urquhart’s</w:t>
      </w:r>
      <w:r w:rsidR="006E538E">
        <w:rPr>
          <w:rFonts w:eastAsia="Times New Roman" w:cstheme="minorHAnsi"/>
        </w:rPr>
        <w:t xml:space="preserve"> </w:t>
      </w:r>
      <w:r w:rsidR="00866A9B">
        <w:rPr>
          <w:rFonts w:eastAsia="Times New Roman" w:cstheme="minorHAnsi"/>
        </w:rPr>
        <w:t xml:space="preserve">previous </w:t>
      </w:r>
      <w:r w:rsidR="006E538E">
        <w:rPr>
          <w:rFonts w:eastAsia="Times New Roman" w:cstheme="minorHAnsi"/>
        </w:rPr>
        <w:t>request</w:t>
      </w:r>
      <w:r w:rsidR="00BD37F7">
        <w:rPr>
          <w:rFonts w:eastAsia="Times New Roman" w:cstheme="minorHAnsi"/>
        </w:rPr>
        <w:t xml:space="preserve"> for a variance to place </w:t>
      </w:r>
      <w:r w:rsidR="00866A9B">
        <w:rPr>
          <w:rFonts w:eastAsia="Times New Roman" w:cstheme="minorHAnsi"/>
        </w:rPr>
        <w:t xml:space="preserve">her own </w:t>
      </w:r>
      <w:r w:rsidR="00BD37F7">
        <w:rPr>
          <w:rFonts w:eastAsia="Times New Roman" w:cstheme="minorHAnsi"/>
        </w:rPr>
        <w:t>condenser units</w:t>
      </w:r>
      <w:r w:rsidR="00BE3A6B">
        <w:rPr>
          <w:rFonts w:eastAsia="Times New Roman" w:cstheme="minorHAnsi"/>
        </w:rPr>
        <w:t xml:space="preserve"> within property set-backs</w:t>
      </w:r>
      <w:r w:rsidR="00210521">
        <w:rPr>
          <w:rFonts w:eastAsia="Times New Roman" w:cstheme="minorHAnsi"/>
        </w:rPr>
        <w:t>.</w:t>
      </w:r>
    </w:p>
    <w:p w14:paraId="20BF6D14" w14:textId="77777777" w:rsidR="007F28A1" w:rsidRDefault="007F28A1" w:rsidP="0006537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26864B37" w14:textId="77777777" w:rsidR="004A4328" w:rsidRDefault="00210521" w:rsidP="00BB44F1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Chair Bowman</w:t>
      </w:r>
      <w:r w:rsidR="00A33E19">
        <w:rPr>
          <w:rFonts w:eastAsia="Times New Roman" w:cstheme="minorHAnsi"/>
        </w:rPr>
        <w:t xml:space="preserve"> responded by saying that</w:t>
      </w:r>
      <w:r w:rsidR="003959F5">
        <w:rPr>
          <w:rFonts w:eastAsia="Times New Roman" w:cstheme="minorHAnsi"/>
        </w:rPr>
        <w:t xml:space="preserve">, </w:t>
      </w:r>
      <w:r w:rsidR="009A31B7">
        <w:rPr>
          <w:rFonts w:eastAsia="Times New Roman" w:cstheme="minorHAnsi"/>
        </w:rPr>
        <w:t xml:space="preserve">in the interest of fairness and </w:t>
      </w:r>
      <w:r w:rsidR="00D451F2">
        <w:rPr>
          <w:rFonts w:eastAsia="Times New Roman" w:cstheme="minorHAnsi"/>
        </w:rPr>
        <w:t>having</w:t>
      </w:r>
      <w:r w:rsidR="009A31B7">
        <w:rPr>
          <w:rFonts w:eastAsia="Times New Roman" w:cstheme="minorHAnsi"/>
        </w:rPr>
        <w:t xml:space="preserve"> </w:t>
      </w:r>
      <w:r w:rsidR="00BC33F5">
        <w:rPr>
          <w:rFonts w:eastAsia="Times New Roman" w:cstheme="minorHAnsi"/>
        </w:rPr>
        <w:t>all</w:t>
      </w:r>
      <w:r w:rsidR="009A31B7">
        <w:rPr>
          <w:rFonts w:eastAsia="Times New Roman" w:cstheme="minorHAnsi"/>
        </w:rPr>
        <w:t xml:space="preserve"> objections fully</w:t>
      </w:r>
      <w:r w:rsidR="00D451F2">
        <w:rPr>
          <w:rFonts w:eastAsia="Times New Roman" w:cstheme="minorHAnsi"/>
        </w:rPr>
        <w:t xml:space="preserve"> heard</w:t>
      </w:r>
      <w:r w:rsidR="003959F5">
        <w:rPr>
          <w:rFonts w:eastAsia="Times New Roman" w:cstheme="minorHAnsi"/>
        </w:rPr>
        <w:t xml:space="preserve">, </w:t>
      </w:r>
      <w:r w:rsidR="008B2273">
        <w:rPr>
          <w:rFonts w:eastAsia="Times New Roman" w:cstheme="minorHAnsi"/>
        </w:rPr>
        <w:t xml:space="preserve">he </w:t>
      </w:r>
      <w:r w:rsidR="009A31B7">
        <w:rPr>
          <w:rFonts w:eastAsia="Times New Roman" w:cstheme="minorHAnsi"/>
        </w:rPr>
        <w:t xml:space="preserve">conducted a special review of </w:t>
      </w:r>
      <w:r w:rsidR="00452668">
        <w:rPr>
          <w:rFonts w:eastAsia="Times New Roman" w:cstheme="minorHAnsi"/>
        </w:rPr>
        <w:t xml:space="preserve">Ms. Hartley-Urquhart’s </w:t>
      </w:r>
      <w:r w:rsidR="006920F1">
        <w:rPr>
          <w:rFonts w:eastAsia="Times New Roman" w:cstheme="minorHAnsi"/>
        </w:rPr>
        <w:t>previous</w:t>
      </w:r>
      <w:r w:rsidR="003959F5">
        <w:rPr>
          <w:rFonts w:eastAsia="Times New Roman" w:cstheme="minorHAnsi"/>
        </w:rPr>
        <w:t xml:space="preserve"> </w:t>
      </w:r>
      <w:r w:rsidR="001E1D77">
        <w:rPr>
          <w:rFonts w:eastAsia="Times New Roman" w:cstheme="minorHAnsi"/>
        </w:rPr>
        <w:t>application</w:t>
      </w:r>
      <w:r w:rsidR="0008219D">
        <w:rPr>
          <w:rFonts w:eastAsia="Times New Roman" w:cstheme="minorHAnsi"/>
        </w:rPr>
        <w:t>, comparing it to</w:t>
      </w:r>
      <w:r w:rsidR="00201305">
        <w:rPr>
          <w:rFonts w:eastAsia="Times New Roman" w:cstheme="minorHAnsi"/>
        </w:rPr>
        <w:t xml:space="preserve"> and</w:t>
      </w:r>
      <w:r w:rsidR="006920F1">
        <w:rPr>
          <w:rFonts w:eastAsia="Times New Roman" w:cstheme="minorHAnsi"/>
        </w:rPr>
        <w:t xml:space="preserve"> the application </w:t>
      </w:r>
      <w:r w:rsidR="0008219D">
        <w:rPr>
          <w:rFonts w:eastAsia="Times New Roman" w:cstheme="minorHAnsi"/>
        </w:rPr>
        <w:t xml:space="preserve">currently </w:t>
      </w:r>
      <w:r w:rsidR="006920F1">
        <w:rPr>
          <w:rFonts w:eastAsia="Times New Roman" w:cstheme="minorHAnsi"/>
        </w:rPr>
        <w:t xml:space="preserve">under </w:t>
      </w:r>
      <w:r w:rsidR="0008219D">
        <w:rPr>
          <w:rFonts w:eastAsia="Times New Roman" w:cstheme="minorHAnsi"/>
        </w:rPr>
        <w:t>consideration</w:t>
      </w:r>
      <w:r w:rsidR="00402C94">
        <w:rPr>
          <w:rFonts w:eastAsia="Times New Roman" w:cstheme="minorHAnsi"/>
        </w:rPr>
        <w:t xml:space="preserve">. </w:t>
      </w:r>
      <w:r w:rsidR="00A77DB4">
        <w:rPr>
          <w:rFonts w:eastAsia="Times New Roman" w:cstheme="minorHAnsi"/>
        </w:rPr>
        <w:t xml:space="preserve"> </w:t>
      </w:r>
      <w:r w:rsidR="00C95930">
        <w:rPr>
          <w:rFonts w:eastAsia="Times New Roman" w:cstheme="minorHAnsi"/>
        </w:rPr>
        <w:t>He</w:t>
      </w:r>
      <w:r w:rsidR="002D6CF1">
        <w:rPr>
          <w:rFonts w:eastAsia="Times New Roman" w:cstheme="minorHAnsi"/>
        </w:rPr>
        <w:t xml:space="preserve"> </w:t>
      </w:r>
      <w:r w:rsidR="0020491C">
        <w:rPr>
          <w:rFonts w:eastAsia="Times New Roman" w:cstheme="minorHAnsi"/>
        </w:rPr>
        <w:t xml:space="preserve">visited the </w:t>
      </w:r>
      <w:r w:rsidR="00DD2F5A">
        <w:rPr>
          <w:rFonts w:eastAsia="Times New Roman" w:cstheme="minorHAnsi"/>
        </w:rPr>
        <w:t>location</w:t>
      </w:r>
      <w:r w:rsidR="00D55F36">
        <w:rPr>
          <w:rFonts w:eastAsia="Times New Roman" w:cstheme="minorHAnsi"/>
        </w:rPr>
        <w:t>,</w:t>
      </w:r>
      <w:r w:rsidR="00DD2F5A">
        <w:rPr>
          <w:rFonts w:eastAsia="Times New Roman" w:cstheme="minorHAnsi"/>
        </w:rPr>
        <w:t xml:space="preserve"> </w:t>
      </w:r>
      <w:r w:rsidR="0020491C">
        <w:rPr>
          <w:rFonts w:eastAsia="Times New Roman" w:cstheme="minorHAnsi"/>
        </w:rPr>
        <w:t>observ</w:t>
      </w:r>
      <w:r w:rsidR="00D170AD">
        <w:rPr>
          <w:rFonts w:eastAsia="Times New Roman" w:cstheme="minorHAnsi"/>
        </w:rPr>
        <w:t>ed</w:t>
      </w:r>
      <w:r w:rsidR="002E3493">
        <w:rPr>
          <w:rFonts w:eastAsia="Times New Roman" w:cstheme="minorHAnsi"/>
        </w:rPr>
        <w:t xml:space="preserve"> surrounding ledge</w:t>
      </w:r>
      <w:r w:rsidR="00413D92">
        <w:rPr>
          <w:rFonts w:eastAsia="Times New Roman" w:cstheme="minorHAnsi"/>
        </w:rPr>
        <w:t xml:space="preserve"> </w:t>
      </w:r>
      <w:r w:rsidR="002E3493">
        <w:rPr>
          <w:rFonts w:eastAsia="Times New Roman" w:cstheme="minorHAnsi"/>
        </w:rPr>
        <w:t>rock</w:t>
      </w:r>
      <w:r w:rsidR="00413D92">
        <w:rPr>
          <w:rFonts w:eastAsia="Times New Roman" w:cstheme="minorHAnsi"/>
        </w:rPr>
        <w:t>, and evaluated the</w:t>
      </w:r>
      <w:r w:rsidR="00DD2F5A">
        <w:rPr>
          <w:rFonts w:eastAsia="Times New Roman" w:cstheme="minorHAnsi"/>
        </w:rPr>
        <w:t xml:space="preserve"> buildable area at the site</w:t>
      </w:r>
      <w:r w:rsidR="00DF426E">
        <w:rPr>
          <w:rFonts w:eastAsia="Times New Roman" w:cstheme="minorHAnsi"/>
        </w:rPr>
        <w:t xml:space="preserve"> in terms of</w:t>
      </w:r>
      <w:r w:rsidR="004A4328">
        <w:rPr>
          <w:rFonts w:eastAsia="Times New Roman" w:cstheme="minorHAnsi"/>
        </w:rPr>
        <w:t xml:space="preserve"> zoning and</w:t>
      </w:r>
      <w:r w:rsidR="00DF426E">
        <w:rPr>
          <w:rFonts w:eastAsia="Times New Roman" w:cstheme="minorHAnsi"/>
        </w:rPr>
        <w:t xml:space="preserve"> mechanical considerations</w:t>
      </w:r>
      <w:r w:rsidR="00413D92">
        <w:rPr>
          <w:rFonts w:eastAsia="Times New Roman" w:cstheme="minorHAnsi"/>
        </w:rPr>
        <w:t xml:space="preserve">.  </w:t>
      </w:r>
    </w:p>
    <w:p w14:paraId="67D4043A" w14:textId="77777777" w:rsidR="004A4328" w:rsidRDefault="004A4328" w:rsidP="00BB44F1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10A831BF" w14:textId="583AAD2E" w:rsidR="00BB44F1" w:rsidRDefault="00E45EB7" w:rsidP="00BB44F1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Chair Bowman</w:t>
      </w:r>
      <w:r w:rsidR="0042104D">
        <w:rPr>
          <w:rFonts w:eastAsia="Times New Roman" w:cstheme="minorHAnsi"/>
        </w:rPr>
        <w:t xml:space="preserve"> determined that</w:t>
      </w:r>
      <w:r w:rsidR="00123180">
        <w:rPr>
          <w:rFonts w:eastAsia="Times New Roman" w:cstheme="minorHAnsi"/>
        </w:rPr>
        <w:t xml:space="preserve"> the previously denied application would have been more objectionable than the</w:t>
      </w:r>
      <w:r w:rsidR="00FD3DE1">
        <w:rPr>
          <w:rFonts w:eastAsia="Times New Roman" w:cstheme="minorHAnsi"/>
        </w:rPr>
        <w:t xml:space="preserve"> current proposal</w:t>
      </w:r>
      <w:r w:rsidR="00542425">
        <w:rPr>
          <w:rFonts w:eastAsia="Times New Roman" w:cstheme="minorHAnsi"/>
        </w:rPr>
        <w:t>,</w:t>
      </w:r>
      <w:r w:rsidR="00590352">
        <w:rPr>
          <w:rFonts w:eastAsia="Times New Roman" w:cstheme="minorHAnsi"/>
        </w:rPr>
        <w:t xml:space="preserve"> that the Dodge/Braverman proposal is the most considerate</w:t>
      </w:r>
      <w:r w:rsidR="005475CF">
        <w:rPr>
          <w:rFonts w:eastAsia="Times New Roman" w:cstheme="minorHAnsi"/>
        </w:rPr>
        <w:t xml:space="preserve"> of all possibilities and the only sensible location for the proposed equipment</w:t>
      </w:r>
      <w:r w:rsidR="001A1527">
        <w:rPr>
          <w:rFonts w:eastAsia="Times New Roman" w:cstheme="minorHAnsi"/>
        </w:rPr>
        <w:t>.</w:t>
      </w:r>
      <w:r w:rsidR="00E95514">
        <w:rPr>
          <w:rFonts w:eastAsia="Times New Roman" w:cstheme="minorHAnsi"/>
        </w:rPr>
        <w:t xml:space="preserve">  </w:t>
      </w:r>
      <w:r w:rsidR="00BB44F1">
        <w:rPr>
          <w:rFonts w:eastAsia="Times New Roman" w:cstheme="minorHAnsi"/>
        </w:rPr>
        <w:t>Ms. Rebillard indicated that the noise level of th</w:t>
      </w:r>
      <w:r w:rsidR="00D02071">
        <w:rPr>
          <w:rFonts w:eastAsia="Times New Roman" w:cstheme="minorHAnsi"/>
        </w:rPr>
        <w:t>e condensers at the property line would be well below the</w:t>
      </w:r>
      <w:r w:rsidR="00420BF8">
        <w:rPr>
          <w:rFonts w:eastAsia="Times New Roman" w:cstheme="minorHAnsi"/>
        </w:rPr>
        <w:t xml:space="preserve"> 50 dB limit at the property line, and that Ms. Hartley-Urquhart’s home would not be irreparably harmed</w:t>
      </w:r>
      <w:r w:rsidR="00FC7C0D">
        <w:rPr>
          <w:rFonts w:eastAsia="Times New Roman" w:cstheme="minorHAnsi"/>
        </w:rPr>
        <w:t xml:space="preserve"> by approving the current request.</w:t>
      </w:r>
    </w:p>
    <w:p w14:paraId="5ABC3C97" w14:textId="77777777" w:rsidR="00FC7C0D" w:rsidRPr="00BB44F1" w:rsidRDefault="00FC7C0D" w:rsidP="00BB44F1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6000C656" w14:textId="77777777" w:rsidR="005C016E" w:rsidRDefault="005C016E" w:rsidP="005C016E">
      <w:pPr>
        <w:overflowPunct w:val="0"/>
        <w:autoSpaceDE w:val="0"/>
        <w:autoSpaceDN w:val="0"/>
        <w:adjustRightInd w:val="0"/>
        <w:spacing w:after="0" w:line="240" w:lineRule="auto"/>
        <w:rPr>
          <w:rStyle w:val="Strong"/>
        </w:rPr>
      </w:pPr>
      <w:r w:rsidRPr="00043264">
        <w:rPr>
          <w:rStyle w:val="Strong"/>
        </w:rPr>
        <w:t>MOTION: To close the Public Hearing in the matter of ZBA-1157: Request of Dodge/Braverman, 48 Wykeham R</w:t>
      </w:r>
      <w:r>
        <w:rPr>
          <w:rStyle w:val="Strong"/>
        </w:rPr>
        <w:t>oad</w:t>
      </w:r>
      <w:r w:rsidRPr="00043264">
        <w:rPr>
          <w:rStyle w:val="Strong"/>
        </w:rPr>
        <w:t>, for a Variance – 11.6 – Minimum Setback and Yard Dimensions – for placement of two condensers, by Mr. Wyant, seconded by M</w:t>
      </w:r>
      <w:r>
        <w:rPr>
          <w:rStyle w:val="Strong"/>
        </w:rPr>
        <w:t>s. Rebillard</w:t>
      </w:r>
      <w:r w:rsidRPr="00043264">
        <w:rPr>
          <w:rStyle w:val="Strong"/>
        </w:rPr>
        <w:t>, approved unanimously.</w:t>
      </w:r>
    </w:p>
    <w:p w14:paraId="5362C955" w14:textId="77777777" w:rsidR="00873C8F" w:rsidRDefault="00873C8F" w:rsidP="005C016E">
      <w:pPr>
        <w:overflowPunct w:val="0"/>
        <w:autoSpaceDE w:val="0"/>
        <w:autoSpaceDN w:val="0"/>
        <w:adjustRightInd w:val="0"/>
        <w:spacing w:after="0" w:line="240" w:lineRule="auto"/>
        <w:rPr>
          <w:rStyle w:val="Strong"/>
        </w:rPr>
      </w:pPr>
    </w:p>
    <w:p w14:paraId="18C5B1FA" w14:textId="0AC46F49" w:rsidR="005C016E" w:rsidRDefault="00605399" w:rsidP="005C016E">
      <w:pPr>
        <w:overflowPunct w:val="0"/>
        <w:autoSpaceDE w:val="0"/>
        <w:autoSpaceDN w:val="0"/>
        <w:adjustRightInd w:val="0"/>
        <w:spacing w:after="0" w:line="240" w:lineRule="auto"/>
        <w:rPr>
          <w:rStyle w:val="Strong"/>
        </w:rPr>
      </w:pPr>
      <w:r>
        <w:rPr>
          <w:rFonts w:eastAsia="Times New Roman" w:cstheme="minorHAnsi"/>
        </w:rPr>
        <w:t>The board discussed the</w:t>
      </w:r>
      <w:r w:rsidR="0050305C">
        <w:rPr>
          <w:rFonts w:eastAsia="Times New Roman" w:cstheme="minorHAnsi"/>
        </w:rPr>
        <w:t xml:space="preserve"> request.  Mr. Wildman</w:t>
      </w:r>
      <w:r w:rsidR="008B16A4">
        <w:rPr>
          <w:rFonts w:eastAsia="Times New Roman" w:cstheme="minorHAnsi"/>
        </w:rPr>
        <w:t xml:space="preserve"> </w:t>
      </w:r>
      <w:r w:rsidR="00A733A1">
        <w:rPr>
          <w:rFonts w:eastAsia="Times New Roman" w:cstheme="minorHAnsi"/>
        </w:rPr>
        <w:t xml:space="preserve">and Mr. Wyant </w:t>
      </w:r>
      <w:r w:rsidR="008B16A4">
        <w:rPr>
          <w:rFonts w:eastAsia="Times New Roman" w:cstheme="minorHAnsi"/>
        </w:rPr>
        <w:t xml:space="preserve">had no </w:t>
      </w:r>
      <w:r w:rsidR="00A733A1">
        <w:rPr>
          <w:rFonts w:eastAsia="Times New Roman" w:cstheme="minorHAnsi"/>
        </w:rPr>
        <w:t>issues</w:t>
      </w:r>
      <w:r w:rsidR="008B16A4">
        <w:rPr>
          <w:rFonts w:eastAsia="Times New Roman" w:cstheme="minorHAnsi"/>
        </w:rPr>
        <w:t xml:space="preserve"> with </w:t>
      </w:r>
      <w:r w:rsidR="00A733A1">
        <w:rPr>
          <w:rFonts w:eastAsia="Times New Roman" w:cstheme="minorHAnsi"/>
        </w:rPr>
        <w:t>approving a variance</w:t>
      </w:r>
      <w:r w:rsidR="007244FC">
        <w:rPr>
          <w:rFonts w:eastAsia="Times New Roman" w:cstheme="minorHAnsi"/>
        </w:rPr>
        <w:t>.  Ms. Sweeney indicated</w:t>
      </w:r>
      <w:r w:rsidR="00A031D5">
        <w:rPr>
          <w:rFonts w:eastAsia="Times New Roman" w:cstheme="minorHAnsi"/>
        </w:rPr>
        <w:t xml:space="preserve"> that the proposal </w:t>
      </w:r>
      <w:r w:rsidR="009D0EAD">
        <w:rPr>
          <w:rFonts w:eastAsia="Times New Roman" w:cstheme="minorHAnsi"/>
        </w:rPr>
        <w:t xml:space="preserve">seems to </w:t>
      </w:r>
      <w:r w:rsidR="00A031D5">
        <w:rPr>
          <w:rFonts w:eastAsia="Times New Roman" w:cstheme="minorHAnsi"/>
        </w:rPr>
        <w:t>fit the exc</w:t>
      </w:r>
      <w:r w:rsidR="00F32C00">
        <w:rPr>
          <w:rFonts w:eastAsia="Times New Roman" w:cstheme="minorHAnsi"/>
        </w:rPr>
        <w:t xml:space="preserve">eptions.  Ms. Rebillard stated that she feels the property owner </w:t>
      </w:r>
      <w:r w:rsidR="0027650D">
        <w:rPr>
          <w:rFonts w:eastAsia="Times New Roman" w:cstheme="minorHAnsi"/>
        </w:rPr>
        <w:t>looked at</w:t>
      </w:r>
      <w:r w:rsidR="00F32C00">
        <w:rPr>
          <w:rFonts w:eastAsia="Times New Roman" w:cstheme="minorHAnsi"/>
        </w:rPr>
        <w:t xml:space="preserve"> many</w:t>
      </w:r>
      <w:r w:rsidR="00583B6F">
        <w:rPr>
          <w:rFonts w:eastAsia="Times New Roman" w:cstheme="minorHAnsi"/>
        </w:rPr>
        <w:t xml:space="preserve"> </w:t>
      </w:r>
      <w:proofErr w:type="gramStart"/>
      <w:r w:rsidR="00583B6F">
        <w:rPr>
          <w:rFonts w:eastAsia="Times New Roman" w:cstheme="minorHAnsi"/>
        </w:rPr>
        <w:t>options</w:t>
      </w:r>
      <w:r w:rsidR="009D0EAD">
        <w:rPr>
          <w:rFonts w:eastAsia="Times New Roman" w:cstheme="minorHAnsi"/>
        </w:rPr>
        <w:t>,</w:t>
      </w:r>
      <w:r w:rsidR="00583B6F">
        <w:rPr>
          <w:rFonts w:eastAsia="Times New Roman" w:cstheme="minorHAnsi"/>
        </w:rPr>
        <w:t xml:space="preserve"> and</w:t>
      </w:r>
      <w:proofErr w:type="gramEnd"/>
      <w:r w:rsidR="00583B6F">
        <w:rPr>
          <w:rFonts w:eastAsia="Times New Roman" w:cstheme="minorHAnsi"/>
        </w:rPr>
        <w:t xml:space="preserve"> wa</w:t>
      </w:r>
      <w:r w:rsidR="0027650D">
        <w:rPr>
          <w:rFonts w:eastAsia="Times New Roman" w:cstheme="minorHAnsi"/>
        </w:rPr>
        <w:t>s</w:t>
      </w:r>
      <w:r w:rsidR="004D562F">
        <w:rPr>
          <w:rFonts w:eastAsia="Times New Roman" w:cstheme="minorHAnsi"/>
        </w:rPr>
        <w:t xml:space="preserve"> </w:t>
      </w:r>
      <w:r w:rsidR="00583B6F">
        <w:rPr>
          <w:rFonts w:eastAsia="Times New Roman" w:cstheme="minorHAnsi"/>
        </w:rPr>
        <w:t xml:space="preserve">diligent </w:t>
      </w:r>
      <w:r w:rsidR="0027650D">
        <w:rPr>
          <w:rFonts w:eastAsia="Times New Roman" w:cstheme="minorHAnsi"/>
        </w:rPr>
        <w:t>to consider alternatives before settling on the current</w:t>
      </w:r>
      <w:r w:rsidR="00B73F88">
        <w:rPr>
          <w:rFonts w:eastAsia="Times New Roman" w:cstheme="minorHAnsi"/>
        </w:rPr>
        <w:t xml:space="preserve"> proposal</w:t>
      </w:r>
      <w:r w:rsidR="00F32C00">
        <w:rPr>
          <w:rFonts w:eastAsia="Times New Roman" w:cstheme="minorHAnsi"/>
        </w:rPr>
        <w:t>.</w:t>
      </w:r>
      <w:r w:rsidR="00B73F88">
        <w:rPr>
          <w:rFonts w:eastAsia="Times New Roman" w:cstheme="minorHAnsi"/>
        </w:rPr>
        <w:t xml:space="preserve">  Chair Bowman</w:t>
      </w:r>
      <w:r w:rsidR="008218F0">
        <w:rPr>
          <w:rFonts w:eastAsia="Times New Roman" w:cstheme="minorHAnsi"/>
        </w:rPr>
        <w:t xml:space="preserve"> agreed, saying it was the only reasonable place to locate the equipment and that the impact on neighbors</w:t>
      </w:r>
      <w:r w:rsidR="008B6228">
        <w:rPr>
          <w:rFonts w:eastAsia="Times New Roman" w:cstheme="minorHAnsi"/>
        </w:rPr>
        <w:t xml:space="preserve"> would be</w:t>
      </w:r>
      <w:r w:rsidR="00614981">
        <w:rPr>
          <w:rFonts w:eastAsia="Times New Roman" w:cstheme="minorHAnsi"/>
        </w:rPr>
        <w:t xml:space="preserve"> </w:t>
      </w:r>
      <w:r w:rsidR="00C76098">
        <w:rPr>
          <w:rFonts w:eastAsia="Times New Roman" w:cstheme="minorHAnsi"/>
        </w:rPr>
        <w:t xml:space="preserve">of </w:t>
      </w:r>
      <w:r w:rsidR="00614981">
        <w:rPr>
          <w:rFonts w:eastAsia="Times New Roman" w:cstheme="minorHAnsi"/>
        </w:rPr>
        <w:t>minimal to no effect.</w:t>
      </w:r>
    </w:p>
    <w:p w14:paraId="18842E1E" w14:textId="77777777" w:rsidR="00A541FC" w:rsidRDefault="00A541FC" w:rsidP="005C016E">
      <w:pPr>
        <w:overflowPunct w:val="0"/>
        <w:autoSpaceDE w:val="0"/>
        <w:autoSpaceDN w:val="0"/>
        <w:adjustRightInd w:val="0"/>
        <w:spacing w:after="0" w:line="240" w:lineRule="auto"/>
        <w:rPr>
          <w:rStyle w:val="Strong"/>
        </w:rPr>
      </w:pPr>
    </w:p>
    <w:p w14:paraId="73498A66" w14:textId="0013F3FF" w:rsidR="005C016E" w:rsidRDefault="005C016E" w:rsidP="005C016E">
      <w:pPr>
        <w:overflowPunct w:val="0"/>
        <w:autoSpaceDE w:val="0"/>
        <w:autoSpaceDN w:val="0"/>
        <w:adjustRightInd w:val="0"/>
        <w:spacing w:after="0" w:line="240" w:lineRule="auto"/>
        <w:rPr>
          <w:rStyle w:val="Strong"/>
        </w:rPr>
      </w:pPr>
      <w:r w:rsidRPr="00043264">
        <w:rPr>
          <w:rStyle w:val="Strong"/>
        </w:rPr>
        <w:t>MOTION: To approve ZBA-1157: Request of Dodge/Braverman, 48 Wykeham R</w:t>
      </w:r>
      <w:r>
        <w:rPr>
          <w:rStyle w:val="Strong"/>
        </w:rPr>
        <w:t>oad</w:t>
      </w:r>
      <w:r w:rsidRPr="00043264">
        <w:rPr>
          <w:rStyle w:val="Strong"/>
        </w:rPr>
        <w:t>, for a Variance – 11.6 – Minimum Setback and Yard Dimensions – for placement of two condensers, as show on the map titled, “</w:t>
      </w:r>
      <w:r>
        <w:rPr>
          <w:rStyle w:val="Strong"/>
        </w:rPr>
        <w:t>Zoning</w:t>
      </w:r>
      <w:r w:rsidRPr="00043264">
        <w:rPr>
          <w:rStyle w:val="Strong"/>
        </w:rPr>
        <w:t xml:space="preserve"> Location Survey”, prepared for </w:t>
      </w:r>
      <w:r>
        <w:rPr>
          <w:rStyle w:val="Strong"/>
        </w:rPr>
        <w:t>Amanda C. Braverman Samuel F. Dodge</w:t>
      </w:r>
      <w:r w:rsidRPr="00043264">
        <w:rPr>
          <w:rStyle w:val="Strong"/>
        </w:rPr>
        <w:t xml:space="preserve">, dated May </w:t>
      </w:r>
      <w:r>
        <w:rPr>
          <w:rStyle w:val="Strong"/>
        </w:rPr>
        <w:t>2019</w:t>
      </w:r>
      <w:r w:rsidRPr="00043264">
        <w:rPr>
          <w:rStyle w:val="Strong"/>
        </w:rPr>
        <w:t xml:space="preserve">, by </w:t>
      </w:r>
      <w:r>
        <w:rPr>
          <w:rStyle w:val="Strong"/>
        </w:rPr>
        <w:t>Chair Bowman</w:t>
      </w:r>
      <w:r w:rsidRPr="00043264">
        <w:rPr>
          <w:rStyle w:val="Strong"/>
        </w:rPr>
        <w:t>, seconded by M</w:t>
      </w:r>
      <w:r>
        <w:rPr>
          <w:rStyle w:val="Strong"/>
        </w:rPr>
        <w:t>s. Rebillard</w:t>
      </w:r>
      <w:r w:rsidRPr="00043264">
        <w:rPr>
          <w:rStyle w:val="Strong"/>
        </w:rPr>
        <w:t>, approved unanimously.</w:t>
      </w:r>
    </w:p>
    <w:p w14:paraId="6CF4A2BC" w14:textId="77777777" w:rsidR="00A541FC" w:rsidRDefault="00A541FC" w:rsidP="0006537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u w:val="single"/>
        </w:rPr>
      </w:pPr>
    </w:p>
    <w:p w14:paraId="4D85F63F" w14:textId="13E4129E" w:rsidR="0006537D" w:rsidRPr="00465929" w:rsidRDefault="0006537D" w:rsidP="0006537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u w:val="single"/>
        </w:rPr>
      </w:pPr>
      <w:r w:rsidRPr="00F14569">
        <w:rPr>
          <w:rFonts w:eastAsia="Times New Roman" w:cstheme="minorHAnsi"/>
          <w:b/>
          <w:bCs/>
          <w:u w:val="single"/>
        </w:rPr>
        <w:t>Consideration of the Minutes:</w:t>
      </w:r>
    </w:p>
    <w:p w14:paraId="268CA77A" w14:textId="397111CF" w:rsidR="00D81911" w:rsidRDefault="001E2BB4" w:rsidP="0006537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Meeting minute</w:t>
      </w:r>
      <w:r w:rsidR="0009519A">
        <w:rPr>
          <w:rFonts w:eastAsia="Times New Roman" w:cstheme="minorHAnsi"/>
        </w:rPr>
        <w:t>s</w:t>
      </w:r>
      <w:r>
        <w:rPr>
          <w:rFonts w:eastAsia="Times New Roman" w:cstheme="minorHAnsi"/>
        </w:rPr>
        <w:t xml:space="preserve"> for </w:t>
      </w:r>
      <w:r w:rsidR="008A3DE1">
        <w:rPr>
          <w:rFonts w:eastAsia="Times New Roman" w:cstheme="minorHAnsi"/>
        </w:rPr>
        <w:t xml:space="preserve">July 20, </w:t>
      </w:r>
      <w:proofErr w:type="gramStart"/>
      <w:r w:rsidR="008A3DE1">
        <w:rPr>
          <w:rFonts w:eastAsia="Times New Roman" w:cstheme="minorHAnsi"/>
        </w:rPr>
        <w:t>2023</w:t>
      </w:r>
      <w:proofErr w:type="gramEnd"/>
      <w:r w:rsidR="008A3DE1">
        <w:rPr>
          <w:rFonts w:eastAsia="Times New Roman" w:cstheme="minorHAnsi"/>
        </w:rPr>
        <w:t xml:space="preserve"> are approved</w:t>
      </w:r>
      <w:r w:rsidR="00881E61">
        <w:rPr>
          <w:rFonts w:eastAsia="Times New Roman" w:cstheme="minorHAnsi"/>
        </w:rPr>
        <w:t>.</w:t>
      </w:r>
    </w:p>
    <w:p w14:paraId="0E1F3059" w14:textId="77777777" w:rsidR="00881E61" w:rsidRPr="00880461" w:rsidRDefault="00881E61" w:rsidP="0006537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2744A08F" w14:textId="493FE370" w:rsidR="0006537D" w:rsidRDefault="0006537D" w:rsidP="0006537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MOTION: To approve the Ju</w:t>
      </w:r>
      <w:r w:rsidR="008A3DE1">
        <w:rPr>
          <w:rFonts w:eastAsia="Times New Roman" w:cstheme="minorHAnsi"/>
          <w:b/>
          <w:bCs/>
        </w:rPr>
        <w:t>ly 20</w:t>
      </w:r>
      <w:r>
        <w:rPr>
          <w:rFonts w:eastAsia="Times New Roman" w:cstheme="minorHAnsi"/>
          <w:b/>
          <w:bCs/>
        </w:rPr>
        <w:t xml:space="preserve">, </w:t>
      </w:r>
      <w:proofErr w:type="gramStart"/>
      <w:r>
        <w:rPr>
          <w:rFonts w:eastAsia="Times New Roman" w:cstheme="minorHAnsi"/>
          <w:b/>
          <w:bCs/>
        </w:rPr>
        <w:t>2023</w:t>
      </w:r>
      <w:proofErr w:type="gramEnd"/>
      <w:r>
        <w:rPr>
          <w:rFonts w:eastAsia="Times New Roman" w:cstheme="minorHAnsi"/>
          <w:b/>
          <w:bCs/>
        </w:rPr>
        <w:t xml:space="preserve"> Meeting Minutes as </w:t>
      </w:r>
      <w:proofErr w:type="gramStart"/>
      <w:r>
        <w:rPr>
          <w:rFonts w:eastAsia="Times New Roman" w:cstheme="minorHAnsi"/>
          <w:b/>
          <w:bCs/>
        </w:rPr>
        <w:t>submitted,</w:t>
      </w:r>
      <w:proofErr w:type="gramEnd"/>
      <w:r>
        <w:rPr>
          <w:rFonts w:eastAsia="Times New Roman" w:cstheme="minorHAnsi"/>
          <w:b/>
          <w:bCs/>
        </w:rPr>
        <w:t xml:space="preserve"> by Mr. Horan, seconded by Mr. Wyant, approved unanimously.</w:t>
      </w:r>
    </w:p>
    <w:p w14:paraId="0ED06758" w14:textId="77777777" w:rsidR="0006537D" w:rsidRDefault="0006537D" w:rsidP="0006537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</w:rPr>
      </w:pPr>
    </w:p>
    <w:p w14:paraId="31B13B77" w14:textId="77777777" w:rsidR="0006537D" w:rsidRPr="00F14569" w:rsidRDefault="0006537D" w:rsidP="0006537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u w:val="single"/>
        </w:rPr>
      </w:pPr>
      <w:r>
        <w:rPr>
          <w:rFonts w:eastAsia="Times New Roman" w:cstheme="minorHAnsi"/>
          <w:b/>
          <w:bCs/>
          <w:u w:val="single"/>
        </w:rPr>
        <w:t>Adjournment:</w:t>
      </w:r>
    </w:p>
    <w:p w14:paraId="77431A3F" w14:textId="77777777" w:rsidR="0006537D" w:rsidRDefault="0006537D" w:rsidP="0006537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</w:rPr>
      </w:pPr>
    </w:p>
    <w:p w14:paraId="6452D0CE" w14:textId="7F19E865" w:rsidR="0006537D" w:rsidRDefault="0006537D" w:rsidP="0006537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MOTION: To adjourn the </w:t>
      </w:r>
      <w:r w:rsidR="00AC7FF1">
        <w:rPr>
          <w:rFonts w:eastAsia="Times New Roman" w:cstheme="minorHAnsi"/>
          <w:b/>
        </w:rPr>
        <w:t>August 17</w:t>
      </w:r>
      <w:r>
        <w:rPr>
          <w:rFonts w:eastAsia="Times New Roman" w:cstheme="minorHAnsi"/>
          <w:b/>
        </w:rPr>
        <w:t xml:space="preserve">, </w:t>
      </w:r>
      <w:proofErr w:type="gramStart"/>
      <w:r>
        <w:rPr>
          <w:rFonts w:eastAsia="Times New Roman" w:cstheme="minorHAnsi"/>
          <w:b/>
        </w:rPr>
        <w:t>2023</w:t>
      </w:r>
      <w:proofErr w:type="gramEnd"/>
      <w:r>
        <w:rPr>
          <w:rFonts w:eastAsia="Times New Roman" w:cstheme="minorHAnsi"/>
          <w:b/>
        </w:rPr>
        <w:t xml:space="preserve"> Washington Zoning Board of Appeals meeting at </w:t>
      </w:r>
      <w:r w:rsidR="00AC7FF1">
        <w:rPr>
          <w:rFonts w:eastAsia="Times New Roman" w:cstheme="minorHAnsi"/>
          <w:b/>
        </w:rPr>
        <w:t>8</w:t>
      </w:r>
      <w:r>
        <w:rPr>
          <w:rFonts w:eastAsia="Times New Roman" w:cstheme="minorHAnsi"/>
          <w:b/>
        </w:rPr>
        <w:t>:</w:t>
      </w:r>
      <w:r w:rsidR="00AC7FF1">
        <w:rPr>
          <w:rFonts w:eastAsia="Times New Roman" w:cstheme="minorHAnsi"/>
          <w:b/>
        </w:rPr>
        <w:t>01</w:t>
      </w:r>
      <w:r>
        <w:rPr>
          <w:rFonts w:eastAsia="Times New Roman" w:cstheme="minorHAnsi"/>
          <w:b/>
        </w:rPr>
        <w:t>pm, by Mr. W</w:t>
      </w:r>
      <w:r w:rsidR="000D55BD">
        <w:rPr>
          <w:rFonts w:eastAsia="Times New Roman" w:cstheme="minorHAnsi"/>
          <w:b/>
        </w:rPr>
        <w:t>yant</w:t>
      </w:r>
      <w:r>
        <w:rPr>
          <w:rFonts w:eastAsia="Times New Roman" w:cstheme="minorHAnsi"/>
          <w:b/>
        </w:rPr>
        <w:t>, seconded by M</w:t>
      </w:r>
      <w:r w:rsidR="000D55BD">
        <w:rPr>
          <w:rFonts w:eastAsia="Times New Roman" w:cstheme="minorHAnsi"/>
          <w:b/>
        </w:rPr>
        <w:t>s. Rebillard</w:t>
      </w:r>
      <w:r>
        <w:rPr>
          <w:rFonts w:eastAsia="Times New Roman" w:cstheme="minorHAnsi"/>
          <w:b/>
        </w:rPr>
        <w:t>, approved unanimously.</w:t>
      </w:r>
    </w:p>
    <w:p w14:paraId="3BFFAEB6" w14:textId="77777777" w:rsidR="006B6B09" w:rsidRDefault="006B6B09" w:rsidP="0006537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</w:p>
    <w:p w14:paraId="02AA557E" w14:textId="70AFF010" w:rsidR="003B0352" w:rsidRDefault="0006537D" w:rsidP="000D55BD">
      <w:pPr>
        <w:pStyle w:val="NoSpacing"/>
      </w:pPr>
      <w:r>
        <w:t>Respectfully Submitted,</w:t>
      </w:r>
      <w:r w:rsidR="003B0352">
        <w:tab/>
      </w:r>
    </w:p>
    <w:p w14:paraId="55391B14" w14:textId="6A4611D1" w:rsidR="00EF5C10" w:rsidRDefault="00EF5C10" w:rsidP="000D55BD">
      <w:pPr>
        <w:pStyle w:val="NoSpacing"/>
      </w:pPr>
      <w:r>
        <w:t>Addison Larson</w:t>
      </w:r>
    </w:p>
    <w:p w14:paraId="5374D635" w14:textId="37911A19" w:rsidR="0006537D" w:rsidRDefault="00EF5C10" w:rsidP="000D55BD">
      <w:pPr>
        <w:pStyle w:val="NoSpacing"/>
      </w:pPr>
      <w:r>
        <w:t>Zoning Board of Appeals Clerk</w:t>
      </w:r>
    </w:p>
    <w:p w14:paraId="7DC0CCAF" w14:textId="0C242439" w:rsidR="0043586A" w:rsidRDefault="00A15BEE" w:rsidP="000D55BD">
      <w:pPr>
        <w:pStyle w:val="NoSpacing"/>
      </w:pPr>
      <w:r>
        <w:t>August</w:t>
      </w:r>
      <w:r w:rsidR="00EF5C10">
        <w:t xml:space="preserve"> </w:t>
      </w:r>
      <w:r>
        <w:t>19</w:t>
      </w:r>
      <w:r w:rsidR="00EF5C10">
        <w:t>, 2023</w:t>
      </w:r>
    </w:p>
    <w:p w14:paraId="4ACDA760" w14:textId="70233210" w:rsidR="00465929" w:rsidRDefault="00465929" w:rsidP="00465929">
      <w:hyperlink r:id="rId6" w:history="1">
        <w:r w:rsidRPr="00D31EA2">
          <w:rPr>
            <w:rStyle w:val="Hyperlink"/>
          </w:rPr>
          <w:t>https://townofwashingtongcc-my.sharepoint.com/:u:/g/personal/alarson_washingtonct_org/EWTR-f7dljpLtYWk9wjFF48BaVm3l_Ip0w9zQIDdbFefxg?e=DH41RG</w:t>
        </w:r>
      </w:hyperlink>
    </w:p>
    <w:sectPr w:rsidR="00465929" w:rsidSect="00D93AA3">
      <w:footerReference w:type="default" r:id="rId7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75657" w14:textId="77777777" w:rsidR="005F72BB" w:rsidRDefault="005F72BB">
      <w:pPr>
        <w:spacing w:after="0" w:line="240" w:lineRule="auto"/>
      </w:pPr>
      <w:r>
        <w:separator/>
      </w:r>
    </w:p>
  </w:endnote>
  <w:endnote w:type="continuationSeparator" w:id="0">
    <w:p w14:paraId="3F480532" w14:textId="77777777" w:rsidR="005F72BB" w:rsidRDefault="005F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38070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DC43B3F" w14:textId="6FECA710" w:rsidR="00D6422E" w:rsidRDefault="00F3531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 xml:space="preserve"> </w:t>
        </w:r>
        <w:r>
          <w:rPr>
            <w:sz w:val="18"/>
            <w:szCs w:val="18"/>
          </w:rPr>
          <w:t xml:space="preserve">Washington Zoning Board of Appeals – </w:t>
        </w:r>
        <w:r w:rsidR="00A15BEE">
          <w:rPr>
            <w:sz w:val="18"/>
            <w:szCs w:val="18"/>
          </w:rPr>
          <w:t>August 17</w:t>
        </w:r>
        <w:r>
          <w:rPr>
            <w:sz w:val="18"/>
            <w:szCs w:val="18"/>
          </w:rPr>
          <w:t xml:space="preserve">, 2023 – Meeting Minutes                                                                      </w:t>
        </w:r>
        <w: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C21C26B" w14:textId="77777777" w:rsidR="00D6422E" w:rsidRDefault="00D64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764A2" w14:textId="77777777" w:rsidR="005F72BB" w:rsidRDefault="005F72BB">
      <w:pPr>
        <w:spacing w:after="0" w:line="240" w:lineRule="auto"/>
      </w:pPr>
      <w:r>
        <w:separator/>
      </w:r>
    </w:p>
  </w:footnote>
  <w:footnote w:type="continuationSeparator" w:id="0">
    <w:p w14:paraId="093A1D9A" w14:textId="77777777" w:rsidR="005F72BB" w:rsidRDefault="005F7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7D"/>
    <w:rsid w:val="00015D35"/>
    <w:rsid w:val="00024DF6"/>
    <w:rsid w:val="00030632"/>
    <w:rsid w:val="0003101E"/>
    <w:rsid w:val="00032CF7"/>
    <w:rsid w:val="00036D5D"/>
    <w:rsid w:val="0004049F"/>
    <w:rsid w:val="0005702A"/>
    <w:rsid w:val="0006537D"/>
    <w:rsid w:val="000730DA"/>
    <w:rsid w:val="0007622A"/>
    <w:rsid w:val="000763CA"/>
    <w:rsid w:val="0008219D"/>
    <w:rsid w:val="00090398"/>
    <w:rsid w:val="000922CE"/>
    <w:rsid w:val="00092656"/>
    <w:rsid w:val="0009519A"/>
    <w:rsid w:val="00095601"/>
    <w:rsid w:val="000A15AC"/>
    <w:rsid w:val="000C01C6"/>
    <w:rsid w:val="000C3585"/>
    <w:rsid w:val="000D55BD"/>
    <w:rsid w:val="000F2140"/>
    <w:rsid w:val="0010654E"/>
    <w:rsid w:val="001129C6"/>
    <w:rsid w:val="00114940"/>
    <w:rsid w:val="00123180"/>
    <w:rsid w:val="00123FEF"/>
    <w:rsid w:val="00125857"/>
    <w:rsid w:val="00126DB9"/>
    <w:rsid w:val="00135C6E"/>
    <w:rsid w:val="00163F79"/>
    <w:rsid w:val="00173B28"/>
    <w:rsid w:val="001A1527"/>
    <w:rsid w:val="001C17BD"/>
    <w:rsid w:val="001C1970"/>
    <w:rsid w:val="001C52CE"/>
    <w:rsid w:val="001E1539"/>
    <w:rsid w:val="001E1D77"/>
    <w:rsid w:val="001E2BB4"/>
    <w:rsid w:val="00201305"/>
    <w:rsid w:val="00202150"/>
    <w:rsid w:val="0020491C"/>
    <w:rsid w:val="002058FB"/>
    <w:rsid w:val="00205AEC"/>
    <w:rsid w:val="00210521"/>
    <w:rsid w:val="002134BB"/>
    <w:rsid w:val="0022144E"/>
    <w:rsid w:val="00224B8A"/>
    <w:rsid w:val="00234922"/>
    <w:rsid w:val="002370F6"/>
    <w:rsid w:val="002400A7"/>
    <w:rsid w:val="002432E2"/>
    <w:rsid w:val="00245ED7"/>
    <w:rsid w:val="00254951"/>
    <w:rsid w:val="00257F33"/>
    <w:rsid w:val="00265E79"/>
    <w:rsid w:val="0027650D"/>
    <w:rsid w:val="0027708A"/>
    <w:rsid w:val="00292074"/>
    <w:rsid w:val="002B2301"/>
    <w:rsid w:val="002B56CE"/>
    <w:rsid w:val="002C04FD"/>
    <w:rsid w:val="002C1DBF"/>
    <w:rsid w:val="002C3884"/>
    <w:rsid w:val="002C66AD"/>
    <w:rsid w:val="002D6CF1"/>
    <w:rsid w:val="002D754F"/>
    <w:rsid w:val="002E3493"/>
    <w:rsid w:val="002E3FCD"/>
    <w:rsid w:val="002E7883"/>
    <w:rsid w:val="002F1D44"/>
    <w:rsid w:val="00316993"/>
    <w:rsid w:val="00335B0B"/>
    <w:rsid w:val="00335E98"/>
    <w:rsid w:val="00340BC2"/>
    <w:rsid w:val="00341032"/>
    <w:rsid w:val="00347F38"/>
    <w:rsid w:val="00356EB5"/>
    <w:rsid w:val="00361735"/>
    <w:rsid w:val="00382668"/>
    <w:rsid w:val="003835C9"/>
    <w:rsid w:val="003959F5"/>
    <w:rsid w:val="003A0487"/>
    <w:rsid w:val="003A0AB4"/>
    <w:rsid w:val="003A3EE7"/>
    <w:rsid w:val="003A5686"/>
    <w:rsid w:val="003B0352"/>
    <w:rsid w:val="003B76DB"/>
    <w:rsid w:val="003C7CC5"/>
    <w:rsid w:val="003D68D3"/>
    <w:rsid w:val="003E0059"/>
    <w:rsid w:val="003E07B8"/>
    <w:rsid w:val="003F0F21"/>
    <w:rsid w:val="00402A6F"/>
    <w:rsid w:val="00402C94"/>
    <w:rsid w:val="00404C92"/>
    <w:rsid w:val="00405FF2"/>
    <w:rsid w:val="00413D92"/>
    <w:rsid w:val="00417526"/>
    <w:rsid w:val="00420BF8"/>
    <w:rsid w:val="0042104D"/>
    <w:rsid w:val="00421AE9"/>
    <w:rsid w:val="004243EF"/>
    <w:rsid w:val="00426728"/>
    <w:rsid w:val="004275DC"/>
    <w:rsid w:val="0043170F"/>
    <w:rsid w:val="0043586A"/>
    <w:rsid w:val="00436FC3"/>
    <w:rsid w:val="00442033"/>
    <w:rsid w:val="00452668"/>
    <w:rsid w:val="00465929"/>
    <w:rsid w:val="00484007"/>
    <w:rsid w:val="004901E5"/>
    <w:rsid w:val="004922E9"/>
    <w:rsid w:val="00494B1E"/>
    <w:rsid w:val="004A4328"/>
    <w:rsid w:val="004D03E7"/>
    <w:rsid w:val="004D18BC"/>
    <w:rsid w:val="004D562F"/>
    <w:rsid w:val="004D63DE"/>
    <w:rsid w:val="004E4C62"/>
    <w:rsid w:val="004E5EC0"/>
    <w:rsid w:val="004F7029"/>
    <w:rsid w:val="0050305C"/>
    <w:rsid w:val="00527EB2"/>
    <w:rsid w:val="005315E1"/>
    <w:rsid w:val="00533E2A"/>
    <w:rsid w:val="00541FE0"/>
    <w:rsid w:val="00542425"/>
    <w:rsid w:val="005475CF"/>
    <w:rsid w:val="00551756"/>
    <w:rsid w:val="00555C90"/>
    <w:rsid w:val="005669C9"/>
    <w:rsid w:val="00583B6F"/>
    <w:rsid w:val="00590352"/>
    <w:rsid w:val="005A76A9"/>
    <w:rsid w:val="005B6ECE"/>
    <w:rsid w:val="005C016E"/>
    <w:rsid w:val="005C5A78"/>
    <w:rsid w:val="005D324B"/>
    <w:rsid w:val="005E26A8"/>
    <w:rsid w:val="005F484E"/>
    <w:rsid w:val="005F72BB"/>
    <w:rsid w:val="0060129A"/>
    <w:rsid w:val="00605399"/>
    <w:rsid w:val="00614774"/>
    <w:rsid w:val="00614981"/>
    <w:rsid w:val="006200D9"/>
    <w:rsid w:val="00624FEB"/>
    <w:rsid w:val="00626E69"/>
    <w:rsid w:val="00641C29"/>
    <w:rsid w:val="00645924"/>
    <w:rsid w:val="006560B2"/>
    <w:rsid w:val="006600E2"/>
    <w:rsid w:val="006740F6"/>
    <w:rsid w:val="00677408"/>
    <w:rsid w:val="00677EC5"/>
    <w:rsid w:val="006835E3"/>
    <w:rsid w:val="0068623D"/>
    <w:rsid w:val="006920F1"/>
    <w:rsid w:val="00692936"/>
    <w:rsid w:val="00695D26"/>
    <w:rsid w:val="00696AEF"/>
    <w:rsid w:val="006B11F2"/>
    <w:rsid w:val="006B5166"/>
    <w:rsid w:val="006B63D0"/>
    <w:rsid w:val="006B6B09"/>
    <w:rsid w:val="006C18B5"/>
    <w:rsid w:val="006C5709"/>
    <w:rsid w:val="006E074D"/>
    <w:rsid w:val="006E538E"/>
    <w:rsid w:val="006F65B2"/>
    <w:rsid w:val="00700101"/>
    <w:rsid w:val="00703507"/>
    <w:rsid w:val="007047D9"/>
    <w:rsid w:val="007162E3"/>
    <w:rsid w:val="007244FC"/>
    <w:rsid w:val="007259E0"/>
    <w:rsid w:val="00731750"/>
    <w:rsid w:val="00732260"/>
    <w:rsid w:val="00732B2F"/>
    <w:rsid w:val="00735F31"/>
    <w:rsid w:val="00754AE6"/>
    <w:rsid w:val="00786ACC"/>
    <w:rsid w:val="00792997"/>
    <w:rsid w:val="00794940"/>
    <w:rsid w:val="00795389"/>
    <w:rsid w:val="007A0C19"/>
    <w:rsid w:val="007A347F"/>
    <w:rsid w:val="007A7096"/>
    <w:rsid w:val="007B0F30"/>
    <w:rsid w:val="007B1E24"/>
    <w:rsid w:val="007C1701"/>
    <w:rsid w:val="007C6D5A"/>
    <w:rsid w:val="007C7815"/>
    <w:rsid w:val="007E3467"/>
    <w:rsid w:val="007F28A1"/>
    <w:rsid w:val="007F7E1D"/>
    <w:rsid w:val="00804F25"/>
    <w:rsid w:val="00807696"/>
    <w:rsid w:val="00813063"/>
    <w:rsid w:val="00813456"/>
    <w:rsid w:val="00820288"/>
    <w:rsid w:val="00820D07"/>
    <w:rsid w:val="008218F0"/>
    <w:rsid w:val="00824992"/>
    <w:rsid w:val="00836DEF"/>
    <w:rsid w:val="0084400F"/>
    <w:rsid w:val="00845C13"/>
    <w:rsid w:val="00850515"/>
    <w:rsid w:val="00853A4D"/>
    <w:rsid w:val="008619BA"/>
    <w:rsid w:val="00861CA4"/>
    <w:rsid w:val="00865BBE"/>
    <w:rsid w:val="00866A9B"/>
    <w:rsid w:val="00867A6B"/>
    <w:rsid w:val="00873C8F"/>
    <w:rsid w:val="00880461"/>
    <w:rsid w:val="008804CB"/>
    <w:rsid w:val="00881E61"/>
    <w:rsid w:val="0088233F"/>
    <w:rsid w:val="00883B1D"/>
    <w:rsid w:val="008943EC"/>
    <w:rsid w:val="008A3DE1"/>
    <w:rsid w:val="008A5C67"/>
    <w:rsid w:val="008B16A4"/>
    <w:rsid w:val="008B2273"/>
    <w:rsid w:val="008B6228"/>
    <w:rsid w:val="008C5A1F"/>
    <w:rsid w:val="008C7CA5"/>
    <w:rsid w:val="008D0B36"/>
    <w:rsid w:val="008D0D5F"/>
    <w:rsid w:val="008D6A36"/>
    <w:rsid w:val="008E5D0E"/>
    <w:rsid w:val="008E799C"/>
    <w:rsid w:val="008F582F"/>
    <w:rsid w:val="0093389F"/>
    <w:rsid w:val="009657A6"/>
    <w:rsid w:val="00966145"/>
    <w:rsid w:val="0097224B"/>
    <w:rsid w:val="0098396A"/>
    <w:rsid w:val="009843C0"/>
    <w:rsid w:val="00984BF7"/>
    <w:rsid w:val="00990C67"/>
    <w:rsid w:val="00991B8B"/>
    <w:rsid w:val="009A2325"/>
    <w:rsid w:val="009A31B7"/>
    <w:rsid w:val="009B05BB"/>
    <w:rsid w:val="009C0802"/>
    <w:rsid w:val="009C3EEC"/>
    <w:rsid w:val="009C5F13"/>
    <w:rsid w:val="009C6183"/>
    <w:rsid w:val="009C7522"/>
    <w:rsid w:val="009D0EAD"/>
    <w:rsid w:val="009F02E0"/>
    <w:rsid w:val="009F0C3E"/>
    <w:rsid w:val="009F48D0"/>
    <w:rsid w:val="00A031D5"/>
    <w:rsid w:val="00A15BEE"/>
    <w:rsid w:val="00A205DD"/>
    <w:rsid w:val="00A33E19"/>
    <w:rsid w:val="00A40EE8"/>
    <w:rsid w:val="00A42A2D"/>
    <w:rsid w:val="00A541FC"/>
    <w:rsid w:val="00A554A6"/>
    <w:rsid w:val="00A66BA5"/>
    <w:rsid w:val="00A6778E"/>
    <w:rsid w:val="00A733A1"/>
    <w:rsid w:val="00A77DB4"/>
    <w:rsid w:val="00A82928"/>
    <w:rsid w:val="00A93A7C"/>
    <w:rsid w:val="00A9618C"/>
    <w:rsid w:val="00AA1818"/>
    <w:rsid w:val="00AA7B34"/>
    <w:rsid w:val="00AB7A76"/>
    <w:rsid w:val="00AB7B74"/>
    <w:rsid w:val="00AB7F27"/>
    <w:rsid w:val="00AC51C3"/>
    <w:rsid w:val="00AC7FF1"/>
    <w:rsid w:val="00AD6EF2"/>
    <w:rsid w:val="00AE2953"/>
    <w:rsid w:val="00AF10BB"/>
    <w:rsid w:val="00AF2847"/>
    <w:rsid w:val="00AF2FAB"/>
    <w:rsid w:val="00AF7C2E"/>
    <w:rsid w:val="00B21A10"/>
    <w:rsid w:val="00B31889"/>
    <w:rsid w:val="00B335B0"/>
    <w:rsid w:val="00B47CBE"/>
    <w:rsid w:val="00B5280D"/>
    <w:rsid w:val="00B708CA"/>
    <w:rsid w:val="00B72900"/>
    <w:rsid w:val="00B72C28"/>
    <w:rsid w:val="00B73F88"/>
    <w:rsid w:val="00B8270F"/>
    <w:rsid w:val="00B86FEB"/>
    <w:rsid w:val="00B907C1"/>
    <w:rsid w:val="00B9118B"/>
    <w:rsid w:val="00B920FE"/>
    <w:rsid w:val="00B92DD7"/>
    <w:rsid w:val="00B94D92"/>
    <w:rsid w:val="00BA2193"/>
    <w:rsid w:val="00BB44F1"/>
    <w:rsid w:val="00BB58B1"/>
    <w:rsid w:val="00BC122C"/>
    <w:rsid w:val="00BC33F5"/>
    <w:rsid w:val="00BC64B2"/>
    <w:rsid w:val="00BD2001"/>
    <w:rsid w:val="00BD37F7"/>
    <w:rsid w:val="00BD6930"/>
    <w:rsid w:val="00BD72B1"/>
    <w:rsid w:val="00BE239B"/>
    <w:rsid w:val="00BE3A6B"/>
    <w:rsid w:val="00BE4BC8"/>
    <w:rsid w:val="00C01A4A"/>
    <w:rsid w:val="00C05649"/>
    <w:rsid w:val="00C06834"/>
    <w:rsid w:val="00C12A4D"/>
    <w:rsid w:val="00C142FB"/>
    <w:rsid w:val="00C2411F"/>
    <w:rsid w:val="00C2560A"/>
    <w:rsid w:val="00C25E6E"/>
    <w:rsid w:val="00C34411"/>
    <w:rsid w:val="00C44B3F"/>
    <w:rsid w:val="00C44FF3"/>
    <w:rsid w:val="00C478D3"/>
    <w:rsid w:val="00C52764"/>
    <w:rsid w:val="00C6285B"/>
    <w:rsid w:val="00C76098"/>
    <w:rsid w:val="00C82BD4"/>
    <w:rsid w:val="00C95930"/>
    <w:rsid w:val="00CC29D7"/>
    <w:rsid w:val="00CD0D93"/>
    <w:rsid w:val="00CE618D"/>
    <w:rsid w:val="00CF012A"/>
    <w:rsid w:val="00D02071"/>
    <w:rsid w:val="00D04969"/>
    <w:rsid w:val="00D16564"/>
    <w:rsid w:val="00D170AD"/>
    <w:rsid w:val="00D21D73"/>
    <w:rsid w:val="00D451F2"/>
    <w:rsid w:val="00D46967"/>
    <w:rsid w:val="00D50B0E"/>
    <w:rsid w:val="00D54268"/>
    <w:rsid w:val="00D55F36"/>
    <w:rsid w:val="00D56329"/>
    <w:rsid w:val="00D57558"/>
    <w:rsid w:val="00D57E47"/>
    <w:rsid w:val="00D64132"/>
    <w:rsid w:val="00D6422E"/>
    <w:rsid w:val="00D66BC3"/>
    <w:rsid w:val="00D670A3"/>
    <w:rsid w:val="00D777D6"/>
    <w:rsid w:val="00D81911"/>
    <w:rsid w:val="00D8537D"/>
    <w:rsid w:val="00D93AA3"/>
    <w:rsid w:val="00D94656"/>
    <w:rsid w:val="00DA30C8"/>
    <w:rsid w:val="00DA5499"/>
    <w:rsid w:val="00DB0C33"/>
    <w:rsid w:val="00DC191F"/>
    <w:rsid w:val="00DD2F5A"/>
    <w:rsid w:val="00DD61BC"/>
    <w:rsid w:val="00DE056F"/>
    <w:rsid w:val="00DE1D07"/>
    <w:rsid w:val="00DE4AEE"/>
    <w:rsid w:val="00DF2849"/>
    <w:rsid w:val="00DF426E"/>
    <w:rsid w:val="00E07027"/>
    <w:rsid w:val="00E15844"/>
    <w:rsid w:val="00E360F8"/>
    <w:rsid w:val="00E36CDE"/>
    <w:rsid w:val="00E37046"/>
    <w:rsid w:val="00E45EB7"/>
    <w:rsid w:val="00E50CF6"/>
    <w:rsid w:val="00E66AE8"/>
    <w:rsid w:val="00E67C11"/>
    <w:rsid w:val="00E70015"/>
    <w:rsid w:val="00E81D55"/>
    <w:rsid w:val="00E934EB"/>
    <w:rsid w:val="00E93E90"/>
    <w:rsid w:val="00E95514"/>
    <w:rsid w:val="00EB6DBD"/>
    <w:rsid w:val="00ED4B29"/>
    <w:rsid w:val="00EE0318"/>
    <w:rsid w:val="00EE4646"/>
    <w:rsid w:val="00EF0C4C"/>
    <w:rsid w:val="00EF3090"/>
    <w:rsid w:val="00EF5C10"/>
    <w:rsid w:val="00EF6A95"/>
    <w:rsid w:val="00F017E5"/>
    <w:rsid w:val="00F03E4F"/>
    <w:rsid w:val="00F17CDE"/>
    <w:rsid w:val="00F20798"/>
    <w:rsid w:val="00F217D6"/>
    <w:rsid w:val="00F222C2"/>
    <w:rsid w:val="00F250B4"/>
    <w:rsid w:val="00F32C00"/>
    <w:rsid w:val="00F35317"/>
    <w:rsid w:val="00F5146B"/>
    <w:rsid w:val="00F747D8"/>
    <w:rsid w:val="00F7538D"/>
    <w:rsid w:val="00F81516"/>
    <w:rsid w:val="00F92B02"/>
    <w:rsid w:val="00FA23B7"/>
    <w:rsid w:val="00FB33F3"/>
    <w:rsid w:val="00FB4F14"/>
    <w:rsid w:val="00FC7C0D"/>
    <w:rsid w:val="00FD3DE1"/>
    <w:rsid w:val="00FE1533"/>
    <w:rsid w:val="00FE4318"/>
    <w:rsid w:val="00F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40063"/>
  <w15:chartTrackingRefBased/>
  <w15:docId w15:val="{E49354F5-D7B3-4954-BD16-CB24CD49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37D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37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65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37D"/>
    <w:rPr>
      <w:kern w:val="0"/>
      <w14:ligatures w14:val="none"/>
    </w:rPr>
  </w:style>
  <w:style w:type="paragraph" w:styleId="NoSpacing">
    <w:name w:val="No Spacing"/>
    <w:uiPriority w:val="1"/>
    <w:qFormat/>
    <w:rsid w:val="00AF2FAB"/>
    <w:pPr>
      <w:spacing w:after="0" w:line="240" w:lineRule="auto"/>
    </w:pPr>
    <w:rPr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7C6D5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15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BEE"/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B6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wnofwashingtongcc-my.sharepoint.com/:u:/g/personal/alarson_washingtonct_org/EWTR-f7dljpLtYWk9wjFF48BaVm3l_Ip0w9zQIDdbFefxg?e=DH41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Addison Larson</dc:creator>
  <cp:keywords/>
  <dc:description/>
  <cp:lastModifiedBy>Addison Larson</cp:lastModifiedBy>
  <cp:revision>7</cp:revision>
  <cp:lastPrinted>2023-08-19T20:06:00Z</cp:lastPrinted>
  <dcterms:created xsi:type="dcterms:W3CDTF">2023-08-19T20:05:00Z</dcterms:created>
  <dcterms:modified xsi:type="dcterms:W3CDTF">2023-08-23T18:09:00Z</dcterms:modified>
</cp:coreProperties>
</file>